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2364" w14:textId="6579C6CF" w:rsidR="00EF6AD3" w:rsidRPr="00486BC6" w:rsidRDefault="00524FF5" w:rsidP="00524FF5">
      <w:pPr>
        <w:rPr>
          <w:rFonts w:ascii="HG丸ｺﾞｼｯｸM-PRO" w:eastAsia="HG丸ｺﾞｼｯｸM-PRO" w:hAnsi="HG丸ｺﾞｼｯｸM-PRO"/>
          <w:b/>
        </w:rPr>
      </w:pPr>
      <w:r>
        <w:t xml:space="preserve"> </w:t>
      </w:r>
      <w:r>
        <w:rPr>
          <w:rFonts w:hint="eastAsia"/>
        </w:rPr>
        <w:t xml:space="preserve">　　　</w:t>
      </w:r>
      <w:r w:rsidRPr="00486BC6">
        <w:rPr>
          <w:rFonts w:ascii="HG丸ｺﾞｼｯｸM-PRO" w:eastAsia="HG丸ｺﾞｼｯｸM-PRO" w:hAnsi="HG丸ｺﾞｼｯｸM-PRO" w:hint="eastAsia"/>
        </w:rPr>
        <w:t xml:space="preserve"> </w:t>
      </w:r>
      <w:r w:rsidR="00733438" w:rsidRPr="00486BC6">
        <w:rPr>
          <w:rFonts w:ascii="HG丸ｺﾞｼｯｸM-PRO" w:eastAsia="HG丸ｺﾞｼｯｸM-PRO" w:hAnsi="HG丸ｺﾞｼｯｸM-PRO" w:hint="eastAsia"/>
          <w:b/>
        </w:rPr>
        <w:t>令和</w:t>
      </w:r>
      <w:r w:rsidR="001B3453" w:rsidRPr="00486BC6">
        <w:rPr>
          <w:rFonts w:ascii="HG丸ｺﾞｼｯｸM-PRO" w:eastAsia="HG丸ｺﾞｼｯｸM-PRO" w:hAnsi="HG丸ｺﾞｼｯｸM-PRO" w:hint="eastAsia"/>
          <w:b/>
        </w:rPr>
        <w:t>７</w:t>
      </w:r>
      <w:r w:rsidR="001D400F" w:rsidRPr="00486BC6">
        <w:rPr>
          <w:rFonts w:ascii="HG丸ｺﾞｼｯｸM-PRO" w:eastAsia="HG丸ｺﾞｼｯｸM-PRO" w:hAnsi="HG丸ｺﾞｼｯｸM-PRO" w:hint="eastAsia"/>
          <w:b/>
        </w:rPr>
        <w:t>年度</w:t>
      </w:r>
      <w:r w:rsidR="001D400F" w:rsidRPr="00486BC6">
        <w:rPr>
          <w:rFonts w:ascii="HG丸ｺﾞｼｯｸM-PRO" w:eastAsia="HG丸ｺﾞｼｯｸM-PRO" w:hAnsi="HG丸ｺﾞｼｯｸM-PRO" w:hint="eastAsia"/>
        </w:rPr>
        <w:t xml:space="preserve">　</w:t>
      </w:r>
      <w:r w:rsidRPr="00486BC6">
        <w:rPr>
          <w:rFonts w:ascii="HG丸ｺﾞｼｯｸM-PRO" w:eastAsia="HG丸ｺﾞｼｯｸM-PRO" w:hAnsi="HG丸ｺﾞｼｯｸM-PRO"/>
          <w:b/>
          <w:szCs w:val="21"/>
        </w:rPr>
        <w:t>第</w:t>
      </w:r>
      <w:r w:rsidR="005F13AC">
        <w:rPr>
          <w:rFonts w:ascii="HG丸ｺﾞｼｯｸM-PRO" w:eastAsia="HG丸ｺﾞｼｯｸM-PRO" w:hAnsi="HG丸ｺﾞｼｯｸM-PRO" w:cs="Century" w:hint="eastAsia"/>
          <w:b/>
          <w:szCs w:val="21"/>
        </w:rPr>
        <w:t>３</w:t>
      </w:r>
      <w:r w:rsidR="00CC7D4D" w:rsidRPr="00486BC6">
        <w:rPr>
          <w:rFonts w:ascii="HG丸ｺﾞｼｯｸM-PRO" w:eastAsia="HG丸ｺﾞｼｯｸM-PRO" w:hAnsi="HG丸ｺﾞｼｯｸM-PRO" w:hint="eastAsia"/>
          <w:b/>
          <w:szCs w:val="21"/>
        </w:rPr>
        <w:t>回</w:t>
      </w:r>
      <w:r w:rsidR="00B56823" w:rsidRPr="00486B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8A2CC6">
        <w:rPr>
          <w:rFonts w:ascii="HG丸ｺﾞｼｯｸM-PRO" w:eastAsia="HG丸ｺﾞｼｯｸM-PRO" w:hAnsi="HG丸ｺﾞｼｯｸM-PRO"/>
          <w:b/>
          <w:noProof/>
        </w:rPr>
        <w:pict w14:anchorId="6E4B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9" type="#_x0000_t75" style="position:absolute;left:0;text-align:left;margin-left:-13.65pt;margin-top:13.7pt;width:55.9pt;height:50.6pt;z-index:5;mso-position-horizontal-relative:text;mso-position-vertical-relative:text">
            <v:imagedata r:id="rId8" o:title="星３" croptop="15375f" cropbottom="20008f" cropleft="9693f" cropright="8726f"/>
          </v:shape>
        </w:pict>
      </w:r>
      <w:r w:rsidR="008A2CC6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pict w14:anchorId="67307210">
          <v:group id="_x0000_s2448" style="position:absolute;left:0;text-align:left;margin-left:461.5pt;margin-top:.15pt;width:69.95pt;height:70.55pt;z-index:4;mso-position-horizontal-relative:text;mso-position-vertical-relative:text" coordorigin="3598,3514" coordsize="1513,1481">
            <v:oval id="_x0000_s2439" style="position:absolute;left:3598;top:3514;width:1513;height:1481" fillcolor="#196b24" strokecolor="#196b24" strokeweight="10pt">
              <v:stroke linestyle="thinThin"/>
              <v:shadow color="#868686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440" type="#_x0000_t136" style="position:absolute;left:3701;top:3785;width:1296;height:896" stroked="f">
              <v:shadow color="#868686"/>
              <v:textpath style="font-family:&quot;ＭＳ Ｐゴシック&quot;;v-text-reverse:t;v-text-kern:t" trim="t" fitpath="t" string="参加&#10;無料"/>
            </v:shape>
          </v:group>
        </w:pict>
      </w:r>
    </w:p>
    <w:p w14:paraId="641A6AFF" w14:textId="77777777" w:rsidR="001F24CF" w:rsidRPr="00D629E9" w:rsidRDefault="008A2CC6" w:rsidP="00EF6AD3"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4894AD3F">
          <v:oval id="_x0000_s2525" style="position:absolute;left:0;text-align:left;margin-left:56.75pt;margin-top:1pt;width:416.3pt;height:46.3pt;z-index:2" strokecolor="#8dd873" strokeweight="1pt">
            <v:fill color2="#b3e5a1" focusposition="1" focussize="" focus="100%" type="gradient"/>
            <v:shadow on="t" type="perspective" color="#265317" opacity=".5" offset="1pt" offset2="-3pt"/>
          </v:oval>
        </w:pict>
      </w:r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0AC73723">
          <v:shape id="_x0000_s2423" type="#_x0000_t136" style="position:absolute;left:0;text-align:left;margin-left:68.4pt;margin-top:6.3pt;width:387.4pt;height:38.85pt;z-index:3" fillcolor="black" stroked="f">
            <v:shadow color="#868686"/>
            <v:textpath style="font-family:&quot;HG創英角ﾎﾟｯﾌﾟ体&quot;;font-style:italic;v-text-reverse:t;v-text-kern:t" trim="t" fitpath="t" string="自転車安全利用ＴＯＫＹＯセミナー"/>
          </v:shape>
        </w:pict>
      </w:r>
    </w:p>
    <w:p w14:paraId="6487B743" w14:textId="77777777" w:rsidR="00FB52DE" w:rsidRDefault="00FB52DE" w:rsidP="00835829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E847E" w14:textId="77777777" w:rsidR="00812FA6" w:rsidRDefault="00812FA6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7DB8FB" w14:textId="77777777" w:rsidR="00486BC6" w:rsidRDefault="002415C4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415C4">
        <w:rPr>
          <w:rFonts w:ascii="HG丸ｺﾞｼｯｸM-PRO" w:eastAsia="HG丸ｺﾞｼｯｸM-PRO" w:hAnsi="HG丸ｺﾞｼｯｸM-PRO" w:hint="eastAsia"/>
          <w:sz w:val="22"/>
          <w:szCs w:val="22"/>
        </w:rPr>
        <w:t>東京都自転車の安全で適正な利用の促進に関する条例</w:t>
      </w:r>
      <w:r w:rsidR="0014371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では、都内の各事業者の方々に、努めて</w:t>
      </w:r>
    </w:p>
    <w:p w14:paraId="7D2E3B8A" w14:textId="77777777" w:rsidR="001A57B8" w:rsidRPr="00807E78" w:rsidRDefault="00143714" w:rsidP="00486BC6">
      <w:pPr>
        <w:ind w:leftChars="105"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従業員に対する自転車の安全利用に関する研修</w:t>
      </w:r>
      <w:r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情報提供等の必要な措置を講ずること</w:t>
      </w:r>
      <w:r w:rsidR="00950E48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そのため</w:t>
      </w:r>
      <w:r w:rsidR="00362083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33A0E"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「自転車安全利用推進者」を選任する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努力義務</w:t>
      </w:r>
      <w:r w:rsidR="00F33A0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等が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定められています</w:t>
      </w:r>
      <w:r w:rsidR="00835829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2338D9C" w14:textId="3ECCA0D8" w:rsidR="002E54FD" w:rsidRPr="002E54FD" w:rsidRDefault="00786CE7" w:rsidP="002E54FD">
      <w:pPr>
        <w:ind w:left="200" w:hangingChars="100" w:hanging="200"/>
        <w:rPr>
          <w:rFonts w:ascii="HG丸ｺﾞｼｯｸM-PRO" w:eastAsia="HG丸ｺﾞｼｯｸM-PRO" w:hAnsi="HG丸ｺﾞｼｯｸM-PRO"/>
          <w:sz w:val="22"/>
          <w:szCs w:val="22"/>
        </w:rPr>
      </w:pPr>
      <w:r w:rsidRPr="00DB0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自転車の交通ルールや</w:t>
      </w:r>
      <w:r w:rsidR="00AF46F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のノウハウ</w:t>
      </w:r>
      <w:r w:rsidR="00B14B5B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学び、一人ひとりが</w:t>
      </w:r>
      <w:r w:rsidR="004F44F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安全利用を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推進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担い手と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なりましょう。</w:t>
      </w:r>
    </w:p>
    <w:p w14:paraId="637E7B29" w14:textId="435A1710" w:rsidR="0086541C" w:rsidRDefault="0086541C" w:rsidP="0086541C">
      <w:pPr>
        <w:rPr>
          <w:rFonts w:ascii="HGPｺﾞｼｯｸE" w:eastAsia="HGPｺﾞｼｯｸE" w:hAnsi="HGPｺﾞｼｯｸE"/>
          <w:color w:val="FFFFFF"/>
          <w:sz w:val="24"/>
        </w:rPr>
      </w:pPr>
      <w:r w:rsidRPr="0086541C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開催日時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0647C1D1" w14:textId="28A89968" w:rsidR="00B53FA3" w:rsidRDefault="000E6ED3" w:rsidP="001D400F">
      <w:pPr>
        <w:ind w:leftChars="105" w:left="220"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17154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5F13A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5F13A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１８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5F13AC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="00296B96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曜日）</w:t>
      </w:r>
      <w:r w:rsidR="00B53F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AA34A5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8617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分まで</w:t>
      </w:r>
    </w:p>
    <w:p w14:paraId="09E33450" w14:textId="77777777" w:rsidR="000502FF" w:rsidRDefault="00296B96" w:rsidP="00733438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7250B7">
        <w:rPr>
          <w:rFonts w:ascii="HG丸ｺﾞｼｯｸM-PRO" w:eastAsia="HG丸ｺﾞｼｯｸM-PRO" w:hAnsi="HG丸ｺﾞｼｯｸM-PRO" w:hint="eastAsia"/>
          <w:szCs w:val="21"/>
        </w:rPr>
        <w:t>※受付開始：午後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１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時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３０</w:t>
      </w:r>
      <w:r w:rsidR="00AA34A5">
        <w:rPr>
          <w:rFonts w:ascii="HG丸ｺﾞｼｯｸM-PRO" w:eastAsia="HG丸ｺﾞｼｯｸM-PRO" w:hAnsi="HG丸ｺﾞｼｯｸM-PRO" w:hint="eastAsia"/>
          <w:szCs w:val="21"/>
        </w:rPr>
        <w:t>分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)</w:t>
      </w:r>
      <w:r w:rsidR="00A5278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389FE0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6C5A9C2E" w14:textId="211A7C17" w:rsidR="00486BC6" w:rsidRPr="00486BC6" w:rsidRDefault="008A2CC6" w:rsidP="00486BC6">
      <w:pPr>
        <w:rPr>
          <w:rFonts w:ascii="HGPｺﾞｼｯｸE" w:eastAsia="HGPｺﾞｼｯｸE" w:hAnsi="HGPｺﾞｼｯｸE"/>
          <w:color w:val="FFFFFF"/>
          <w:sz w:val="24"/>
        </w:rPr>
      </w:pPr>
      <w:r>
        <w:rPr>
          <w:rFonts w:ascii="HGPｺﾞｼｯｸE" w:eastAsia="HGPｺﾞｼｯｸE" w:hAnsi="HGPｺﾞｼｯｸE"/>
          <w:color w:val="FFFFFF"/>
          <w:sz w:val="24"/>
          <w:highlight w:val="darkGreen"/>
        </w:rPr>
        <w:pict w14:anchorId="179AE6C0">
          <v:shapetype id="_x0000_t202" coordsize="21600,21600" o:spt="202" path="m,l,21600r21600,l21600,xe">
            <v:stroke joinstyle="miter"/>
            <v:path gradientshapeok="t" o:connecttype="rect"/>
          </v:shapetype>
          <v:shape id="_x0000_s2527" type="#_x0000_t202" style="position:absolute;left:0;text-align:left;margin-left:386pt;margin-top:17.55pt;width:123.1pt;height:40.25pt;z-index:10">
            <v:textbox style="mso-next-textbox:#_x0000_s2527" inset="5.85pt,.7pt,5.85pt,.7pt">
              <w:txbxContent>
                <w:p w14:paraId="144A210C" w14:textId="77777777" w:rsidR="00486BC6" w:rsidRPr="00BA0A67" w:rsidRDefault="00486BC6" w:rsidP="00486BC6"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</w:t>
                  </w:r>
                  <w:r w:rsidRPr="00BA0A67">
                    <w:rPr>
                      <w:rFonts w:ascii="HG丸ｺﾞｼｯｸM-PRO" w:eastAsia="HG丸ｺﾞｼｯｸM-PRO" w:hAnsi="HG丸ｺﾞｼｯｸM-PRO" w:hint="eastAsia"/>
                    </w:rPr>
                    <w:t>地図は裏面をご覧ください。</w:t>
                  </w:r>
                </w:p>
              </w:txbxContent>
            </v:textbox>
          </v:shape>
        </w:pict>
      </w:r>
      <w:r w:rsidR="00486BC6"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開催場所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34654225" w14:textId="5CC2541E" w:rsidR="005F13AC" w:rsidRDefault="005F13AC" w:rsidP="005F13A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立川市女性総合センター</w:t>
      </w:r>
      <w:r w:rsidR="008A2CC6">
        <w:rPr>
          <w:rFonts w:ascii="HG丸ｺﾞｼｯｸM-PRO" w:eastAsia="HG丸ｺﾞｼｯｸM-PRO" w:hAnsi="HG丸ｺﾞｼｯｸM-PRO" w:hint="eastAsia"/>
          <w:sz w:val="24"/>
        </w:rPr>
        <w:t xml:space="preserve">　アイム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第3学習室</w:t>
      </w:r>
    </w:p>
    <w:p w14:paraId="3DA14013" w14:textId="682D0030" w:rsidR="000502FF" w:rsidRPr="005F13AC" w:rsidRDefault="005F13AC" w:rsidP="005F13A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02398">
        <w:rPr>
          <w:rFonts w:ascii="HG丸ｺﾞｼｯｸM-PRO" w:eastAsia="HG丸ｺﾞｼｯｸM-PRO" w:hAnsi="HG丸ｺﾞｼｯｸM-PRO" w:hint="eastAsia"/>
          <w:szCs w:val="21"/>
        </w:rPr>
        <w:t>（立川市曙町２－３６－２</w:t>
      </w:r>
      <w:r w:rsidR="008A2CC6">
        <w:rPr>
          <w:rFonts w:ascii="HG丸ｺﾞｼｯｸM-PRO" w:eastAsia="HG丸ｺﾞｼｯｸM-PRO" w:hAnsi="HG丸ｺﾞｼｯｸM-PRO" w:hint="eastAsia"/>
          <w:szCs w:val="21"/>
        </w:rPr>
        <w:t xml:space="preserve">　ファーレ立川センタースクエア内</w:t>
      </w:r>
      <w:r w:rsidRPr="001023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8EDE1DF" w14:textId="77777777" w:rsidR="002E54FD" w:rsidRDefault="002E54FD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  <w:highlight w:val="darkGreen"/>
        </w:rPr>
      </w:pPr>
    </w:p>
    <w:p w14:paraId="6E23E70D" w14:textId="681D590B" w:rsidR="00486BC6" w:rsidRDefault="00486BC6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t xml:space="preserve">◆　対象者及び定員　◆　　　　　　　　　　　　　　　　　　　　　　　　　　　　　　　　　　　　</w:t>
      </w:r>
    </w:p>
    <w:p w14:paraId="7263C8DE" w14:textId="77777777" w:rsidR="00A01520" w:rsidRPr="00733438" w:rsidRDefault="00A01520" w:rsidP="00E93AE9">
      <w:pPr>
        <w:spacing w:line="276" w:lineRule="auto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都内の事業者</w:t>
      </w:r>
      <w:r w:rsidR="00717E48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B62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F3E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会場受講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1C09" w:rsidRPr="00011C09">
        <w:rPr>
          <w:rFonts w:ascii="HG丸ｺﾞｼｯｸM-PRO" w:eastAsia="HG丸ｺﾞｼｯｸM-PRO" w:hAnsi="HG丸ｺﾞｼｯｸM-PRO" w:hint="eastAsia"/>
          <w:sz w:val="22"/>
          <w:szCs w:val="22"/>
        </w:rPr>
        <w:t>WEB受講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ともに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73343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F5F7B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3F4DD6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までとなります。</w:t>
      </w:r>
      <w:r w:rsidR="00DA18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15C4">
        <w:rPr>
          <w:rFonts w:ascii="HG丸ｺﾞｼｯｸM-PRO" w:eastAsia="HG丸ｺﾞｼｯｸM-PRO" w:hAnsi="HG丸ｺﾞｼｯｸM-PRO" w:hint="eastAsia"/>
          <w:sz w:val="22"/>
          <w:szCs w:val="22"/>
        </w:rPr>
        <w:t>※先着順</w:t>
      </w:r>
    </w:p>
    <w:p w14:paraId="5B5F0A5C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791DE342" w14:textId="028C4C7D" w:rsidR="00486BC6" w:rsidRPr="00486BC6" w:rsidRDefault="00486BC6" w:rsidP="00486BC6">
      <w:pPr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主な内容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　</w:t>
      </w:r>
    </w:p>
    <w:p w14:paraId="0AA44980" w14:textId="5834E27C" w:rsidR="00E93AE9" w:rsidRDefault="004666E0" w:rsidP="00942E5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C085A" w:rsidRPr="007C085A">
        <w:rPr>
          <w:rFonts w:ascii="HG丸ｺﾞｼｯｸM-PRO" w:eastAsia="HG丸ｺﾞｼｯｸM-PRO" w:hAnsi="HG丸ｺﾞｼｯｸM-PRO" w:hint="eastAsia"/>
          <w:sz w:val="22"/>
          <w:szCs w:val="22"/>
        </w:rPr>
        <w:t>自転車事故の当事者とさせないために伝えるべきことは</w:t>
      </w:r>
    </w:p>
    <w:p w14:paraId="5BA463FA" w14:textId="77777777" w:rsidR="00E93AE9" w:rsidRDefault="004666E0" w:rsidP="00E93AE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自転車安全利用研修の実施方法について</w:t>
      </w:r>
    </w:p>
    <w:p w14:paraId="24F80660" w14:textId="0ABB5258" w:rsidR="001A3672" w:rsidRDefault="004666E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）自転車</w:t>
      </w:r>
      <w:r w:rsidR="002E54FD">
        <w:rPr>
          <w:rFonts w:ascii="HG丸ｺﾞｼｯｸM-PRO" w:eastAsia="HG丸ｺﾞｼｯｸM-PRO" w:hAnsi="HG丸ｺﾞｼｯｸM-PRO" w:hint="eastAsia"/>
          <w:sz w:val="22"/>
          <w:szCs w:val="22"/>
        </w:rPr>
        <w:t>事故に備える保険～自転車を取り巻くリスクと経済的備え</w:t>
      </w:r>
    </w:p>
    <w:p w14:paraId="5A19500A" w14:textId="77777777" w:rsidR="00E93AE9" w:rsidRPr="00807E78" w:rsidRDefault="001A3672" w:rsidP="00807E78">
      <w:pPr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96D5A" w:rsidRPr="00807E78">
        <w:rPr>
          <w:rFonts w:ascii="HG丸ｺﾞｼｯｸM-PRO" w:eastAsia="HG丸ｺﾞｼｯｸM-PRO" w:hAnsi="HG丸ｺﾞｼｯｸM-PRO" w:hint="eastAsia"/>
          <w:sz w:val="18"/>
          <w:szCs w:val="18"/>
        </w:rPr>
        <w:t>※内容は一部変更になる場合がございます。</w:t>
      </w:r>
    </w:p>
    <w:p w14:paraId="18206E32" w14:textId="77777777" w:rsidR="00942E53" w:rsidRDefault="008A2CC6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07D62C0">
          <v:group id="_x0000_s2515" style="position:absolute;left:0;text-align:left;margin-left:4.9pt;margin-top:4.8pt;width:500.85pt;height:95.15pt;z-index:8" coordorigin="949,9615" coordsize="10017,1903">
            <v:roundrect id="_x0000_s2426" style="position:absolute;left:949;top:9616;width:10017;height:1902" arcsize="3856f" filled="f">
              <v:textbox inset="5.85pt,.7pt,5.85pt,.7pt"/>
            </v:roundrect>
            <v:shape id="_x0000_s2449" type="#_x0000_t75" style="position:absolute;left:7482;top:9720;width:3030;height:1704" stroked="t">
              <v:imagedata r:id="rId9" o:title="4：10"/>
            </v:shape>
            <v:shape id="_x0000_s2459" type="#_x0000_t202" style="position:absolute;left:1134;top:9987;width:5598;height:1462" filled="f" stroked="f">
              <v:textbox style="mso-next-textbox:#_x0000_s2459" inset="5.85pt,.7pt,5.85pt,.7pt">
                <w:txbxContent>
                  <w:p w14:paraId="14D5EE7C" w14:textId="77777777" w:rsidR="00053E99" w:rsidRDefault="004C4BB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「研修用ＤＶＤ」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・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自転車安全利用宣</w:t>
                    </w:r>
                    <w:r w:rsidR="00F762A4">
                      <w:rPr>
                        <w:rFonts w:ascii="HG丸ｺﾞｼｯｸM-PRO" w:eastAsia="HG丸ｺﾞｼｯｸM-PRO" w:hAnsi="HG丸ｺﾞｼｯｸM-PRO" w:hint="eastAsia"/>
                      </w:rPr>
                      <w:t>言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証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」</w:t>
                    </w:r>
                  </w:p>
                  <w:p w14:paraId="6E2ABE85" w14:textId="77777777" w:rsidR="004C4BB5" w:rsidRDefault="00DA2C9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を受講</w:t>
                    </w:r>
                    <w:r w:rsidR="004C4BB5" w:rsidRPr="004C4BB5">
                      <w:rPr>
                        <w:rFonts w:ascii="HG丸ｺﾞｼｯｸM-PRO" w:eastAsia="HG丸ｺﾞｼｯｸM-PRO" w:hAnsi="HG丸ｺﾞｼｯｸM-PRO" w:hint="eastAsia"/>
                      </w:rPr>
                      <w:t>者全員にプレゼント</w:t>
                    </w:r>
                    <w:r w:rsidR="00CB2776">
                      <w:rPr>
                        <w:rFonts w:ascii="HG丸ｺﾞｼｯｸM-PRO" w:eastAsia="HG丸ｺﾞｼｯｸM-PRO" w:hAnsi="HG丸ｺﾞｼｯｸM-PRO" w:hint="eastAsia"/>
                      </w:rPr>
                      <w:t>します。</w:t>
                    </w:r>
                  </w:p>
                  <w:p w14:paraId="78DBEC59" w14:textId="77777777" w:rsidR="0019075B" w:rsidRPr="00733438" w:rsidRDefault="00CB277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また、希望により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東京都ホームページに事業所名の公表やセミナー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修了証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の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発行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等の特典が受けられます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  <v:group id="_x0000_s2514" style="position:absolute;left:949;top:9615;width:1888;height:406" coordorigin="949,9615" coordsize="1888,40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456" type="#_x0000_t176" style="position:absolute;left:949;top:9615;width:1888;height:406">
                <v:textbox inset="5.85pt,.7pt,5.85pt,.7pt"/>
              </v:shape>
              <v:shape id="_x0000_s2457" type="#_x0000_t136" style="position:absolute;left:1000;top:9643;width:1769;height:338" fillcolor="black" stroked="f">
                <v:shadow color="#868686"/>
                <v:textpath style="font-family:&quot;HGS創英角ﾎﾟｯﾌﾟ体&quot;;v-text-reverse:t;v-text-kern:t" trim="t" fitpath="t" string="受講者特典"/>
              </v:shape>
            </v:group>
          </v:group>
        </w:pict>
      </w:r>
      <w:r w:rsidR="00DB0ECB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00E93A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2F30307C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0C0FD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B88FBE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6F19BB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3AED21" w14:textId="77777777" w:rsidR="00CE46FF" w:rsidRDefault="00CE46FF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7AC2821" w14:textId="77777777" w:rsidR="002E54FD" w:rsidRPr="00CE46FF" w:rsidRDefault="002E54FD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EA7EECB" w14:textId="77777777" w:rsidR="00486BC6" w:rsidRPr="00486BC6" w:rsidRDefault="00486BC6" w:rsidP="00486BC6">
      <w:pPr>
        <w:spacing w:line="300" w:lineRule="exact"/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申込みについて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</w:t>
      </w:r>
    </w:p>
    <w:p w14:paraId="6B80B97C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【申込方法】</w:t>
      </w:r>
    </w:p>
    <w:p w14:paraId="4458BEC9" w14:textId="77777777" w:rsidR="00B07141" w:rsidRDefault="00E07199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次の参加申込書に必要事項を記入し、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Ｅメール、郵便いずれかの方法でお申込の上、ご来場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B9BFEDC" w14:textId="77777777" w:rsidR="00ED1D9A" w:rsidRDefault="00ED1D9A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〒１６３－８００１</w:t>
      </w:r>
    </w:p>
    <w:p w14:paraId="4A8D0F98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94133">
        <w:rPr>
          <w:rFonts w:ascii="HG丸ｺﾞｼｯｸM-PRO" w:eastAsia="HG丸ｺﾞｼｯｸM-PRO" w:hAnsi="HG丸ｺﾞｼｯｸM-PRO" w:hint="eastAsia"/>
          <w:sz w:val="22"/>
          <w:szCs w:val="22"/>
        </w:rPr>
        <w:t>東京都　都民安全総合対策本部　総合</w:t>
      </w:r>
      <w:r w:rsidR="007C085A">
        <w:rPr>
          <w:rFonts w:ascii="HG丸ｺﾞｼｯｸM-PRO" w:eastAsia="HG丸ｺﾞｼｯｸM-PRO" w:hAnsi="HG丸ｺﾞｼｯｸM-PRO" w:hint="eastAsia"/>
          <w:sz w:val="22"/>
          <w:szCs w:val="22"/>
        </w:rPr>
        <w:t>推進部　総合推進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課　（住所不要）</w:t>
      </w:r>
    </w:p>
    <w:p w14:paraId="209C139C" w14:textId="77777777" w:rsidR="00144972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（電　話）０３－５３８８－３１２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A915E6" w14:textId="77777777" w:rsidR="00144972" w:rsidRPr="00144972" w:rsidRDefault="00144972" w:rsidP="0014497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（メール）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S11</w:t>
      </w:r>
      <w:r w:rsidR="004941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0301@section.metro.tokyo.jp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7B9E44E" w14:textId="78C533C3" w:rsidR="00ED1D9A" w:rsidRPr="00D17460" w:rsidRDefault="00ED1D9A" w:rsidP="00ED1D9A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【申込期限】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DE53B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5F13A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C648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5F13A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１０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木</w:t>
      </w:r>
      <w:r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曜日）</w:t>
      </w:r>
    </w:p>
    <w:p w14:paraId="117876AE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【備考】</w:t>
      </w:r>
    </w:p>
    <w:p w14:paraId="556DABBB" w14:textId="331B9E8B" w:rsidR="00AC4DCD" w:rsidRDefault="00557E5B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※定員超過や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開催中止の場合は、</w:t>
      </w:r>
      <w:r w:rsidR="005F13AC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5F13AC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="000E6ED3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を目途に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東京都から申込者宛に連絡します。</w:t>
      </w:r>
    </w:p>
    <w:p w14:paraId="6B61F973" w14:textId="77777777" w:rsidR="00AC4DCD" w:rsidRDefault="00BF06CC" w:rsidP="00557E5B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Web受講希望の方は、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別途、</w:t>
      </w:r>
      <w:r w:rsidR="00557E5B">
        <w:rPr>
          <w:rFonts w:ascii="HG丸ｺﾞｼｯｸM-PRO" w:eastAsia="HG丸ｺﾞｼｯｸM-PRO" w:hAnsi="HG丸ｺﾞｼｯｸM-PRO" w:hint="eastAsia"/>
          <w:sz w:val="22"/>
          <w:szCs w:val="22"/>
        </w:rPr>
        <w:t>申込書記載の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アドレス宛にログイン情報等のメールを送ります。</w:t>
      </w:r>
    </w:p>
    <w:p w14:paraId="5BCCCD0C" w14:textId="4B434C05" w:rsidR="002E54FD" w:rsidRDefault="00FF394C" w:rsidP="00486BC6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※申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込まれた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方の個人情報は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本事業の範囲内で使用し、それ以外の目的には使用しません。</w:t>
      </w:r>
    </w:p>
    <w:p w14:paraId="1DB1FC28" w14:textId="77777777" w:rsidR="00081271" w:rsidRDefault="00486BC6" w:rsidP="00ED1D9A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lastRenderedPageBreak/>
        <w:t xml:space="preserve">◆　会場への来場方法について　◆　　　　　　　　　　　　　　　　　　　　　　　　　　　　　　　</w:t>
      </w:r>
    </w:p>
    <w:p w14:paraId="502355FC" w14:textId="0C7BA567" w:rsidR="00031EB3" w:rsidRDefault="008A2C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pict w14:anchorId="40E2DDEF">
          <v:shape id="_x0000_i1025" type="#_x0000_t75" style="width:212.65pt;height:176.6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3ED0D6A">
          <v:shape id="_x0000_s2506" type="#_x0000_t202" style="position:absolute;left:0;text-align:left;margin-left:217.65pt;margin-top:3.4pt;width:273.3pt;height:157.7pt;z-index:6;mso-position-horizontal-relative:text;mso-position-vertical-relative:text" stroked="f">
            <v:textbox style="mso-next-textbox:#_x0000_s2506" inset="5.85pt,.7pt,5.85pt,.7pt">
              <w:txbxContent>
                <w:p w14:paraId="32536409" w14:textId="77777777" w:rsidR="004405D0" w:rsidRPr="00807E78" w:rsidRDefault="004405D0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  <w:r w:rsidRPr="00807E78">
                    <w:rPr>
                      <w:rFonts w:ascii="HGP創英角ｺﾞｼｯｸUB" w:eastAsia="HGP創英角ｺﾞｼｯｸUB" w:cs="HGP創英角ｺﾞｼｯｸUB" w:hint="eastAsia"/>
                      <w:kern w:val="0"/>
                      <w:sz w:val="24"/>
                    </w:rPr>
                    <w:t>会場への来場方法</w:t>
                  </w: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</w:p>
                <w:p w14:paraId="7590D1D2" w14:textId="77777777" w:rsidR="005F13AC" w:rsidRPr="001A062C" w:rsidRDefault="005F13AC" w:rsidP="005F13AC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・JR中央線/南武線/青梅線/五日市線</w:t>
                  </w:r>
                </w:p>
                <w:p w14:paraId="4FCE6B26" w14:textId="77777777" w:rsidR="005F13AC" w:rsidRPr="001A062C" w:rsidRDefault="005F13AC" w:rsidP="005F13AC">
                  <w:pPr>
                    <w:ind w:firstLineChars="100" w:firstLine="24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立川駅北口より徒歩7分</w:t>
                  </w:r>
                </w:p>
                <w:p w14:paraId="3CF16ACB" w14:textId="77777777" w:rsidR="005F13AC" w:rsidRPr="001A062C" w:rsidRDefault="005F13AC" w:rsidP="005F13AC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・多摩都市モノレール</w:t>
                  </w:r>
                </w:p>
                <w:p w14:paraId="149ACD5C" w14:textId="77777777" w:rsidR="005F13AC" w:rsidRDefault="005F13AC" w:rsidP="005F13AC">
                  <w:pPr>
                    <w:ind w:leftChars="100" w:left="21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立川北駅国営昭和記念公園方面出口より</w:t>
                  </w:r>
                </w:p>
                <w:p w14:paraId="11C4ED36" w14:textId="77777777" w:rsidR="005F13AC" w:rsidRPr="001A062C" w:rsidRDefault="005F13AC" w:rsidP="005F13AC">
                  <w:pPr>
                    <w:ind w:leftChars="100" w:left="210"/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1A062C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徒歩5分</w:t>
                  </w:r>
                </w:p>
                <w:p w14:paraId="7CD369FC" w14:textId="77777777" w:rsidR="004405D0" w:rsidRPr="0041383E" w:rsidRDefault="004405D0" w:rsidP="00CA7326">
                  <w:pPr>
                    <w:ind w:left="220" w:hangingChars="100" w:hanging="220"/>
                    <w:rPr>
                      <w:rFonts w:ascii="HG丸ｺﾞｼｯｸM-PRO" w:eastAsia="HG丸ｺﾞｼｯｸM-PRO" w:hAnsi="HG丸ｺﾞｼｯｸM-PRO" w:cs="HGP創英角ｺﾞｼｯｸUB"/>
                      <w:kern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76A67B03" w14:textId="77777777" w:rsidR="00486BC6" w:rsidRPr="00B57DA9" w:rsidRDefault="00486B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CA1374" w14:textId="5909A0BF" w:rsidR="00733438" w:rsidRPr="00733438" w:rsidRDefault="00733438" w:rsidP="0073343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■ ■「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5F13A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自転車安全利用ＴＯＫＹＯセミナー」参加申込書 ■ 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2580"/>
        <w:gridCol w:w="1644"/>
      </w:tblGrid>
      <w:tr w:rsidR="00733438" w:rsidRPr="00733438" w14:paraId="04FEC0AF" w14:textId="77777777" w:rsidTr="004C61E5">
        <w:trPr>
          <w:trHeight w:val="454"/>
        </w:trPr>
        <w:tc>
          <w:tcPr>
            <w:tcW w:w="1843" w:type="dxa"/>
            <w:shd w:val="clear" w:color="auto" w:fill="FBD4B4"/>
            <w:vAlign w:val="center"/>
          </w:tcPr>
          <w:p w14:paraId="425942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755CD25A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205ECD44" w14:textId="77777777" w:rsidTr="004C61E5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C32A1F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3088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47A2E92" w14:textId="77777777" w:rsidTr="004C61E5">
        <w:trPr>
          <w:trHeight w:val="340"/>
        </w:trPr>
        <w:tc>
          <w:tcPr>
            <w:tcW w:w="10036" w:type="dxa"/>
            <w:gridSpan w:val="5"/>
            <w:shd w:val="clear" w:color="auto" w:fill="FBD4B4"/>
            <w:vAlign w:val="center"/>
          </w:tcPr>
          <w:p w14:paraId="6FF566E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セミナー御参加者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情報について</w:t>
            </w:r>
          </w:p>
        </w:tc>
      </w:tr>
      <w:tr w:rsidR="00733438" w:rsidRPr="00733438" w14:paraId="7B22FA6D" w14:textId="77777777" w:rsidTr="00807E78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4E5971C7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受講者１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586EB7DB" w14:textId="77777777" w:rsidR="00733438" w:rsidRPr="00733438" w:rsidRDefault="00733438" w:rsidP="00314C31">
            <w:pPr>
              <w:spacing w:line="30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A904139" w14:textId="77777777" w:rsidR="00ED680C" w:rsidRPr="00733438" w:rsidRDefault="00ED680C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314C31" w:rsidRPr="00733438" w14:paraId="4D9E63D5" w14:textId="77777777" w:rsidTr="00807E78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7EE15D2" w14:textId="77777777" w:rsidR="00314C31" w:rsidRPr="00733438" w:rsidRDefault="00314C31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3C7D442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426BFF2" w14:textId="77777777" w:rsidR="00314C31" w:rsidRDefault="00314C31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D898FFF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5068AFB4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B29779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991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6A456D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79A401C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交付の希望の有無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3E5AF7A" w14:textId="77777777" w:rsidR="00733438" w:rsidRPr="00733438" w:rsidRDefault="002C65DC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="00733438"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031EB3" w:rsidRPr="00733438" w14:paraId="63929C95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6165F7B6" w14:textId="77777777" w:rsidR="00031EB3" w:rsidRPr="00733438" w:rsidRDefault="00031EB3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FDCE54C" w14:textId="77777777" w:rsidR="00031EB3" w:rsidRPr="00807E7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07E7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68D3" w14:textId="77777777" w:rsidR="00031EB3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FA36D25" w14:textId="77777777" w:rsidR="00031EB3" w:rsidRPr="0073343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</w:t>
            </w:r>
            <w:r w:rsidR="004C61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公表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3B9F2671" w14:textId="77777777" w:rsidR="00031EB3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BF72AE3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A8DF0AD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6C995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56801D76" w14:textId="77777777" w:rsidR="00B57DA9" w:rsidRPr="009832E5" w:rsidRDefault="009832E5" w:rsidP="009832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9832E5" w14:paraId="7DE870B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43509FA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21CC888D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E9F3CB3" w14:textId="77777777" w:rsidR="00B57DA9" w:rsidRPr="00B57DA9" w:rsidRDefault="00B57DA9" w:rsidP="00B57D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個人名で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発行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733438" w:rsidRPr="00733438" w14:paraId="5AFCB5ED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59385C6A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623E432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9A3C1B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6A4B049C" w14:textId="77777777" w:rsidR="00031EB3" w:rsidRPr="00733438" w:rsidRDefault="009832E5" w:rsidP="002C65D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〒</w:t>
            </w:r>
          </w:p>
        </w:tc>
      </w:tr>
      <w:tr w:rsidR="009832E5" w:rsidRPr="00733438" w14:paraId="7CE8C62D" w14:textId="77777777" w:rsidTr="004C61E5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2BDC3C76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B083BE8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45EF003C" w14:textId="77777777" w:rsidR="00ED680C" w:rsidRPr="00733438" w:rsidRDefault="00ED680C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14C31" w:rsidRPr="00733438" w14:paraId="3CF154B0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9079806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35FD269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0E17AA6A" w14:textId="77777777" w:rsidR="00314C31" w:rsidRPr="00733438" w:rsidRDefault="00314C31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733438" w:rsidRPr="00733438" w14:paraId="47373034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114AB5E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A317A8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70A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759E8332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5D1BF96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の交付の希望の有無</w:t>
            </w:r>
          </w:p>
        </w:tc>
        <w:tc>
          <w:tcPr>
            <w:tcW w:w="1644" w:type="dxa"/>
            <w:vAlign w:val="center"/>
          </w:tcPr>
          <w:p w14:paraId="153C593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</w:p>
        </w:tc>
      </w:tr>
      <w:tr w:rsidR="004C61E5" w:rsidRPr="00733438" w14:paraId="037475B1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B410E96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9D96635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B601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2F7A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2540AB3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名の公表</w:t>
            </w:r>
          </w:p>
        </w:tc>
        <w:tc>
          <w:tcPr>
            <w:tcW w:w="1644" w:type="dxa"/>
            <w:vAlign w:val="center"/>
          </w:tcPr>
          <w:p w14:paraId="7D2B5BF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6770D5D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5D3C21F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47CAE94A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4E64A768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733438" w14:paraId="49721B3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0484E54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0F1A012" w14:textId="77777777" w:rsidR="00B57DA9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09684D1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個人名で発行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D17460" w:rsidRPr="00733438" w14:paraId="46317329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398A1BC4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7F67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395DE1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774C835" w14:textId="77777777" w:rsidR="00D17460" w:rsidRPr="00733438" w:rsidRDefault="009832E5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733438" w:rsidRPr="00733438" w14:paraId="4214FED2" w14:textId="77777777" w:rsidTr="004C61E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21BB549" w14:textId="77777777" w:rsid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自転車安全利用推進</w:t>
            </w:r>
          </w:p>
          <w:p w14:paraId="2C069B52" w14:textId="77777777" w:rsidR="00733438" w:rsidRP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事業者制度について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5E8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（１）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すでに登録している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（２）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これから登録を希望する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（３）登録を希望しない</w:t>
            </w:r>
          </w:p>
        </w:tc>
      </w:tr>
      <w:tr w:rsidR="00733438" w:rsidRPr="00733438" w14:paraId="68C14534" w14:textId="77777777" w:rsidTr="004C61E5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A808F9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114A67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（※事務局に御連絡がある場合は、その内容を御記入ください）</w:t>
            </w:r>
          </w:p>
          <w:p w14:paraId="3F603440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14:paraId="5988C071" w14:textId="77777777" w:rsidR="0027031C" w:rsidRPr="00DB0ECB" w:rsidRDefault="008A2CC6" w:rsidP="00DB0ECB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pict w14:anchorId="482874BF">
          <v:shape id="_x0000_s2516" type="#_x0000_t75" style="position:absolute;left:0;text-align:left;margin-left:0;margin-top:733.4pt;width:120.55pt;height:40.2pt;z-index:9;mso-position-horizontal:center;mso-position-horizontal-relative:margin;mso-position-vertical-relative:margin">
            <v:imagedata r:id="rId11" o:title="２東京都シンボルマーク・ロゴタイプの組合せ"/>
            <w10:wrap type="square" anchorx="margin" anchory="margin"/>
          </v:shape>
        </w:pict>
      </w:r>
      <w:bookmarkStart w:id="0" w:name="_PictureBullets"/>
      <w:bookmarkEnd w:id="0"/>
    </w:p>
    <w:sectPr w:rsidR="0027031C" w:rsidRPr="00DB0ECB" w:rsidSect="0026630E">
      <w:pgSz w:w="11906" w:h="16838" w:code="9"/>
      <w:pgMar w:top="851" w:right="851" w:bottom="539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45C" w14:textId="77777777" w:rsidR="0005164F" w:rsidRDefault="0005164F" w:rsidP="00E20009">
      <w:r>
        <w:separator/>
      </w:r>
    </w:p>
  </w:endnote>
  <w:endnote w:type="continuationSeparator" w:id="0">
    <w:p w14:paraId="0692B7F1" w14:textId="77777777" w:rsidR="0005164F" w:rsidRDefault="0005164F" w:rsidP="00E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FCE9" w14:textId="77777777" w:rsidR="0005164F" w:rsidRDefault="0005164F" w:rsidP="00E20009">
      <w:r>
        <w:separator/>
      </w:r>
    </w:p>
  </w:footnote>
  <w:footnote w:type="continuationSeparator" w:id="0">
    <w:p w14:paraId="1DB5C451" w14:textId="77777777" w:rsidR="0005164F" w:rsidRDefault="0005164F" w:rsidP="00E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B0A63"/>
    <w:multiLevelType w:val="hybridMultilevel"/>
    <w:tmpl w:val="C9820E18"/>
    <w:lvl w:ilvl="0" w:tplc="912CE0C0">
      <w:start w:val="3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25427"/>
    <w:multiLevelType w:val="hybridMultilevel"/>
    <w:tmpl w:val="44A4D2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1F16"/>
    <w:multiLevelType w:val="hybridMultilevel"/>
    <w:tmpl w:val="8B5CEC72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769E8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FBD"/>
    <w:multiLevelType w:val="multilevel"/>
    <w:tmpl w:val="8B5CEC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D3499"/>
    <w:multiLevelType w:val="hybridMultilevel"/>
    <w:tmpl w:val="69AEAD20"/>
    <w:lvl w:ilvl="0" w:tplc="89FE3B4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179A6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D246F"/>
    <w:multiLevelType w:val="hybridMultilevel"/>
    <w:tmpl w:val="D9645868"/>
    <w:lvl w:ilvl="0" w:tplc="C26A104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6074">
    <w:abstractNumId w:val="2"/>
  </w:num>
  <w:num w:numId="2" w16cid:durableId="1521627105">
    <w:abstractNumId w:val="4"/>
  </w:num>
  <w:num w:numId="3" w16cid:durableId="64382150">
    <w:abstractNumId w:val="1"/>
  </w:num>
  <w:num w:numId="4" w16cid:durableId="1513181827">
    <w:abstractNumId w:val="3"/>
  </w:num>
  <w:num w:numId="5" w16cid:durableId="836849677">
    <w:abstractNumId w:val="6"/>
  </w:num>
  <w:num w:numId="6" w16cid:durableId="997807711">
    <w:abstractNumId w:val="5"/>
  </w:num>
  <w:num w:numId="7" w16cid:durableId="1062867036">
    <w:abstractNumId w:val="7"/>
  </w:num>
  <w:num w:numId="8" w16cid:durableId="14064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D3"/>
    <w:rsid w:val="000005A1"/>
    <w:rsid w:val="00003833"/>
    <w:rsid w:val="0000505C"/>
    <w:rsid w:val="000059FA"/>
    <w:rsid w:val="00006A23"/>
    <w:rsid w:val="00011C09"/>
    <w:rsid w:val="000171B4"/>
    <w:rsid w:val="00017317"/>
    <w:rsid w:val="0002232A"/>
    <w:rsid w:val="000242CC"/>
    <w:rsid w:val="00031EB3"/>
    <w:rsid w:val="00032076"/>
    <w:rsid w:val="00035BEA"/>
    <w:rsid w:val="00041A00"/>
    <w:rsid w:val="000447A6"/>
    <w:rsid w:val="00044EC7"/>
    <w:rsid w:val="000465E2"/>
    <w:rsid w:val="000502FF"/>
    <w:rsid w:val="0005164F"/>
    <w:rsid w:val="00053E99"/>
    <w:rsid w:val="00061034"/>
    <w:rsid w:val="0006281B"/>
    <w:rsid w:val="0006408C"/>
    <w:rsid w:val="000665B9"/>
    <w:rsid w:val="00081271"/>
    <w:rsid w:val="00090250"/>
    <w:rsid w:val="00097B27"/>
    <w:rsid w:val="000A0325"/>
    <w:rsid w:val="000B0847"/>
    <w:rsid w:val="000B2B72"/>
    <w:rsid w:val="000B3578"/>
    <w:rsid w:val="000B59DC"/>
    <w:rsid w:val="000C0D94"/>
    <w:rsid w:val="000C23C5"/>
    <w:rsid w:val="000C25E9"/>
    <w:rsid w:val="000D04A8"/>
    <w:rsid w:val="000D0F3E"/>
    <w:rsid w:val="000D1780"/>
    <w:rsid w:val="000D37F1"/>
    <w:rsid w:val="000D4C15"/>
    <w:rsid w:val="000E08DE"/>
    <w:rsid w:val="000E6ED3"/>
    <w:rsid w:val="000F56AA"/>
    <w:rsid w:val="000F576C"/>
    <w:rsid w:val="000F59B1"/>
    <w:rsid w:val="000F7C94"/>
    <w:rsid w:val="0010654A"/>
    <w:rsid w:val="00107D14"/>
    <w:rsid w:val="001134FC"/>
    <w:rsid w:val="0011576E"/>
    <w:rsid w:val="00115A77"/>
    <w:rsid w:val="00127F93"/>
    <w:rsid w:val="00132763"/>
    <w:rsid w:val="00134ED4"/>
    <w:rsid w:val="0013653F"/>
    <w:rsid w:val="001379BD"/>
    <w:rsid w:val="00142EB6"/>
    <w:rsid w:val="00143714"/>
    <w:rsid w:val="00144972"/>
    <w:rsid w:val="00147B7B"/>
    <w:rsid w:val="00156E92"/>
    <w:rsid w:val="0016049F"/>
    <w:rsid w:val="001662BD"/>
    <w:rsid w:val="0017154E"/>
    <w:rsid w:val="00173E34"/>
    <w:rsid w:val="00180E14"/>
    <w:rsid w:val="00183A8A"/>
    <w:rsid w:val="001872B4"/>
    <w:rsid w:val="001903D8"/>
    <w:rsid w:val="00190737"/>
    <w:rsid w:val="0019075B"/>
    <w:rsid w:val="00193081"/>
    <w:rsid w:val="001A1615"/>
    <w:rsid w:val="001A3672"/>
    <w:rsid w:val="001A57B8"/>
    <w:rsid w:val="001A7FCB"/>
    <w:rsid w:val="001B1927"/>
    <w:rsid w:val="001B3453"/>
    <w:rsid w:val="001B423A"/>
    <w:rsid w:val="001B4400"/>
    <w:rsid w:val="001B6541"/>
    <w:rsid w:val="001B6C6B"/>
    <w:rsid w:val="001C1A3A"/>
    <w:rsid w:val="001D382D"/>
    <w:rsid w:val="001D400F"/>
    <w:rsid w:val="001E0A5E"/>
    <w:rsid w:val="001E3867"/>
    <w:rsid w:val="001F0A7C"/>
    <w:rsid w:val="001F24CF"/>
    <w:rsid w:val="001F3E7F"/>
    <w:rsid w:val="001F419C"/>
    <w:rsid w:val="001F48E4"/>
    <w:rsid w:val="001F7AEB"/>
    <w:rsid w:val="002039A5"/>
    <w:rsid w:val="002108F3"/>
    <w:rsid w:val="00213757"/>
    <w:rsid w:val="00213BDB"/>
    <w:rsid w:val="002250FA"/>
    <w:rsid w:val="00226981"/>
    <w:rsid w:val="00227CB3"/>
    <w:rsid w:val="00230241"/>
    <w:rsid w:val="0023518E"/>
    <w:rsid w:val="00237865"/>
    <w:rsid w:val="002415C4"/>
    <w:rsid w:val="00244280"/>
    <w:rsid w:val="002442C5"/>
    <w:rsid w:val="002461F7"/>
    <w:rsid w:val="00256551"/>
    <w:rsid w:val="00260793"/>
    <w:rsid w:val="002642DA"/>
    <w:rsid w:val="00264C86"/>
    <w:rsid w:val="002660F3"/>
    <w:rsid w:val="0026630E"/>
    <w:rsid w:val="002672B9"/>
    <w:rsid w:val="00267FF1"/>
    <w:rsid w:val="0027031C"/>
    <w:rsid w:val="0027075A"/>
    <w:rsid w:val="00270AB6"/>
    <w:rsid w:val="002721F4"/>
    <w:rsid w:val="00274228"/>
    <w:rsid w:val="00276008"/>
    <w:rsid w:val="00277A75"/>
    <w:rsid w:val="002812D8"/>
    <w:rsid w:val="002817E3"/>
    <w:rsid w:val="002856D8"/>
    <w:rsid w:val="00291C0B"/>
    <w:rsid w:val="002927E5"/>
    <w:rsid w:val="00292CD2"/>
    <w:rsid w:val="002935F5"/>
    <w:rsid w:val="002957EB"/>
    <w:rsid w:val="00296B96"/>
    <w:rsid w:val="0029767C"/>
    <w:rsid w:val="002A3FBF"/>
    <w:rsid w:val="002A4E80"/>
    <w:rsid w:val="002A5FC2"/>
    <w:rsid w:val="002B07C9"/>
    <w:rsid w:val="002B2F6E"/>
    <w:rsid w:val="002C65DC"/>
    <w:rsid w:val="002C7499"/>
    <w:rsid w:val="002D2326"/>
    <w:rsid w:val="002D2E2B"/>
    <w:rsid w:val="002D37FE"/>
    <w:rsid w:val="002D4655"/>
    <w:rsid w:val="002D4C80"/>
    <w:rsid w:val="002D515E"/>
    <w:rsid w:val="002E2868"/>
    <w:rsid w:val="002E54FD"/>
    <w:rsid w:val="002E7236"/>
    <w:rsid w:val="002F08C4"/>
    <w:rsid w:val="002F1889"/>
    <w:rsid w:val="002F4960"/>
    <w:rsid w:val="00301D6C"/>
    <w:rsid w:val="003112F3"/>
    <w:rsid w:val="0031261D"/>
    <w:rsid w:val="003132A4"/>
    <w:rsid w:val="00314C31"/>
    <w:rsid w:val="00315E73"/>
    <w:rsid w:val="00320112"/>
    <w:rsid w:val="0033075E"/>
    <w:rsid w:val="00345BB4"/>
    <w:rsid w:val="00362083"/>
    <w:rsid w:val="00365CC8"/>
    <w:rsid w:val="00371BF8"/>
    <w:rsid w:val="00384628"/>
    <w:rsid w:val="00386E8F"/>
    <w:rsid w:val="00391612"/>
    <w:rsid w:val="003A71C4"/>
    <w:rsid w:val="003B0511"/>
    <w:rsid w:val="003B081A"/>
    <w:rsid w:val="003B0952"/>
    <w:rsid w:val="003B6250"/>
    <w:rsid w:val="003C1A10"/>
    <w:rsid w:val="003C1ED5"/>
    <w:rsid w:val="003C261C"/>
    <w:rsid w:val="003C455F"/>
    <w:rsid w:val="003C4BA8"/>
    <w:rsid w:val="003C6716"/>
    <w:rsid w:val="003E14BB"/>
    <w:rsid w:val="003E3327"/>
    <w:rsid w:val="003E36C9"/>
    <w:rsid w:val="003E52BE"/>
    <w:rsid w:val="003E5A21"/>
    <w:rsid w:val="003E6929"/>
    <w:rsid w:val="003F213F"/>
    <w:rsid w:val="003F4DD6"/>
    <w:rsid w:val="003F4E11"/>
    <w:rsid w:val="00400E76"/>
    <w:rsid w:val="0040481D"/>
    <w:rsid w:val="00407FFB"/>
    <w:rsid w:val="00410F4A"/>
    <w:rsid w:val="0041152E"/>
    <w:rsid w:val="00412A5C"/>
    <w:rsid w:val="0041383E"/>
    <w:rsid w:val="00416040"/>
    <w:rsid w:val="004170FE"/>
    <w:rsid w:val="0042198B"/>
    <w:rsid w:val="00423A91"/>
    <w:rsid w:val="004356F2"/>
    <w:rsid w:val="004405D0"/>
    <w:rsid w:val="00446705"/>
    <w:rsid w:val="00446C38"/>
    <w:rsid w:val="00453C64"/>
    <w:rsid w:val="00463675"/>
    <w:rsid w:val="00466470"/>
    <w:rsid w:val="004666E0"/>
    <w:rsid w:val="00470ACC"/>
    <w:rsid w:val="00480BD5"/>
    <w:rsid w:val="00483354"/>
    <w:rsid w:val="00484448"/>
    <w:rsid w:val="00486BC6"/>
    <w:rsid w:val="00494133"/>
    <w:rsid w:val="0049490D"/>
    <w:rsid w:val="004B5CDB"/>
    <w:rsid w:val="004B7746"/>
    <w:rsid w:val="004B789F"/>
    <w:rsid w:val="004B7ACB"/>
    <w:rsid w:val="004C19F8"/>
    <w:rsid w:val="004C245F"/>
    <w:rsid w:val="004C4BB5"/>
    <w:rsid w:val="004C61E5"/>
    <w:rsid w:val="004C69A8"/>
    <w:rsid w:val="004C775A"/>
    <w:rsid w:val="004D1621"/>
    <w:rsid w:val="004D198A"/>
    <w:rsid w:val="004D293D"/>
    <w:rsid w:val="004D347A"/>
    <w:rsid w:val="004E003C"/>
    <w:rsid w:val="004E0FE5"/>
    <w:rsid w:val="004E6B00"/>
    <w:rsid w:val="004F0C8C"/>
    <w:rsid w:val="004F0C8D"/>
    <w:rsid w:val="004F20F9"/>
    <w:rsid w:val="004F44F4"/>
    <w:rsid w:val="004F56C8"/>
    <w:rsid w:val="004F59D4"/>
    <w:rsid w:val="004F672C"/>
    <w:rsid w:val="00501496"/>
    <w:rsid w:val="0050520D"/>
    <w:rsid w:val="00510083"/>
    <w:rsid w:val="00512287"/>
    <w:rsid w:val="005213F8"/>
    <w:rsid w:val="00521A8D"/>
    <w:rsid w:val="005235C5"/>
    <w:rsid w:val="00524FF5"/>
    <w:rsid w:val="005265DF"/>
    <w:rsid w:val="00542352"/>
    <w:rsid w:val="00546617"/>
    <w:rsid w:val="00546B4D"/>
    <w:rsid w:val="005470F6"/>
    <w:rsid w:val="00547713"/>
    <w:rsid w:val="00551FB7"/>
    <w:rsid w:val="00553B7F"/>
    <w:rsid w:val="00557E5B"/>
    <w:rsid w:val="00560287"/>
    <w:rsid w:val="005609A5"/>
    <w:rsid w:val="00563337"/>
    <w:rsid w:val="00565927"/>
    <w:rsid w:val="005710DC"/>
    <w:rsid w:val="005715EA"/>
    <w:rsid w:val="0058556D"/>
    <w:rsid w:val="005855CA"/>
    <w:rsid w:val="00585B77"/>
    <w:rsid w:val="00586170"/>
    <w:rsid w:val="00597A72"/>
    <w:rsid w:val="005A011F"/>
    <w:rsid w:val="005A15A8"/>
    <w:rsid w:val="005B17D7"/>
    <w:rsid w:val="005C7908"/>
    <w:rsid w:val="005D1749"/>
    <w:rsid w:val="005D1997"/>
    <w:rsid w:val="005D27D2"/>
    <w:rsid w:val="005D4F79"/>
    <w:rsid w:val="005D7E18"/>
    <w:rsid w:val="005E2318"/>
    <w:rsid w:val="005E7166"/>
    <w:rsid w:val="005F13AC"/>
    <w:rsid w:val="005F5EBF"/>
    <w:rsid w:val="005F649F"/>
    <w:rsid w:val="006024ED"/>
    <w:rsid w:val="0060622A"/>
    <w:rsid w:val="00607229"/>
    <w:rsid w:val="00611E05"/>
    <w:rsid w:val="0062104B"/>
    <w:rsid w:val="0062150A"/>
    <w:rsid w:val="006269C2"/>
    <w:rsid w:val="0063096A"/>
    <w:rsid w:val="00640F7D"/>
    <w:rsid w:val="00644BBB"/>
    <w:rsid w:val="00663248"/>
    <w:rsid w:val="006652D5"/>
    <w:rsid w:val="0066796F"/>
    <w:rsid w:val="00674B48"/>
    <w:rsid w:val="00676FCC"/>
    <w:rsid w:val="00677774"/>
    <w:rsid w:val="00680696"/>
    <w:rsid w:val="006815DE"/>
    <w:rsid w:val="006825D9"/>
    <w:rsid w:val="00686BB3"/>
    <w:rsid w:val="0069283F"/>
    <w:rsid w:val="00693EF1"/>
    <w:rsid w:val="00695BE5"/>
    <w:rsid w:val="006975AD"/>
    <w:rsid w:val="006A1CDE"/>
    <w:rsid w:val="006A3C5F"/>
    <w:rsid w:val="006B1EC0"/>
    <w:rsid w:val="006B6A0A"/>
    <w:rsid w:val="006B6D31"/>
    <w:rsid w:val="006B7E7E"/>
    <w:rsid w:val="006C792F"/>
    <w:rsid w:val="006C7C3D"/>
    <w:rsid w:val="006D5B99"/>
    <w:rsid w:val="006E1651"/>
    <w:rsid w:val="006E1CD8"/>
    <w:rsid w:val="006E7333"/>
    <w:rsid w:val="006F3491"/>
    <w:rsid w:val="006F74A8"/>
    <w:rsid w:val="006F7661"/>
    <w:rsid w:val="007047E6"/>
    <w:rsid w:val="00707141"/>
    <w:rsid w:val="00715263"/>
    <w:rsid w:val="00717E48"/>
    <w:rsid w:val="007219F9"/>
    <w:rsid w:val="007250B7"/>
    <w:rsid w:val="00730523"/>
    <w:rsid w:val="00732E6E"/>
    <w:rsid w:val="00733438"/>
    <w:rsid w:val="00733D82"/>
    <w:rsid w:val="007350D8"/>
    <w:rsid w:val="007362DE"/>
    <w:rsid w:val="00744ADE"/>
    <w:rsid w:val="00744FB8"/>
    <w:rsid w:val="0074667A"/>
    <w:rsid w:val="00746CBC"/>
    <w:rsid w:val="00751ACE"/>
    <w:rsid w:val="00751B4E"/>
    <w:rsid w:val="00752BEB"/>
    <w:rsid w:val="0075798F"/>
    <w:rsid w:val="00757C29"/>
    <w:rsid w:val="00760CE4"/>
    <w:rsid w:val="00760EC9"/>
    <w:rsid w:val="00762572"/>
    <w:rsid w:val="00765B26"/>
    <w:rsid w:val="00772D72"/>
    <w:rsid w:val="007733F2"/>
    <w:rsid w:val="00775139"/>
    <w:rsid w:val="0077723B"/>
    <w:rsid w:val="00780220"/>
    <w:rsid w:val="00782D99"/>
    <w:rsid w:val="00784A25"/>
    <w:rsid w:val="00784A41"/>
    <w:rsid w:val="00784B88"/>
    <w:rsid w:val="00786CE7"/>
    <w:rsid w:val="00790764"/>
    <w:rsid w:val="00790B10"/>
    <w:rsid w:val="007921FC"/>
    <w:rsid w:val="00796084"/>
    <w:rsid w:val="00796D5A"/>
    <w:rsid w:val="007A09B7"/>
    <w:rsid w:val="007A337B"/>
    <w:rsid w:val="007B305C"/>
    <w:rsid w:val="007C085A"/>
    <w:rsid w:val="007C5618"/>
    <w:rsid w:val="007C648C"/>
    <w:rsid w:val="007D5F9D"/>
    <w:rsid w:val="007E1D03"/>
    <w:rsid w:val="007E437A"/>
    <w:rsid w:val="007E727A"/>
    <w:rsid w:val="007E7F4E"/>
    <w:rsid w:val="007F6E10"/>
    <w:rsid w:val="00807E78"/>
    <w:rsid w:val="00812FA6"/>
    <w:rsid w:val="00814392"/>
    <w:rsid w:val="0082322A"/>
    <w:rsid w:val="0082364F"/>
    <w:rsid w:val="00824D27"/>
    <w:rsid w:val="00827B0E"/>
    <w:rsid w:val="0083047F"/>
    <w:rsid w:val="00830AC5"/>
    <w:rsid w:val="00831867"/>
    <w:rsid w:val="00835829"/>
    <w:rsid w:val="00841077"/>
    <w:rsid w:val="00841BBD"/>
    <w:rsid w:val="008468E4"/>
    <w:rsid w:val="008475F5"/>
    <w:rsid w:val="008552EA"/>
    <w:rsid w:val="00855E8D"/>
    <w:rsid w:val="0086390D"/>
    <w:rsid w:val="0086541C"/>
    <w:rsid w:val="0086575D"/>
    <w:rsid w:val="00867EFA"/>
    <w:rsid w:val="00872292"/>
    <w:rsid w:val="008724D1"/>
    <w:rsid w:val="0088062F"/>
    <w:rsid w:val="00884DB7"/>
    <w:rsid w:val="0089349F"/>
    <w:rsid w:val="00894BAE"/>
    <w:rsid w:val="008A2426"/>
    <w:rsid w:val="008A2CC6"/>
    <w:rsid w:val="008A4637"/>
    <w:rsid w:val="008A639A"/>
    <w:rsid w:val="008A79A0"/>
    <w:rsid w:val="008B0626"/>
    <w:rsid w:val="008B675F"/>
    <w:rsid w:val="008C0102"/>
    <w:rsid w:val="008C1D74"/>
    <w:rsid w:val="008C5ACE"/>
    <w:rsid w:val="008C66BB"/>
    <w:rsid w:val="008C7E20"/>
    <w:rsid w:val="008D7413"/>
    <w:rsid w:val="008E58B0"/>
    <w:rsid w:val="008F0EBC"/>
    <w:rsid w:val="008F6CB8"/>
    <w:rsid w:val="008F7668"/>
    <w:rsid w:val="00901F94"/>
    <w:rsid w:val="0090474E"/>
    <w:rsid w:val="0091499C"/>
    <w:rsid w:val="009159E1"/>
    <w:rsid w:val="00916C78"/>
    <w:rsid w:val="00917636"/>
    <w:rsid w:val="009274B3"/>
    <w:rsid w:val="00931EC4"/>
    <w:rsid w:val="00935237"/>
    <w:rsid w:val="00942E53"/>
    <w:rsid w:val="009437C1"/>
    <w:rsid w:val="00946370"/>
    <w:rsid w:val="0094652D"/>
    <w:rsid w:val="00947AF6"/>
    <w:rsid w:val="00950E48"/>
    <w:rsid w:val="009533A7"/>
    <w:rsid w:val="00954D83"/>
    <w:rsid w:val="009556D8"/>
    <w:rsid w:val="0095644B"/>
    <w:rsid w:val="009623B0"/>
    <w:rsid w:val="00966A1E"/>
    <w:rsid w:val="0097165B"/>
    <w:rsid w:val="00977C83"/>
    <w:rsid w:val="0098174D"/>
    <w:rsid w:val="009832E5"/>
    <w:rsid w:val="009842C7"/>
    <w:rsid w:val="00991345"/>
    <w:rsid w:val="00992622"/>
    <w:rsid w:val="009A05E2"/>
    <w:rsid w:val="009B068D"/>
    <w:rsid w:val="009B2378"/>
    <w:rsid w:val="009B5E67"/>
    <w:rsid w:val="009B77E0"/>
    <w:rsid w:val="009C2659"/>
    <w:rsid w:val="009D0FCD"/>
    <w:rsid w:val="009D554E"/>
    <w:rsid w:val="009D74B9"/>
    <w:rsid w:val="009D7C2D"/>
    <w:rsid w:val="009E0163"/>
    <w:rsid w:val="009E1EB3"/>
    <w:rsid w:val="009E50AE"/>
    <w:rsid w:val="00A01520"/>
    <w:rsid w:val="00A01B00"/>
    <w:rsid w:val="00A03E39"/>
    <w:rsid w:val="00A052BE"/>
    <w:rsid w:val="00A078DD"/>
    <w:rsid w:val="00A1113B"/>
    <w:rsid w:val="00A13E06"/>
    <w:rsid w:val="00A14317"/>
    <w:rsid w:val="00A146E8"/>
    <w:rsid w:val="00A14C57"/>
    <w:rsid w:val="00A20A1D"/>
    <w:rsid w:val="00A214C7"/>
    <w:rsid w:val="00A337A1"/>
    <w:rsid w:val="00A364C9"/>
    <w:rsid w:val="00A3785E"/>
    <w:rsid w:val="00A43636"/>
    <w:rsid w:val="00A44BF0"/>
    <w:rsid w:val="00A503FC"/>
    <w:rsid w:val="00A5278A"/>
    <w:rsid w:val="00A6334A"/>
    <w:rsid w:val="00A65EDD"/>
    <w:rsid w:val="00A66B4A"/>
    <w:rsid w:val="00A71CB4"/>
    <w:rsid w:val="00A73CFD"/>
    <w:rsid w:val="00A77060"/>
    <w:rsid w:val="00A83CED"/>
    <w:rsid w:val="00A85429"/>
    <w:rsid w:val="00A91390"/>
    <w:rsid w:val="00A9380F"/>
    <w:rsid w:val="00A954D1"/>
    <w:rsid w:val="00A966F4"/>
    <w:rsid w:val="00A97B30"/>
    <w:rsid w:val="00AA34A5"/>
    <w:rsid w:val="00AA385A"/>
    <w:rsid w:val="00AB3876"/>
    <w:rsid w:val="00AC0455"/>
    <w:rsid w:val="00AC18EB"/>
    <w:rsid w:val="00AC4DCD"/>
    <w:rsid w:val="00AC500F"/>
    <w:rsid w:val="00AC6B75"/>
    <w:rsid w:val="00AD0B0F"/>
    <w:rsid w:val="00AD3D1E"/>
    <w:rsid w:val="00AE42D5"/>
    <w:rsid w:val="00AE45EF"/>
    <w:rsid w:val="00AE4E83"/>
    <w:rsid w:val="00AE5312"/>
    <w:rsid w:val="00AE5368"/>
    <w:rsid w:val="00AF46FE"/>
    <w:rsid w:val="00AF6FE5"/>
    <w:rsid w:val="00B003EA"/>
    <w:rsid w:val="00B03E57"/>
    <w:rsid w:val="00B043FD"/>
    <w:rsid w:val="00B07141"/>
    <w:rsid w:val="00B07D60"/>
    <w:rsid w:val="00B11804"/>
    <w:rsid w:val="00B14B5B"/>
    <w:rsid w:val="00B207B5"/>
    <w:rsid w:val="00B25C4D"/>
    <w:rsid w:val="00B3098D"/>
    <w:rsid w:val="00B37FF7"/>
    <w:rsid w:val="00B4209A"/>
    <w:rsid w:val="00B426FA"/>
    <w:rsid w:val="00B4423E"/>
    <w:rsid w:val="00B45159"/>
    <w:rsid w:val="00B505F3"/>
    <w:rsid w:val="00B518AC"/>
    <w:rsid w:val="00B528FD"/>
    <w:rsid w:val="00B529FE"/>
    <w:rsid w:val="00B53001"/>
    <w:rsid w:val="00B53FA3"/>
    <w:rsid w:val="00B56823"/>
    <w:rsid w:val="00B57DA9"/>
    <w:rsid w:val="00B623F6"/>
    <w:rsid w:val="00B62CC2"/>
    <w:rsid w:val="00B62E19"/>
    <w:rsid w:val="00B63041"/>
    <w:rsid w:val="00B65753"/>
    <w:rsid w:val="00B66BD0"/>
    <w:rsid w:val="00B73C96"/>
    <w:rsid w:val="00B81888"/>
    <w:rsid w:val="00B827CF"/>
    <w:rsid w:val="00B83703"/>
    <w:rsid w:val="00B86801"/>
    <w:rsid w:val="00B86CB0"/>
    <w:rsid w:val="00B87FEA"/>
    <w:rsid w:val="00B93AF2"/>
    <w:rsid w:val="00B95462"/>
    <w:rsid w:val="00B96F56"/>
    <w:rsid w:val="00B9717D"/>
    <w:rsid w:val="00B979FD"/>
    <w:rsid w:val="00BA0A67"/>
    <w:rsid w:val="00BA4E87"/>
    <w:rsid w:val="00BB2321"/>
    <w:rsid w:val="00BB52AB"/>
    <w:rsid w:val="00BB5B11"/>
    <w:rsid w:val="00BC1D9B"/>
    <w:rsid w:val="00BC39FD"/>
    <w:rsid w:val="00BC582B"/>
    <w:rsid w:val="00BC6240"/>
    <w:rsid w:val="00BD026C"/>
    <w:rsid w:val="00BD1BF0"/>
    <w:rsid w:val="00BD493B"/>
    <w:rsid w:val="00BD505E"/>
    <w:rsid w:val="00BD6525"/>
    <w:rsid w:val="00BE00CD"/>
    <w:rsid w:val="00BF06CC"/>
    <w:rsid w:val="00BF322C"/>
    <w:rsid w:val="00BF5F7B"/>
    <w:rsid w:val="00C01450"/>
    <w:rsid w:val="00C01BD3"/>
    <w:rsid w:val="00C05113"/>
    <w:rsid w:val="00C0578B"/>
    <w:rsid w:val="00C113D3"/>
    <w:rsid w:val="00C209DD"/>
    <w:rsid w:val="00C2435A"/>
    <w:rsid w:val="00C25F2E"/>
    <w:rsid w:val="00C34765"/>
    <w:rsid w:val="00C422D2"/>
    <w:rsid w:val="00C46108"/>
    <w:rsid w:val="00C477F7"/>
    <w:rsid w:val="00C505F5"/>
    <w:rsid w:val="00C53652"/>
    <w:rsid w:val="00C540F9"/>
    <w:rsid w:val="00C60333"/>
    <w:rsid w:val="00C70BCE"/>
    <w:rsid w:val="00C73B3E"/>
    <w:rsid w:val="00C7498A"/>
    <w:rsid w:val="00C7570D"/>
    <w:rsid w:val="00C75DD0"/>
    <w:rsid w:val="00C769F8"/>
    <w:rsid w:val="00C9264F"/>
    <w:rsid w:val="00C94305"/>
    <w:rsid w:val="00CA1ED7"/>
    <w:rsid w:val="00CA7326"/>
    <w:rsid w:val="00CB2776"/>
    <w:rsid w:val="00CB6FA5"/>
    <w:rsid w:val="00CC3F96"/>
    <w:rsid w:val="00CC6136"/>
    <w:rsid w:val="00CC7BC7"/>
    <w:rsid w:val="00CC7D4D"/>
    <w:rsid w:val="00CD081A"/>
    <w:rsid w:val="00CD3FFB"/>
    <w:rsid w:val="00CE46FF"/>
    <w:rsid w:val="00CE4EC9"/>
    <w:rsid w:val="00CE5E74"/>
    <w:rsid w:val="00CF642D"/>
    <w:rsid w:val="00D02D89"/>
    <w:rsid w:val="00D0541F"/>
    <w:rsid w:val="00D11E60"/>
    <w:rsid w:val="00D13BE4"/>
    <w:rsid w:val="00D15292"/>
    <w:rsid w:val="00D16971"/>
    <w:rsid w:val="00D173F1"/>
    <w:rsid w:val="00D17460"/>
    <w:rsid w:val="00D17BFF"/>
    <w:rsid w:val="00D3032A"/>
    <w:rsid w:val="00D4547E"/>
    <w:rsid w:val="00D470F4"/>
    <w:rsid w:val="00D547B5"/>
    <w:rsid w:val="00D6178A"/>
    <w:rsid w:val="00D629E9"/>
    <w:rsid w:val="00D63E30"/>
    <w:rsid w:val="00D661C7"/>
    <w:rsid w:val="00D71E7A"/>
    <w:rsid w:val="00D724D4"/>
    <w:rsid w:val="00D7442F"/>
    <w:rsid w:val="00D745A2"/>
    <w:rsid w:val="00D754E9"/>
    <w:rsid w:val="00D76FC8"/>
    <w:rsid w:val="00D809C9"/>
    <w:rsid w:val="00D90094"/>
    <w:rsid w:val="00D90B23"/>
    <w:rsid w:val="00D91265"/>
    <w:rsid w:val="00D95255"/>
    <w:rsid w:val="00DA180C"/>
    <w:rsid w:val="00DA1DF2"/>
    <w:rsid w:val="00DA2C96"/>
    <w:rsid w:val="00DA6DC2"/>
    <w:rsid w:val="00DA7742"/>
    <w:rsid w:val="00DB0ECB"/>
    <w:rsid w:val="00DB1E6C"/>
    <w:rsid w:val="00DB478F"/>
    <w:rsid w:val="00DB47DB"/>
    <w:rsid w:val="00DB4D2F"/>
    <w:rsid w:val="00DB5879"/>
    <w:rsid w:val="00DB5BC5"/>
    <w:rsid w:val="00DC2FB8"/>
    <w:rsid w:val="00DD06B5"/>
    <w:rsid w:val="00DD10AE"/>
    <w:rsid w:val="00DD4374"/>
    <w:rsid w:val="00DE1C6E"/>
    <w:rsid w:val="00DE267E"/>
    <w:rsid w:val="00DE4E73"/>
    <w:rsid w:val="00DE53BC"/>
    <w:rsid w:val="00DE5F85"/>
    <w:rsid w:val="00DE68F3"/>
    <w:rsid w:val="00DE6F8E"/>
    <w:rsid w:val="00DE7211"/>
    <w:rsid w:val="00DF4340"/>
    <w:rsid w:val="00DF6352"/>
    <w:rsid w:val="00DF662E"/>
    <w:rsid w:val="00DF66FC"/>
    <w:rsid w:val="00E07199"/>
    <w:rsid w:val="00E14DA2"/>
    <w:rsid w:val="00E1577C"/>
    <w:rsid w:val="00E177D2"/>
    <w:rsid w:val="00E20009"/>
    <w:rsid w:val="00E20446"/>
    <w:rsid w:val="00E21796"/>
    <w:rsid w:val="00E23AC4"/>
    <w:rsid w:val="00E27BF8"/>
    <w:rsid w:val="00E32F9E"/>
    <w:rsid w:val="00E34D5A"/>
    <w:rsid w:val="00E35987"/>
    <w:rsid w:val="00E40CB1"/>
    <w:rsid w:val="00E666B4"/>
    <w:rsid w:val="00E71245"/>
    <w:rsid w:val="00E71EC7"/>
    <w:rsid w:val="00E742FE"/>
    <w:rsid w:val="00E74CDC"/>
    <w:rsid w:val="00E86BB0"/>
    <w:rsid w:val="00E90A49"/>
    <w:rsid w:val="00E91AF4"/>
    <w:rsid w:val="00E92A37"/>
    <w:rsid w:val="00E93AE9"/>
    <w:rsid w:val="00E97774"/>
    <w:rsid w:val="00EB2BF2"/>
    <w:rsid w:val="00EB43B5"/>
    <w:rsid w:val="00EB4560"/>
    <w:rsid w:val="00EB6568"/>
    <w:rsid w:val="00EC0DE2"/>
    <w:rsid w:val="00EC5852"/>
    <w:rsid w:val="00EC6F36"/>
    <w:rsid w:val="00ED1D9A"/>
    <w:rsid w:val="00ED45E4"/>
    <w:rsid w:val="00ED5DFD"/>
    <w:rsid w:val="00ED680C"/>
    <w:rsid w:val="00ED75F2"/>
    <w:rsid w:val="00EE2D10"/>
    <w:rsid w:val="00EE6822"/>
    <w:rsid w:val="00EF0537"/>
    <w:rsid w:val="00EF305F"/>
    <w:rsid w:val="00EF3BAF"/>
    <w:rsid w:val="00EF6AD3"/>
    <w:rsid w:val="00EF6B8A"/>
    <w:rsid w:val="00EF7BCF"/>
    <w:rsid w:val="00EF7C6B"/>
    <w:rsid w:val="00F21665"/>
    <w:rsid w:val="00F2219B"/>
    <w:rsid w:val="00F22333"/>
    <w:rsid w:val="00F3389F"/>
    <w:rsid w:val="00F33A0E"/>
    <w:rsid w:val="00F3448F"/>
    <w:rsid w:val="00F4469E"/>
    <w:rsid w:val="00F44A44"/>
    <w:rsid w:val="00F45FB0"/>
    <w:rsid w:val="00F57B10"/>
    <w:rsid w:val="00F57ED1"/>
    <w:rsid w:val="00F612C1"/>
    <w:rsid w:val="00F62854"/>
    <w:rsid w:val="00F63AD7"/>
    <w:rsid w:val="00F64234"/>
    <w:rsid w:val="00F64AE0"/>
    <w:rsid w:val="00F656F7"/>
    <w:rsid w:val="00F7501D"/>
    <w:rsid w:val="00F762A4"/>
    <w:rsid w:val="00F84A4E"/>
    <w:rsid w:val="00F858F3"/>
    <w:rsid w:val="00F862E6"/>
    <w:rsid w:val="00F90085"/>
    <w:rsid w:val="00F91DCA"/>
    <w:rsid w:val="00F96824"/>
    <w:rsid w:val="00FA04C1"/>
    <w:rsid w:val="00FA0F39"/>
    <w:rsid w:val="00FA1AED"/>
    <w:rsid w:val="00FB52DE"/>
    <w:rsid w:val="00FC165E"/>
    <w:rsid w:val="00FC2A99"/>
    <w:rsid w:val="00FC2CE0"/>
    <w:rsid w:val="00FC64FC"/>
    <w:rsid w:val="00FC6994"/>
    <w:rsid w:val="00FC701B"/>
    <w:rsid w:val="00FC7D31"/>
    <w:rsid w:val="00FD4AFF"/>
    <w:rsid w:val="00FD537D"/>
    <w:rsid w:val="00FD7494"/>
    <w:rsid w:val="00FE1DDD"/>
    <w:rsid w:val="00FE25AF"/>
    <w:rsid w:val="00FE70C4"/>
    <w:rsid w:val="00FF394C"/>
    <w:rsid w:val="00FF5F5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  <o:shapelayout v:ext="edit">
      <o:idmap v:ext="edit" data="2"/>
    </o:shapelayout>
  </w:shapeDefaults>
  <w:decimalSymbol w:val="."/>
  <w:listSeparator w:val=","/>
  <w14:docId w14:val="58B603C7"/>
  <w15:chartTrackingRefBased/>
  <w15:docId w15:val="{8478086C-8C2D-4A9F-B683-9D8AB4F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AD3"/>
  </w:style>
  <w:style w:type="paragraph" w:styleId="a4">
    <w:name w:val="Balloon Text"/>
    <w:basedOn w:val="a"/>
    <w:semiHidden/>
    <w:rsid w:val="006F74A8"/>
    <w:rPr>
      <w:rFonts w:ascii="Arial" w:eastAsia="ＭＳ ゴシック" w:hAnsi="Arial"/>
      <w:sz w:val="18"/>
      <w:szCs w:val="18"/>
    </w:rPr>
  </w:style>
  <w:style w:type="character" w:styleId="a5">
    <w:name w:val="Hyperlink"/>
    <w:rsid w:val="000A0325"/>
    <w:rPr>
      <w:color w:val="0000FF"/>
      <w:u w:val="single"/>
    </w:rPr>
  </w:style>
  <w:style w:type="table" w:styleId="a6">
    <w:name w:val="Table Grid"/>
    <w:basedOn w:val="a1"/>
    <w:rsid w:val="00984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0009"/>
    <w:rPr>
      <w:kern w:val="2"/>
      <w:sz w:val="21"/>
      <w:szCs w:val="24"/>
    </w:rPr>
  </w:style>
  <w:style w:type="paragraph" w:styleId="a9">
    <w:name w:val="footer"/>
    <w:basedOn w:val="a"/>
    <w:link w:val="aa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0009"/>
    <w:rPr>
      <w:kern w:val="2"/>
      <w:sz w:val="21"/>
      <w:szCs w:val="24"/>
    </w:rPr>
  </w:style>
  <w:style w:type="paragraph" w:customStyle="1" w:styleId="Default">
    <w:name w:val="Default"/>
    <w:rsid w:val="00524F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rsid w:val="001134FC"/>
    <w:rPr>
      <w:sz w:val="18"/>
      <w:szCs w:val="18"/>
    </w:rPr>
  </w:style>
  <w:style w:type="paragraph" w:styleId="ac">
    <w:name w:val="annotation text"/>
    <w:basedOn w:val="a"/>
    <w:link w:val="ad"/>
    <w:rsid w:val="001134FC"/>
    <w:pPr>
      <w:jc w:val="left"/>
    </w:pPr>
  </w:style>
  <w:style w:type="character" w:customStyle="1" w:styleId="ad">
    <w:name w:val="コメント文字列 (文字)"/>
    <w:link w:val="ac"/>
    <w:rsid w:val="001134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134FC"/>
    <w:rPr>
      <w:b/>
      <w:bCs/>
    </w:rPr>
  </w:style>
  <w:style w:type="character" w:customStyle="1" w:styleId="af">
    <w:name w:val="コメント内容 (文字)"/>
    <w:link w:val="ae"/>
    <w:rsid w:val="001134F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54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1B74-D2A6-4DAB-B8FB-DAC1EB0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平成２４年２月２３日</vt:lpstr>
      <vt:lpstr>平成２４年２月２３日</vt:lpstr>
    </vt:vector>
  </TitlesOfParts>
  <Company>TAIMS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平成２４年２月２３日</dc:title>
  <dc:subject/>
  <dc:creator>東京都</dc:creator>
  <cp:keywords/>
  <cp:lastModifiedBy>戸國　江梨</cp:lastModifiedBy>
  <cp:revision>6</cp:revision>
  <cp:lastPrinted>2021-04-21T23:53:00Z</cp:lastPrinted>
  <dcterms:created xsi:type="dcterms:W3CDTF">2025-04-07T01:52:00Z</dcterms:created>
  <dcterms:modified xsi:type="dcterms:W3CDTF">2025-06-24T04:53:00Z</dcterms:modified>
</cp:coreProperties>
</file>