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6669B" w14:textId="0A28D615" w:rsidR="00BF1BD5" w:rsidRPr="00911487" w:rsidRDefault="00B91F2C" w:rsidP="00BE2F54">
      <w:pPr>
        <w:kinsoku w:val="0"/>
        <w:overflowPunct w:val="0"/>
        <w:ind w:leftChars="-227" w:left="-566"/>
        <w:jc w:val="right"/>
        <w:rPr>
          <w:color w:val="000000" w:themeColor="text1"/>
        </w:rPr>
      </w:pPr>
      <w:r>
        <w:rPr>
          <w:rFonts w:hint="eastAsia"/>
          <w:color w:val="000000" w:themeColor="text1"/>
        </w:rPr>
        <w:t xml:space="preserve">　　　　　　　　　　　　　　　　　　　　　　　　　　　　　　　　　　　　　　　　　　　　　　　　　　　　　　　　　　　　　　　　　　　　　　　　　　　</w:t>
      </w:r>
      <w:r w:rsidR="003C3F1A">
        <w:rPr>
          <w:rFonts w:hint="eastAsia"/>
          <w:color w:val="000000" w:themeColor="text1"/>
        </w:rPr>
        <w:t xml:space="preserve">　</w:t>
      </w:r>
    </w:p>
    <w:tbl>
      <w:tblPr>
        <w:tblW w:w="9781" w:type="dxa"/>
        <w:tblInd w:w="-5" w:type="dxa"/>
        <w:tblLayout w:type="fixed"/>
        <w:tblCellMar>
          <w:right w:w="85" w:type="dxa"/>
        </w:tblCellMar>
        <w:tblLook w:val="01E0" w:firstRow="1" w:lastRow="1" w:firstColumn="1" w:lastColumn="1" w:noHBand="0" w:noVBand="0"/>
      </w:tblPr>
      <w:tblGrid>
        <w:gridCol w:w="9781"/>
      </w:tblGrid>
      <w:tr w:rsidR="007A0267" w:rsidRPr="00BE2F54" w14:paraId="20F29DCB" w14:textId="221E007F" w:rsidTr="0003540B">
        <w:trPr>
          <w:trHeight w:hRule="exact" w:val="865"/>
        </w:trPr>
        <w:tc>
          <w:tcPr>
            <w:tcW w:w="9781" w:type="dxa"/>
            <w:shd w:val="clear" w:color="auto" w:fill="auto"/>
            <w:vAlign w:val="center"/>
          </w:tcPr>
          <w:p w14:paraId="473B466A" w14:textId="1277B111" w:rsidR="007A0267" w:rsidRPr="00BE2F54" w:rsidRDefault="00BE2F54">
            <w:pPr>
              <w:kinsoku w:val="0"/>
              <w:overflowPunct w:val="0"/>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東京都版</w:t>
            </w:r>
            <w:r w:rsidR="007A0267" w:rsidRPr="00BE2F54">
              <w:rPr>
                <w:rFonts w:ascii="ＭＳ ゴシック" w:eastAsia="ＭＳ ゴシック" w:hAnsi="ＭＳ ゴシック" w:hint="eastAsia"/>
                <w:color w:val="000000" w:themeColor="text1"/>
              </w:rPr>
              <w:t>寄附行為作成例（</w:t>
            </w:r>
            <w:r w:rsidR="004402FD">
              <w:rPr>
                <w:rFonts w:ascii="ＭＳ ゴシック" w:eastAsia="ＭＳ ゴシック" w:hAnsi="ＭＳ ゴシック" w:hint="eastAsia"/>
                <w:color w:val="000000" w:themeColor="text1"/>
              </w:rPr>
              <w:t>確定</w:t>
            </w:r>
            <w:r w:rsidR="007A0267" w:rsidRPr="00BE2F54">
              <w:rPr>
                <w:rFonts w:ascii="ＭＳ ゴシック" w:eastAsia="ＭＳ ゴシック" w:hAnsi="ＭＳ ゴシック" w:hint="eastAsia"/>
                <w:color w:val="000000" w:themeColor="text1"/>
              </w:rPr>
              <w:t>版）</w:t>
            </w:r>
          </w:p>
        </w:tc>
      </w:tr>
      <w:tr w:rsidR="007A0267" w:rsidRPr="00BE2F54" w14:paraId="2856B349" w14:textId="30CFA4C5" w:rsidTr="0003540B">
        <w:trPr>
          <w:trHeight w:val="381"/>
        </w:trPr>
        <w:tc>
          <w:tcPr>
            <w:tcW w:w="9781" w:type="dxa"/>
            <w:shd w:val="clear" w:color="auto" w:fill="auto"/>
          </w:tcPr>
          <w:p w14:paraId="1C737020" w14:textId="77777777" w:rsidR="006628E3" w:rsidRDefault="007A0267" w:rsidP="00C9241E">
            <w:pPr>
              <w:kinsoku w:val="0"/>
              <w:overflowPunct w:val="0"/>
              <w:ind w:left="748" w:hangingChars="300" w:hanging="74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（注）</w:t>
            </w:r>
            <w:r w:rsidRPr="00BE2F54">
              <w:rPr>
                <w:rFonts w:ascii="ＭＳ ゴシック" w:eastAsia="ＭＳ ゴシック" w:hAnsi="ＭＳ ゴシック"/>
                <w:color w:val="000000" w:themeColor="text1"/>
              </w:rPr>
              <w:t>この作成例は、</w:t>
            </w:r>
            <w:r w:rsidRPr="00BE2F54">
              <w:rPr>
                <w:rFonts w:ascii="ＭＳ ゴシック" w:eastAsia="ＭＳ ゴシック" w:hAnsi="ＭＳ ゴシック" w:hint="eastAsia"/>
                <w:color w:val="000000" w:themeColor="text1"/>
              </w:rPr>
              <w:t>一</w:t>
            </w:r>
            <w:r w:rsidRPr="00BE2F54">
              <w:rPr>
                <w:rFonts w:ascii="ＭＳ ゴシック" w:eastAsia="ＭＳ ゴシック" w:hAnsi="ＭＳ ゴシック"/>
                <w:color w:val="000000" w:themeColor="text1"/>
              </w:rPr>
              <w:t>般的な例であるから学校法人のそれぞれの特殊事情を考慮して、画</w:t>
            </w:r>
            <w:r w:rsidRPr="00BE2F54">
              <w:rPr>
                <w:rFonts w:ascii="ＭＳ ゴシック" w:eastAsia="ＭＳ ゴシック" w:hAnsi="ＭＳ ゴシック" w:hint="eastAsia"/>
                <w:color w:val="000000" w:themeColor="text1"/>
              </w:rPr>
              <w:t>一</w:t>
            </w:r>
            <w:r w:rsidRPr="00BE2F54">
              <w:rPr>
                <w:rFonts w:ascii="ＭＳ ゴシック" w:eastAsia="ＭＳ ゴシック" w:hAnsi="ＭＳ ゴシック"/>
                <w:color w:val="000000" w:themeColor="text1"/>
              </w:rPr>
              <w:t>的に</w:t>
            </w:r>
            <w:r w:rsidRPr="00BE2F54">
              <w:rPr>
                <w:rFonts w:ascii="ＭＳ ゴシック" w:eastAsia="ＭＳ ゴシック" w:hAnsi="ＭＳ ゴシック" w:hint="eastAsia"/>
                <w:color w:val="000000" w:themeColor="text1"/>
              </w:rPr>
              <w:t>取り扱うことのないように留意するものとする。</w:t>
            </w:r>
          </w:p>
          <w:p w14:paraId="6129D85C" w14:textId="08406091" w:rsidR="007A0267" w:rsidRPr="00BE2F54" w:rsidRDefault="006628E3" w:rsidP="00C9241E">
            <w:pPr>
              <w:kinsoku w:val="0"/>
              <w:overflowPunct w:val="0"/>
              <w:ind w:leftChars="300" w:left="748" w:firstLineChars="100" w:firstLine="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特に〔</w:t>
            </w:r>
            <w:r w:rsidR="004D27BA">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〕で表示している内容については、</w:t>
            </w:r>
            <w:r w:rsidR="008D79FF">
              <w:rPr>
                <w:rFonts w:ascii="ＭＳ ゴシック" w:eastAsia="ＭＳ ゴシック" w:hAnsi="ＭＳ ゴシック" w:hint="eastAsia"/>
                <w:color w:val="000000" w:themeColor="text1"/>
              </w:rPr>
              <w:t>必要がない場合は規定しない</w:t>
            </w:r>
            <w:r w:rsidR="00CE4C33">
              <w:rPr>
                <w:rFonts w:ascii="ＭＳ ゴシック" w:eastAsia="ＭＳ ゴシック" w:hAnsi="ＭＳ ゴシック" w:hint="eastAsia"/>
                <w:color w:val="000000" w:themeColor="text1"/>
              </w:rPr>
              <w:t>ように留意する</w:t>
            </w:r>
            <w:r>
              <w:rPr>
                <w:rFonts w:ascii="ＭＳ ゴシック" w:eastAsia="ＭＳ ゴシック" w:hAnsi="ＭＳ ゴシック" w:hint="eastAsia"/>
                <w:color w:val="000000" w:themeColor="text1"/>
              </w:rPr>
              <w:t>こと。</w:t>
            </w:r>
          </w:p>
          <w:p w14:paraId="6845006D" w14:textId="1B0499DE" w:rsidR="007A0267" w:rsidRPr="00BE2F54" w:rsidRDefault="007A0267" w:rsidP="00A86D2C">
            <w:pPr>
              <w:kinsoku w:val="0"/>
              <w:overflowPunct w:val="0"/>
              <w:ind w:left="748" w:hangingChars="300" w:hanging="748"/>
              <w:rPr>
                <w:rFonts w:ascii="ＭＳ ゴシック" w:eastAsia="ＭＳ ゴシック" w:hAnsi="ＭＳ ゴシック"/>
                <w:color w:val="000000" w:themeColor="text1"/>
              </w:rPr>
            </w:pPr>
          </w:p>
          <w:p w14:paraId="4FA0F027" w14:textId="76FBE2A2" w:rsidR="00F36705" w:rsidRDefault="007A0267" w:rsidP="00C9241E">
            <w:pPr>
              <w:kinsoku w:val="0"/>
              <w:overflowPunct w:val="0"/>
              <w:ind w:left="748" w:hangingChars="300" w:hanging="74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（注）大臣所轄学校法人等に該当する知事所轄学校法人においては、大臣所轄学校法人向けの寄附行為作成例を参照すること。</w:t>
            </w:r>
          </w:p>
          <w:p w14:paraId="09A3CA8A" w14:textId="77777777" w:rsidR="00F36705" w:rsidRPr="00BE2F54" w:rsidRDefault="00F36705" w:rsidP="00A86D2C">
            <w:pPr>
              <w:kinsoku w:val="0"/>
              <w:overflowPunct w:val="0"/>
              <w:ind w:left="748" w:hangingChars="300" w:hanging="748"/>
              <w:rPr>
                <w:rFonts w:ascii="ＭＳ ゴシック" w:eastAsia="ＭＳ ゴシック" w:hAnsi="ＭＳ ゴシック"/>
                <w:color w:val="000000" w:themeColor="text1"/>
              </w:rPr>
            </w:pPr>
          </w:p>
          <w:p w14:paraId="176D3AFF" w14:textId="3EEAA80B" w:rsidR="007A0267" w:rsidRPr="00BE2F54" w:rsidRDefault="007A0267" w:rsidP="00F36705">
            <w:pPr>
              <w:kinsoku w:val="0"/>
              <w:overflowPunct w:val="0"/>
              <w:jc w:val="center"/>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学校法人○○寄附行為</w:t>
            </w:r>
          </w:p>
          <w:p w14:paraId="39902D8C" w14:textId="3EB5D734" w:rsidR="007A0267" w:rsidRPr="00BE2F54" w:rsidRDefault="007A0267" w:rsidP="00A86D2C">
            <w:pPr>
              <w:kinsoku w:val="0"/>
              <w:overflowPunct w:val="0"/>
              <w:ind w:left="249" w:hangingChars="100" w:hanging="249"/>
              <w:rPr>
                <w:rFonts w:ascii="ＭＳ ゴシック" w:eastAsia="ＭＳ ゴシック" w:hAnsi="ＭＳ ゴシック"/>
                <w:color w:val="000000" w:themeColor="text1"/>
              </w:rPr>
            </w:pPr>
          </w:p>
        </w:tc>
      </w:tr>
      <w:tr w:rsidR="007A0267" w:rsidRPr="00BE2F54" w14:paraId="6050C9B1" w14:textId="2A96670D" w:rsidTr="0003540B">
        <w:trPr>
          <w:trHeight w:val="381"/>
        </w:trPr>
        <w:tc>
          <w:tcPr>
            <w:tcW w:w="9781" w:type="dxa"/>
            <w:shd w:val="clear" w:color="auto" w:fill="auto"/>
          </w:tcPr>
          <w:p w14:paraId="791ED26F" w14:textId="1A2D6C2F" w:rsidR="007A0267" w:rsidRPr="00BE2F54" w:rsidRDefault="007A0267" w:rsidP="00A86D2C">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第１章　総則</w:t>
            </w:r>
          </w:p>
        </w:tc>
      </w:tr>
      <w:tr w:rsidR="007A0267" w:rsidRPr="00BE2F54" w14:paraId="42926A0B" w14:textId="283E6374" w:rsidTr="0003540B">
        <w:trPr>
          <w:trHeight w:val="381"/>
        </w:trPr>
        <w:tc>
          <w:tcPr>
            <w:tcW w:w="9781" w:type="dxa"/>
            <w:shd w:val="clear" w:color="auto" w:fill="auto"/>
          </w:tcPr>
          <w:p w14:paraId="2BA1F7FA" w14:textId="77777777" w:rsidR="007A0267" w:rsidRPr="00BE2F54" w:rsidRDefault="007A0267" w:rsidP="00A86D2C">
            <w:pPr>
              <w:kinsoku w:val="0"/>
              <w:overflowPunct w:val="0"/>
              <w:ind w:leftChars="100" w:left="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（名称）</w:t>
            </w:r>
          </w:p>
          <w:p w14:paraId="51D432D1" w14:textId="59962AD2" w:rsidR="007A0267" w:rsidRPr="00BE2F54" w:rsidRDefault="007A0267" w:rsidP="004E6D2C">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第１条　この法人は、学校法人○○と称する。</w:t>
            </w:r>
          </w:p>
        </w:tc>
      </w:tr>
      <w:tr w:rsidR="007A0267" w:rsidRPr="00BE2F54" w14:paraId="245A2A49" w14:textId="0742D096" w:rsidTr="0003540B">
        <w:trPr>
          <w:trHeight w:val="381"/>
        </w:trPr>
        <w:tc>
          <w:tcPr>
            <w:tcW w:w="9781" w:type="dxa"/>
            <w:shd w:val="clear" w:color="auto" w:fill="auto"/>
          </w:tcPr>
          <w:p w14:paraId="22844BD1" w14:textId="77777777" w:rsidR="007A0267" w:rsidRPr="00BE2F54" w:rsidRDefault="007A0267" w:rsidP="00A86D2C">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（事務所）</w:t>
            </w:r>
          </w:p>
          <w:p w14:paraId="647A24FD" w14:textId="1035663C" w:rsidR="007A0267" w:rsidRPr="00BE2F54" w:rsidRDefault="007A0267" w:rsidP="004E6D2C">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第２条　この法人は、事務所を</w:t>
            </w:r>
            <w:r w:rsidRPr="00BE2F54">
              <w:rPr>
                <w:rFonts w:ascii="ＭＳ ゴシック" w:eastAsia="ＭＳ ゴシック" w:hAnsi="ＭＳ ゴシック" w:hint="eastAsia"/>
              </w:rPr>
              <w:t>東京都○○区（市）○○町○丁目○番○号</w:t>
            </w:r>
            <w:r w:rsidRPr="00BE2F54">
              <w:rPr>
                <w:rFonts w:ascii="ＭＳ ゴシック" w:eastAsia="ＭＳ ゴシック" w:hAnsi="ＭＳ ゴシック" w:hint="eastAsia"/>
                <w:color w:val="000000" w:themeColor="text1"/>
              </w:rPr>
              <w:t>に置く。</w:t>
            </w:r>
            <w:r w:rsidR="004E6D2C">
              <w:rPr>
                <w:rFonts w:ascii="ＭＳ ゴシック" w:eastAsia="ＭＳ ゴシック" w:hAnsi="ＭＳ ゴシック"/>
                <w:noProof/>
                <w:color w:val="000000" w:themeColor="text1"/>
              </w:rPr>
              <mc:AlternateContent>
                <mc:Choice Requires="wps">
                  <w:drawing>
                    <wp:anchor distT="0" distB="0" distL="114300" distR="114300" simplePos="0" relativeHeight="251874304" behindDoc="0" locked="0" layoutInCell="1" allowOverlap="1" wp14:anchorId="7E08974D" wp14:editId="54E854B0">
                      <wp:simplePos x="0" y="0"/>
                      <wp:positionH relativeFrom="column">
                        <wp:posOffset>-27305</wp:posOffset>
                      </wp:positionH>
                      <wp:positionV relativeFrom="paragraph">
                        <wp:posOffset>217805</wp:posOffset>
                      </wp:positionV>
                      <wp:extent cx="6111240" cy="746760"/>
                      <wp:effectExtent l="19050" t="19050" r="22860" b="15240"/>
                      <wp:wrapNone/>
                      <wp:docPr id="31" name="大かっこ 31"/>
                      <wp:cNvGraphicFramePr/>
                      <a:graphic xmlns:a="http://schemas.openxmlformats.org/drawingml/2006/main">
                        <a:graphicData uri="http://schemas.microsoft.com/office/word/2010/wordprocessingShape">
                          <wps:wsp>
                            <wps:cNvSpPr/>
                            <wps:spPr>
                              <a:xfrm>
                                <a:off x="0" y="0"/>
                                <a:ext cx="6111240" cy="746760"/>
                              </a:xfrm>
                              <a:prstGeom prst="bracketPair">
                                <a:avLst/>
                              </a:prstGeom>
                              <a:ln w="381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36993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1" o:spid="_x0000_s1026" type="#_x0000_t185" style="position:absolute;left:0;text-align:left;margin-left:-2.15pt;margin-top:17.15pt;width:481.2pt;height:58.8pt;z-index:251874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" strokecolor="#5b9bd5 [3204]" strokeweight="3pt">
                      <v:stroke joinstyle="miter"/>
                    </v:shape>
                  </w:pict>
                </mc:Fallback>
              </mc:AlternateContent>
            </w:r>
          </w:p>
          <w:p w14:paraId="3F4CB31E" w14:textId="77777777" w:rsidR="007A0267" w:rsidRPr="00BE2F54" w:rsidRDefault="007A0267" w:rsidP="00A86D2C">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5DED9C72" w14:textId="49BDE159" w:rsidR="007A0267" w:rsidRPr="00BE2F54" w:rsidRDefault="004E6D2C" w:rsidP="00A86D2C">
            <w:pPr>
              <w:kinsoku w:val="0"/>
              <w:overflowPunct w:val="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0267" w:rsidRPr="00BE2F54">
              <w:rPr>
                <w:rFonts w:ascii="ＭＳ ゴシック" w:eastAsia="ＭＳ ゴシック" w:hAnsi="ＭＳ ゴシック" w:hint="eastAsia"/>
                <w:color w:val="000000" w:themeColor="text1"/>
              </w:rPr>
              <w:t>従たる事務所を置く場合には、以下の規定を設けること。</w:t>
            </w:r>
          </w:p>
          <w:p w14:paraId="7F979BD9" w14:textId="58470BD8" w:rsidR="007A0267" w:rsidRPr="00BE2F54" w:rsidRDefault="007A0267" w:rsidP="00A86D2C">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前項のほか、従たる事務所を</w:t>
            </w:r>
            <w:r w:rsidRPr="00BE2F54">
              <w:rPr>
                <w:rFonts w:ascii="ＭＳ ゴシック" w:eastAsia="ＭＳ ゴシック" w:hAnsi="ＭＳ ゴシック" w:hint="eastAsia"/>
              </w:rPr>
              <w:t>東京都○○区（市）○○町○丁目○番○号</w:t>
            </w:r>
            <w:r w:rsidRPr="00BE2F54">
              <w:rPr>
                <w:rFonts w:ascii="ＭＳ ゴシック" w:eastAsia="ＭＳ ゴシック" w:hAnsi="ＭＳ ゴシック" w:hint="eastAsia"/>
                <w:color w:val="000000" w:themeColor="text1"/>
              </w:rPr>
              <w:t>に置く</w:t>
            </w:r>
            <w:r w:rsidR="00A75E06">
              <w:rPr>
                <w:rFonts w:ascii="ＭＳ ゴシック" w:eastAsia="ＭＳ ゴシック" w:hAnsi="ＭＳ ゴシック" w:hint="eastAsia"/>
                <w:color w:val="000000" w:themeColor="text1"/>
              </w:rPr>
              <w:t>。</w:t>
            </w:r>
          </w:p>
          <w:p w14:paraId="2DC4056C" w14:textId="485D43E0" w:rsidR="007A0267" w:rsidRPr="00BE2F54" w:rsidRDefault="007A0267" w:rsidP="00A86D2C">
            <w:pPr>
              <w:kinsoku w:val="0"/>
              <w:overflowPunct w:val="0"/>
              <w:rPr>
                <w:rFonts w:ascii="ＭＳ ゴシック" w:eastAsia="ＭＳ ゴシック" w:hAnsi="ＭＳ ゴシック"/>
                <w:color w:val="000000" w:themeColor="text1"/>
              </w:rPr>
            </w:pPr>
          </w:p>
        </w:tc>
      </w:tr>
      <w:tr w:rsidR="007A0267" w:rsidRPr="00BE2F54" w14:paraId="36C7B844" w14:textId="0839CC99" w:rsidTr="0003540B">
        <w:trPr>
          <w:trHeight w:val="381"/>
        </w:trPr>
        <w:tc>
          <w:tcPr>
            <w:tcW w:w="9781" w:type="dxa"/>
            <w:shd w:val="clear" w:color="auto" w:fill="auto"/>
          </w:tcPr>
          <w:p w14:paraId="04261805" w14:textId="1D7F0478" w:rsidR="007A0267" w:rsidRPr="00BE2F54" w:rsidRDefault="007A0267" w:rsidP="004E6D2C">
            <w:pPr>
              <w:kinsoku w:val="0"/>
              <w:overflowPunct w:val="0"/>
              <w:ind w:firstLineChars="300" w:firstLine="74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第２章　目的及び事業</w:t>
            </w:r>
          </w:p>
        </w:tc>
      </w:tr>
      <w:tr w:rsidR="007A0267" w:rsidRPr="00BE2F54" w14:paraId="256D23A7" w14:textId="17C5F39A" w:rsidTr="0003540B">
        <w:trPr>
          <w:trHeight w:val="381"/>
        </w:trPr>
        <w:tc>
          <w:tcPr>
            <w:tcW w:w="9781" w:type="dxa"/>
            <w:shd w:val="clear" w:color="auto" w:fill="auto"/>
          </w:tcPr>
          <w:p w14:paraId="552630CC" w14:textId="77777777" w:rsidR="007A0267" w:rsidRPr="00BE2F54" w:rsidRDefault="007A0267" w:rsidP="00A86D2C">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（目的）</w:t>
            </w:r>
          </w:p>
          <w:p w14:paraId="4F0E7EF6" w14:textId="6A3B7B45" w:rsidR="007A0267" w:rsidRPr="00BE2F54" w:rsidRDefault="007A0267" w:rsidP="004E6D2C">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第３条　この法人は、教育基本法及び学校教育法に従い、学校教育を行い、○○な人材を育成することを目的とする。</w:t>
            </w:r>
          </w:p>
        </w:tc>
      </w:tr>
      <w:tr w:rsidR="007A0267" w:rsidRPr="00BE2F54" w14:paraId="0DEA88A3" w14:textId="584B7D64" w:rsidTr="0003540B">
        <w:trPr>
          <w:trHeight w:val="381"/>
        </w:trPr>
        <w:tc>
          <w:tcPr>
            <w:tcW w:w="9781" w:type="dxa"/>
            <w:shd w:val="clear" w:color="auto" w:fill="auto"/>
          </w:tcPr>
          <w:p w14:paraId="1470CD35" w14:textId="77777777" w:rsidR="007A0267" w:rsidRPr="00BE2F54" w:rsidRDefault="007A0267" w:rsidP="00A86D2C">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（設置する学校）</w:t>
            </w:r>
          </w:p>
          <w:p w14:paraId="467D14F7" w14:textId="54C2C22A" w:rsidR="007A0267" w:rsidRPr="00BE2F54" w:rsidRDefault="007A0267" w:rsidP="00A86D2C">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第４条　この法人は、前条の目的を達成するため、次に掲げる学校を設置する。</w:t>
            </w:r>
          </w:p>
          <w:p w14:paraId="5A247753" w14:textId="089AD8EA" w:rsidR="007A0267" w:rsidRPr="00BE2F54" w:rsidRDefault="007A0267" w:rsidP="00A86D2C">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(1)　○○高等学校　全日制課程　○○科</w:t>
            </w:r>
          </w:p>
          <w:p w14:paraId="44029AF2" w14:textId="3942C35C" w:rsidR="007A0267" w:rsidRPr="00BE2F54" w:rsidRDefault="007A0267" w:rsidP="00A86D2C">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定時制課程　○○科</w:t>
            </w:r>
          </w:p>
          <w:p w14:paraId="32FF100E" w14:textId="70387B61" w:rsidR="007A0267" w:rsidRPr="00BE2F54" w:rsidRDefault="007A0267" w:rsidP="00A86D2C">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通信制課程（広域）</w:t>
            </w:r>
            <w:r w:rsidRPr="00BE2F54">
              <w:rPr>
                <w:rFonts w:ascii="ＭＳ ゴシック" w:eastAsia="ＭＳ ゴシック" w:hAnsi="ＭＳ ゴシック"/>
                <w:color w:val="000000" w:themeColor="text1"/>
              </w:rPr>
              <w:t xml:space="preserve"> </w:t>
            </w:r>
            <w:r w:rsidRPr="00BE2F54">
              <w:rPr>
                <w:rFonts w:ascii="ＭＳ ゴシック" w:eastAsia="ＭＳ ゴシック" w:hAnsi="ＭＳ ゴシック" w:hint="eastAsia"/>
                <w:color w:val="000000" w:themeColor="text1"/>
              </w:rPr>
              <w:t>○○科</w:t>
            </w:r>
          </w:p>
          <w:p w14:paraId="7E17B044" w14:textId="50BDCF54" w:rsidR="007A0267" w:rsidRPr="00BE2F54" w:rsidRDefault="007A0267" w:rsidP="00A86D2C">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(2)　○○中学校</w:t>
            </w:r>
          </w:p>
          <w:p w14:paraId="6DD20FF8" w14:textId="5A688D3B" w:rsidR="007A0267" w:rsidRPr="00BE2F54" w:rsidRDefault="007A0267" w:rsidP="00A86D2C">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(3)　○○小学校</w:t>
            </w:r>
          </w:p>
          <w:p w14:paraId="2EBB9342" w14:textId="4F68576F" w:rsidR="007A0267" w:rsidRPr="00BE2F54" w:rsidRDefault="007A0267" w:rsidP="00A86D2C">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(4)　○○幼稚園</w:t>
            </w:r>
          </w:p>
          <w:p w14:paraId="6C2738EC" w14:textId="77777777" w:rsidR="007A0267" w:rsidRPr="00BE2F54" w:rsidRDefault="007A0267" w:rsidP="00A86D2C">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(5)　○○専修学校　○○高等課程</w:t>
            </w:r>
          </w:p>
          <w:p w14:paraId="6D0D0FAF" w14:textId="05419AE4" w:rsidR="007A0267" w:rsidRPr="00BE2F54" w:rsidRDefault="007A0267" w:rsidP="00A86D2C">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○○専門課程</w:t>
            </w:r>
          </w:p>
          <w:p w14:paraId="3E64E281" w14:textId="78835353" w:rsidR="007A0267" w:rsidRPr="00BE2F54" w:rsidRDefault="007A0267" w:rsidP="00A86D2C">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(6)　○○各種学校</w:t>
            </w:r>
          </w:p>
          <w:p w14:paraId="594A6767" w14:textId="020473B4" w:rsidR="007A0267" w:rsidRPr="00BE2F54" w:rsidRDefault="007A0267" w:rsidP="004E6D2C">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(7)　〇〇認定こども園</w:t>
            </w:r>
          </w:p>
        </w:tc>
      </w:tr>
      <w:tr w:rsidR="007A0267" w:rsidRPr="00BE2F54" w14:paraId="5FB320E0" w14:textId="37A83032" w:rsidTr="0003540B">
        <w:trPr>
          <w:trHeight w:val="381"/>
        </w:trPr>
        <w:tc>
          <w:tcPr>
            <w:tcW w:w="9781" w:type="dxa"/>
            <w:shd w:val="clear" w:color="auto" w:fill="auto"/>
          </w:tcPr>
          <w:p w14:paraId="677BE1C4" w14:textId="77777777" w:rsidR="007A0267" w:rsidRPr="00BE2F54" w:rsidRDefault="007A0267" w:rsidP="00A86D2C">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（収益事業）</w:t>
            </w:r>
          </w:p>
          <w:p w14:paraId="16910FAC" w14:textId="4E9F9C8C" w:rsidR="007A0267" w:rsidRPr="00BE2F54" w:rsidRDefault="007A0267" w:rsidP="00A86D2C">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第５条　この法人は、その収益を学校の経営に充てるため、次に掲げる収益事業を行う。</w:t>
            </w:r>
          </w:p>
          <w:p w14:paraId="4363873E" w14:textId="45E8BC4D" w:rsidR="007A0267" w:rsidRPr="00BE2F54" w:rsidRDefault="007A0267" w:rsidP="00A86D2C">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w:t>
            </w:r>
            <w:r w:rsidRPr="00BE2F54">
              <w:rPr>
                <w:rFonts w:ascii="ＭＳ ゴシック" w:eastAsia="ＭＳ ゴシック" w:hAnsi="ＭＳ ゴシック"/>
                <w:color w:val="000000" w:themeColor="text1"/>
              </w:rPr>
              <w:t>（1）◯◯業</w:t>
            </w:r>
          </w:p>
          <w:p w14:paraId="5C481F7A" w14:textId="4B5DC5D5" w:rsidR="007A0267" w:rsidRPr="00BE2F54" w:rsidRDefault="007A0267" w:rsidP="00A86D2C">
            <w:pPr>
              <w:tabs>
                <w:tab w:val="left" w:pos="601"/>
                <w:tab w:val="left" w:pos="1026"/>
              </w:tabs>
              <w:kinsoku w:val="0"/>
              <w:overflowPunct w:val="0"/>
              <w:ind w:firstLineChars="50" w:firstLine="125"/>
              <w:rPr>
                <w:rFonts w:ascii="ＭＳ ゴシック" w:eastAsia="ＭＳ ゴシック" w:hAnsi="ＭＳ ゴシック"/>
                <w:color w:val="000000" w:themeColor="text1"/>
              </w:rPr>
            </w:pPr>
            <w:r w:rsidRPr="00BE2F54">
              <w:rPr>
                <w:rFonts w:ascii="ＭＳ ゴシック" w:eastAsia="ＭＳ ゴシック" w:hAnsi="ＭＳ ゴシック"/>
                <w:color w:val="000000" w:themeColor="text1"/>
              </w:rPr>
              <w:t xml:space="preserve"> （2）◯◯業</w:t>
            </w:r>
          </w:p>
          <w:p w14:paraId="17BEC51A" w14:textId="4166B4CA" w:rsidR="007A0267" w:rsidRPr="00BE2F54" w:rsidRDefault="007A0267" w:rsidP="00A86D2C">
            <w:pPr>
              <w:kinsoku w:val="0"/>
              <w:overflowPunct w:val="0"/>
              <w:rPr>
                <w:rFonts w:ascii="ＭＳ ゴシック" w:eastAsia="ＭＳ ゴシック" w:hAnsi="ＭＳ ゴシック"/>
                <w:color w:val="000000" w:themeColor="text1"/>
              </w:rPr>
            </w:pPr>
          </w:p>
        </w:tc>
      </w:tr>
      <w:tr w:rsidR="007A0267" w:rsidRPr="00BE2F54" w14:paraId="1A45A98C" w14:textId="5F665757" w:rsidTr="0003540B">
        <w:trPr>
          <w:trHeight w:val="381"/>
        </w:trPr>
        <w:tc>
          <w:tcPr>
            <w:tcW w:w="9781" w:type="dxa"/>
            <w:shd w:val="clear" w:color="auto" w:fill="auto"/>
          </w:tcPr>
          <w:p w14:paraId="23CF54F1" w14:textId="0097D330" w:rsidR="007A0267" w:rsidRPr="00BE2F54" w:rsidRDefault="007A0267" w:rsidP="004E6D2C">
            <w:pPr>
              <w:kinsoku w:val="0"/>
              <w:overflowPunct w:val="0"/>
              <w:ind w:firstLineChars="200" w:firstLine="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第３章　機関の設置</w:t>
            </w:r>
          </w:p>
        </w:tc>
      </w:tr>
      <w:tr w:rsidR="007A0267" w:rsidRPr="00BE2F54" w14:paraId="3961A7BE" w14:textId="299688DC" w:rsidTr="0003540B">
        <w:trPr>
          <w:trHeight w:val="381"/>
        </w:trPr>
        <w:tc>
          <w:tcPr>
            <w:tcW w:w="9781" w:type="dxa"/>
            <w:shd w:val="clear" w:color="auto" w:fill="auto"/>
          </w:tcPr>
          <w:p w14:paraId="7CB036E9" w14:textId="50B84FED" w:rsidR="007A0267" w:rsidRPr="00BE2F54" w:rsidRDefault="007A0267" w:rsidP="00A86D2C">
            <w:pPr>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（役員及び評議員の設置）　</w:t>
            </w:r>
          </w:p>
          <w:p w14:paraId="4855B1C8" w14:textId="0CE43EF4" w:rsidR="007A0267" w:rsidRPr="00BE2F54" w:rsidRDefault="007A0267" w:rsidP="00A86D2C">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第６条　この法人に、次の役員を置く。</w:t>
            </w:r>
          </w:p>
          <w:p w14:paraId="1A922531" w14:textId="3E5404E2" w:rsidR="007A0267" w:rsidRPr="00BE2F54" w:rsidRDefault="007A0267" w:rsidP="00A86D2C">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(1)　理事○○名</w:t>
            </w:r>
          </w:p>
          <w:p w14:paraId="73A992FA" w14:textId="0A52001F" w:rsidR="007A0267" w:rsidRPr="00BE2F54" w:rsidRDefault="007A0267" w:rsidP="00A86D2C">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(2)　監事　○名</w:t>
            </w:r>
          </w:p>
          <w:p w14:paraId="0E6AD180" w14:textId="699801EC" w:rsidR="007A0267" w:rsidRPr="00BE2F54" w:rsidRDefault="00FA4159" w:rsidP="00A86D2C">
            <w:pPr>
              <w:kinsoku w:val="0"/>
              <w:overflowPunct w:val="0"/>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875328" behindDoc="0" locked="0" layoutInCell="1" allowOverlap="1" wp14:anchorId="4EAB6111" wp14:editId="591C1B54">
                      <wp:simplePos x="0" y="0"/>
                      <wp:positionH relativeFrom="column">
                        <wp:posOffset>-27305</wp:posOffset>
                      </wp:positionH>
                      <wp:positionV relativeFrom="paragraph">
                        <wp:posOffset>207010</wp:posOffset>
                      </wp:positionV>
                      <wp:extent cx="6156960" cy="1249680"/>
                      <wp:effectExtent l="19050" t="19050" r="15240" b="26670"/>
                      <wp:wrapNone/>
                      <wp:docPr id="32" name="大かっこ 32"/>
                      <wp:cNvGraphicFramePr/>
                      <a:graphic xmlns:a="http://schemas.openxmlformats.org/drawingml/2006/main">
                        <a:graphicData uri="http://schemas.microsoft.com/office/word/2010/wordprocessingShape">
                          <wps:wsp>
                            <wps:cNvSpPr/>
                            <wps:spPr>
                              <a:xfrm>
                                <a:off x="0" y="0"/>
                                <a:ext cx="6156960" cy="1249680"/>
                              </a:xfrm>
                              <a:prstGeom prst="bracketPair">
                                <a:avLst>
                                  <a:gd name="adj" fmla="val 8740"/>
                                </a:avLst>
                              </a:prstGeom>
                              <a:ln w="381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DC92F4" id="大かっこ 32" o:spid="_x0000_s1026" type="#_x0000_t185" style="position:absolute;left:0;text-align:left;margin-left:-2.15pt;margin-top:16.3pt;width:484.8pt;height:98.4pt;z-index:251875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" adj="1888" strokecolor="#5b9bd5 [3204]" strokeweight="3pt">
                      <v:stroke joinstyle="miter"/>
                    </v:shape>
                  </w:pict>
                </mc:Fallback>
              </mc:AlternateContent>
            </w:r>
            <w:r w:rsidR="007A0267" w:rsidRPr="00BE2F54">
              <w:rPr>
                <w:rFonts w:ascii="ＭＳ ゴシック" w:eastAsia="ＭＳ ゴシック" w:hAnsi="ＭＳ ゴシック" w:hint="eastAsia"/>
                <w:color w:val="000000" w:themeColor="text1"/>
              </w:rPr>
              <w:t>２　この法人に、評議員○○名を置く。</w:t>
            </w:r>
          </w:p>
          <w:p w14:paraId="36AD7B38" w14:textId="1F2F0322" w:rsidR="007A0267" w:rsidRPr="00BE2F54" w:rsidRDefault="007A0267" w:rsidP="00A86D2C">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78D7939C" w14:textId="03A0EA0E" w:rsidR="007A0267" w:rsidRPr="00BE2F54" w:rsidRDefault="007A0267" w:rsidP="004E6D2C">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各機関の定数は、「○名以上○名以内」などと規定することも可能。ただし、評議員の定数は理事の定数を超える数でなければならないため、評議員の下限が理事の上限を下回る場合には、以下のような規定を設けること。</w:t>
            </w:r>
          </w:p>
          <w:p w14:paraId="0146CE3F" w14:textId="711517FD" w:rsidR="007A0267" w:rsidRPr="00BE2F54" w:rsidRDefault="007A0267" w:rsidP="00A86D2C">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３　評議員の実数は、理事の実数を超える数でなければならない。</w:t>
            </w:r>
          </w:p>
          <w:p w14:paraId="645D1D78" w14:textId="31D3433D" w:rsidR="007A0267" w:rsidRPr="00BE2F54" w:rsidRDefault="007A0267" w:rsidP="00A86D2C">
            <w:pPr>
              <w:kinsoku w:val="0"/>
              <w:overflowPunct w:val="0"/>
              <w:rPr>
                <w:rFonts w:ascii="ＭＳ ゴシック" w:eastAsia="ＭＳ ゴシック" w:hAnsi="ＭＳ ゴシック"/>
                <w:color w:val="000000" w:themeColor="text1"/>
              </w:rPr>
            </w:pPr>
          </w:p>
        </w:tc>
      </w:tr>
      <w:tr w:rsidR="007A0267" w:rsidRPr="00BE2F54" w14:paraId="498AF033" w14:textId="6A4394B5" w:rsidTr="0003540B">
        <w:trPr>
          <w:trHeight w:val="381"/>
        </w:trPr>
        <w:tc>
          <w:tcPr>
            <w:tcW w:w="9781" w:type="dxa"/>
            <w:shd w:val="clear" w:color="auto" w:fill="auto"/>
          </w:tcPr>
          <w:p w14:paraId="4143085F" w14:textId="42D29275" w:rsidR="007A0267" w:rsidRPr="00BE2F54" w:rsidRDefault="007A0267" w:rsidP="001E495A">
            <w:pPr>
              <w:kinsoku w:val="0"/>
              <w:overflowPunct w:val="0"/>
              <w:ind w:left="250" w:hangingChars="100" w:hanging="250"/>
              <w:rPr>
                <w:rFonts w:ascii="ＭＳ ゴシック" w:eastAsia="ＭＳ ゴシック" w:hAnsi="ＭＳ ゴシック"/>
                <w:b/>
                <w:color w:val="000000" w:themeColor="text1"/>
              </w:rPr>
            </w:pPr>
            <w:r w:rsidRPr="00BE2F54">
              <w:rPr>
                <w:rFonts w:ascii="ＭＳ ゴシック" w:eastAsia="ＭＳ ゴシック" w:hAnsi="ＭＳ ゴシック" w:hint="eastAsia"/>
                <w:b/>
                <w:color w:val="000000" w:themeColor="text1"/>
              </w:rPr>
              <w:t>（例１：理事会を理事選任機関とする場合）</w:t>
            </w:r>
          </w:p>
          <w:p w14:paraId="43A4EC98" w14:textId="77777777"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（理事選任機関）</w:t>
            </w:r>
          </w:p>
          <w:p w14:paraId="3EDE460B" w14:textId="6C77A407"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第７条　この法人の理事選任機関は、理事会とする。</w:t>
            </w:r>
          </w:p>
          <w:p w14:paraId="7031EB49" w14:textId="5905C81C"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理事選任機関の構成員は、全ての理事とする。</w:t>
            </w:r>
          </w:p>
          <w:p w14:paraId="461C40D0" w14:textId="73CC8E9A"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３　監事又は評議員会は、理事選任機関に対し必要な報告を行おうとするときは、理事長に対し、理事選任機関の招集を請求することができる。この場合において、理事長は、理事選任機関を招集しなければならない。</w:t>
            </w:r>
          </w:p>
          <w:p w14:paraId="27A7228E" w14:textId="5674F9D9" w:rsidR="007A0267" w:rsidRPr="00BE2F54" w:rsidRDefault="007A0267" w:rsidP="0003540B">
            <w:pPr>
              <w:kinsoku w:val="0"/>
              <w:overflowPunct w:val="0"/>
              <w:ind w:left="319" w:hangingChars="128" w:hanging="319"/>
              <w:rPr>
                <w:rFonts w:ascii="ＭＳ ゴシック" w:eastAsia="ＭＳ ゴシック" w:hAnsi="ＭＳ ゴシック"/>
                <w:color w:val="auto"/>
              </w:rPr>
            </w:pPr>
            <w:r w:rsidRPr="00BE2F54">
              <w:rPr>
                <w:rFonts w:ascii="ＭＳ ゴシック" w:eastAsia="ＭＳ ゴシック" w:hAnsi="ＭＳ ゴシック" w:hint="eastAsia"/>
                <w:color w:val="auto"/>
              </w:rPr>
              <w:t>４　理事選任機関が理事を選任するときは、理事長に対し、評議員会の招集を求め、あらかじめ、評議員会の意見を聴かなければならない。</w:t>
            </w:r>
          </w:p>
          <w:p w14:paraId="2ECB00E8" w14:textId="56D67756" w:rsidR="007A0267" w:rsidRPr="00BE2F54" w:rsidRDefault="007A0267" w:rsidP="001E495A">
            <w:pPr>
              <w:kinsoku w:val="0"/>
              <w:overflowPunct w:val="0"/>
              <w:ind w:left="249" w:hangingChars="100" w:hanging="249"/>
              <w:rPr>
                <w:rFonts w:ascii="ＭＳ ゴシック" w:eastAsia="ＭＳ ゴシック" w:hAnsi="ＭＳ ゴシック"/>
                <w:color w:val="auto"/>
              </w:rPr>
            </w:pPr>
            <w:r w:rsidRPr="00BE2F54">
              <w:rPr>
                <w:rFonts w:ascii="ＭＳ ゴシック" w:eastAsia="ＭＳ ゴシック" w:hAnsi="ＭＳ ゴシック" w:hint="eastAsia"/>
                <w:color w:val="auto"/>
              </w:rPr>
              <w:t>５　理事選任機関は、前項の評議員会の意見を十分に参酌し、理事を選任しなければならない。</w:t>
            </w:r>
          </w:p>
          <w:p w14:paraId="19FE12D3" w14:textId="77777777" w:rsidR="007A0267" w:rsidRPr="00BE2F54" w:rsidRDefault="007A0267" w:rsidP="001E495A">
            <w:pPr>
              <w:kinsoku w:val="0"/>
              <w:overflowPunct w:val="0"/>
              <w:rPr>
                <w:rFonts w:ascii="ＭＳ ゴシック" w:eastAsia="ＭＳ ゴシック" w:hAnsi="ＭＳ ゴシック"/>
                <w:b/>
                <w:color w:val="000000" w:themeColor="text1"/>
              </w:rPr>
            </w:pPr>
          </w:p>
          <w:p w14:paraId="1A8D0E18" w14:textId="1F106B6A" w:rsidR="007A0267" w:rsidRPr="00BE2F54" w:rsidRDefault="007A0267" w:rsidP="00A628AE">
            <w:pPr>
              <w:kinsoku w:val="0"/>
              <w:overflowPunct w:val="0"/>
              <w:ind w:left="250" w:hangingChars="100" w:hanging="250"/>
              <w:rPr>
                <w:rFonts w:ascii="ＭＳ ゴシック" w:eastAsia="ＭＳ ゴシック" w:hAnsi="ＭＳ ゴシック"/>
                <w:b/>
                <w:color w:val="000000" w:themeColor="text1"/>
              </w:rPr>
            </w:pPr>
            <w:r w:rsidRPr="00BE2F54">
              <w:rPr>
                <w:rFonts w:ascii="ＭＳ ゴシック" w:eastAsia="ＭＳ ゴシック" w:hAnsi="ＭＳ ゴシック" w:hint="eastAsia"/>
                <w:b/>
                <w:color w:val="000000" w:themeColor="text1"/>
              </w:rPr>
              <w:t>（例２：理事会、評議員会及び第三者機関を理事選任機関とする場合）</w:t>
            </w:r>
          </w:p>
          <w:p w14:paraId="306272D4" w14:textId="77777777"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（理事選任機関）</w:t>
            </w:r>
          </w:p>
          <w:p w14:paraId="4BDC0D20" w14:textId="61686009"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第７条</w:t>
            </w:r>
            <w:r w:rsidRPr="00BE2F54">
              <w:rPr>
                <w:rFonts w:ascii="ＭＳ ゴシック" w:eastAsia="ＭＳ ゴシック" w:hAnsi="ＭＳ ゴシック"/>
                <w:color w:val="000000" w:themeColor="text1"/>
              </w:rPr>
              <w:t xml:space="preserve"> この法人に、次の理事選任機関を置く。</w:t>
            </w:r>
          </w:p>
          <w:p w14:paraId="53F063DC" w14:textId="41F9BC33"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(1)</w:t>
            </w:r>
            <w:r w:rsidRPr="00BE2F54">
              <w:rPr>
                <w:rFonts w:ascii="ＭＳ ゴシック" w:eastAsia="ＭＳ ゴシック" w:hAnsi="ＭＳ ゴシック"/>
                <w:color w:val="000000" w:themeColor="text1"/>
              </w:rPr>
              <w:t xml:space="preserve"> 理事会</w:t>
            </w:r>
          </w:p>
          <w:p w14:paraId="4833C397" w14:textId="483DF15E"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(2)</w:t>
            </w:r>
            <w:r w:rsidRPr="00BE2F54">
              <w:rPr>
                <w:rFonts w:ascii="ＭＳ ゴシック" w:eastAsia="ＭＳ ゴシック" w:hAnsi="ＭＳ ゴシック"/>
                <w:color w:val="000000" w:themeColor="text1"/>
              </w:rPr>
              <w:t xml:space="preserve"> 評議員会</w:t>
            </w:r>
          </w:p>
          <w:p w14:paraId="04E35B70" w14:textId="60A1D3AB"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(3)</w:t>
            </w:r>
            <w:r w:rsidRPr="00BE2F54">
              <w:rPr>
                <w:rFonts w:ascii="ＭＳ ゴシック" w:eastAsia="ＭＳ ゴシック" w:hAnsi="ＭＳ ゴシック"/>
                <w:color w:val="000000" w:themeColor="text1"/>
              </w:rPr>
              <w:t xml:space="preserve"> 外部理事</w:t>
            </w:r>
            <w:r w:rsidRPr="00BE2F54">
              <w:rPr>
                <w:rFonts w:ascii="ＭＳ ゴシック" w:eastAsia="ＭＳ ゴシック" w:hAnsi="ＭＳ ゴシック" w:hint="eastAsia"/>
                <w:color w:val="000000" w:themeColor="text1"/>
              </w:rPr>
              <w:t>選任</w:t>
            </w:r>
            <w:r w:rsidRPr="00BE2F54">
              <w:rPr>
                <w:rFonts w:ascii="ＭＳ ゴシック" w:eastAsia="ＭＳ ゴシック" w:hAnsi="ＭＳ ゴシック"/>
                <w:color w:val="000000" w:themeColor="text1"/>
              </w:rPr>
              <w:t>委員会</w:t>
            </w:r>
          </w:p>
          <w:p w14:paraId="21379A87" w14:textId="77777777"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w:t>
            </w:r>
            <w:r w:rsidRPr="00BE2F54">
              <w:rPr>
                <w:rFonts w:ascii="ＭＳ ゴシック" w:eastAsia="ＭＳ ゴシック" w:hAnsi="ＭＳ ゴシック"/>
                <w:color w:val="000000" w:themeColor="text1"/>
              </w:rPr>
              <w:t xml:space="preserve"> 理事選任機関の構成員は、次の各号に掲げる者とする。</w:t>
            </w:r>
          </w:p>
          <w:p w14:paraId="6D2FE16A" w14:textId="50986C4C"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(1)</w:t>
            </w:r>
            <w:r w:rsidRPr="00BE2F54">
              <w:rPr>
                <w:rFonts w:ascii="ＭＳ ゴシック" w:eastAsia="ＭＳ ゴシック" w:hAnsi="ＭＳ ゴシック"/>
                <w:color w:val="000000" w:themeColor="text1"/>
              </w:rPr>
              <w:t xml:space="preserve"> 理事会 全ての理事</w:t>
            </w:r>
          </w:p>
          <w:p w14:paraId="60E79E6F" w14:textId="3F3421CE"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(2)</w:t>
            </w:r>
            <w:r w:rsidRPr="00BE2F54">
              <w:rPr>
                <w:rFonts w:ascii="ＭＳ ゴシック" w:eastAsia="ＭＳ ゴシック" w:hAnsi="ＭＳ ゴシック"/>
                <w:color w:val="000000" w:themeColor="text1"/>
              </w:rPr>
              <w:t xml:space="preserve"> 評議員会 全ての評議員</w:t>
            </w:r>
          </w:p>
          <w:p w14:paraId="30B5FD24" w14:textId="3B423F28"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(3)</w:t>
            </w:r>
            <w:r w:rsidRPr="00BE2F54">
              <w:rPr>
                <w:rFonts w:ascii="ＭＳ ゴシック" w:eastAsia="ＭＳ ゴシック" w:hAnsi="ＭＳ ゴシック"/>
                <w:color w:val="000000" w:themeColor="text1"/>
              </w:rPr>
              <w:t xml:space="preserve"> 外部理事</w:t>
            </w:r>
            <w:r w:rsidRPr="00BE2F54">
              <w:rPr>
                <w:rFonts w:ascii="ＭＳ ゴシック" w:eastAsia="ＭＳ ゴシック" w:hAnsi="ＭＳ ゴシック" w:hint="eastAsia"/>
                <w:color w:val="000000" w:themeColor="text1"/>
              </w:rPr>
              <w:t>選任</w:t>
            </w:r>
            <w:r w:rsidRPr="00BE2F54">
              <w:rPr>
                <w:rFonts w:ascii="ＭＳ ゴシック" w:eastAsia="ＭＳ ゴシック" w:hAnsi="ＭＳ ゴシック"/>
                <w:color w:val="000000" w:themeColor="text1"/>
              </w:rPr>
              <w:t>委員会 学外有識者○名</w:t>
            </w:r>
          </w:p>
          <w:p w14:paraId="50BD085F" w14:textId="41E22303" w:rsidR="007A0267" w:rsidRPr="00BE2F54" w:rsidRDefault="007A0267">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３</w:t>
            </w:r>
            <w:r w:rsidR="003813E4">
              <w:rPr>
                <w:rFonts w:ascii="ＭＳ ゴシック" w:eastAsia="ＭＳ ゴシック" w:hAnsi="ＭＳ ゴシック" w:hint="eastAsia"/>
                <w:color w:val="000000" w:themeColor="text1"/>
              </w:rPr>
              <w:t xml:space="preserve"> </w:t>
            </w:r>
            <w:r w:rsidRPr="00BE2F54">
              <w:rPr>
                <w:rFonts w:ascii="ＭＳ ゴシック" w:eastAsia="ＭＳ ゴシック" w:hAnsi="ＭＳ ゴシック" w:hint="eastAsia"/>
                <w:color w:val="000000" w:themeColor="text1"/>
              </w:rPr>
              <w:t>外部理事選任委員会</w:t>
            </w:r>
            <w:r w:rsidRPr="00BE2F54">
              <w:rPr>
                <w:rFonts w:ascii="ＭＳ ゴシック" w:eastAsia="ＭＳ ゴシック" w:hAnsi="ＭＳ ゴシック"/>
                <w:color w:val="000000" w:themeColor="text1"/>
              </w:rPr>
              <w:t>の構成員は、</w:t>
            </w:r>
            <w:r w:rsidR="004D7F5A">
              <w:rPr>
                <w:rFonts w:ascii="ＭＳ ゴシック" w:eastAsia="ＭＳ ゴシック" w:hAnsi="ＭＳ ゴシック" w:hint="eastAsia"/>
                <w:color w:val="000000" w:themeColor="text1"/>
              </w:rPr>
              <w:t>外部</w:t>
            </w:r>
            <w:r w:rsidRPr="00BE2F54">
              <w:rPr>
                <w:rFonts w:ascii="ＭＳ ゴシック" w:eastAsia="ＭＳ ゴシック" w:hAnsi="ＭＳ ゴシック"/>
                <w:color w:val="000000" w:themeColor="text1"/>
              </w:rPr>
              <w:t>理事選任機関選考</w:t>
            </w:r>
            <w:r w:rsidR="004D7F5A">
              <w:rPr>
                <w:rFonts w:ascii="ＭＳ ゴシック" w:eastAsia="ＭＳ ゴシック" w:hAnsi="ＭＳ ゴシック" w:hint="eastAsia"/>
                <w:color w:val="000000" w:themeColor="text1"/>
              </w:rPr>
              <w:t>会議</w:t>
            </w:r>
            <w:r w:rsidRPr="00BE2F54">
              <w:rPr>
                <w:rFonts w:ascii="ＭＳ ゴシック" w:eastAsia="ＭＳ ゴシック" w:hAnsi="ＭＳ ゴシック"/>
                <w:color w:val="000000" w:themeColor="text1"/>
              </w:rPr>
              <w:t>の決議によって選任する。</w:t>
            </w:r>
          </w:p>
          <w:p w14:paraId="7EF70A7C" w14:textId="0C1C5220"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４</w:t>
            </w:r>
            <w:r w:rsidRPr="00BE2F54">
              <w:rPr>
                <w:rFonts w:ascii="ＭＳ ゴシック" w:eastAsia="ＭＳ ゴシック" w:hAnsi="ＭＳ ゴシック"/>
                <w:color w:val="000000" w:themeColor="text1"/>
              </w:rPr>
              <w:t xml:space="preserve"> </w:t>
            </w:r>
            <w:r w:rsidRPr="00BE2F54">
              <w:rPr>
                <w:rFonts w:ascii="ＭＳ ゴシック" w:eastAsia="ＭＳ ゴシック" w:hAnsi="ＭＳ ゴシック" w:hint="eastAsia"/>
                <w:color w:val="000000" w:themeColor="text1"/>
              </w:rPr>
              <w:t>外部理事選任委員会</w:t>
            </w:r>
            <w:r w:rsidRPr="00BE2F54">
              <w:rPr>
                <w:rFonts w:ascii="ＭＳ ゴシック" w:eastAsia="ＭＳ ゴシック" w:hAnsi="ＭＳ ゴシック"/>
                <w:color w:val="000000" w:themeColor="text1"/>
              </w:rPr>
              <w:t>の構成員の任期は、○年とする。</w:t>
            </w:r>
          </w:p>
          <w:p w14:paraId="665A3F6A" w14:textId="5931EF14" w:rsidR="007A0267" w:rsidRPr="00BE2F54" w:rsidRDefault="007A0267">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５</w:t>
            </w:r>
            <w:r w:rsidR="003813E4">
              <w:rPr>
                <w:rFonts w:ascii="ＭＳ ゴシック" w:eastAsia="ＭＳ ゴシック" w:hAnsi="ＭＳ ゴシック" w:hint="eastAsia"/>
                <w:color w:val="000000" w:themeColor="text1"/>
              </w:rPr>
              <w:t xml:space="preserve"> </w:t>
            </w:r>
            <w:r w:rsidRPr="00BE2F54">
              <w:rPr>
                <w:rFonts w:ascii="ＭＳ ゴシック" w:eastAsia="ＭＳ ゴシック" w:hAnsi="ＭＳ ゴシック" w:hint="eastAsia"/>
                <w:color w:val="000000" w:themeColor="text1"/>
              </w:rPr>
              <w:t>外部理事選任委員会は、外部理事選任委員会</w:t>
            </w:r>
            <w:r w:rsidRPr="00BE2F54">
              <w:rPr>
                <w:rFonts w:ascii="ＭＳ ゴシック" w:eastAsia="ＭＳ ゴシック" w:hAnsi="ＭＳ ゴシック"/>
                <w:color w:val="000000" w:themeColor="text1"/>
              </w:rPr>
              <w:t>の決議によって定められた者が招集する。</w:t>
            </w:r>
          </w:p>
          <w:p w14:paraId="2F3FB5D4" w14:textId="77777777"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６</w:t>
            </w:r>
            <w:r w:rsidRPr="00BE2F54">
              <w:rPr>
                <w:rFonts w:ascii="ＭＳ ゴシック" w:eastAsia="ＭＳ ゴシック" w:hAnsi="ＭＳ ゴシック"/>
                <w:color w:val="000000" w:themeColor="text1"/>
              </w:rPr>
              <w:t xml:space="preserve"> 評議員会以外の理事選任機関が理事を選任するときは、理事長に対し、評議員会の招集を求め、あらかじめ、評議員会の意見を聴かなければならない。</w:t>
            </w:r>
          </w:p>
          <w:p w14:paraId="3A2F4435" w14:textId="77C6741B"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７</w:t>
            </w:r>
            <w:r w:rsidRPr="00BE2F54">
              <w:rPr>
                <w:rFonts w:ascii="ＭＳ ゴシック" w:eastAsia="ＭＳ ゴシック" w:hAnsi="ＭＳ ゴシック"/>
                <w:color w:val="000000" w:themeColor="text1"/>
              </w:rPr>
              <w:t xml:space="preserve"> 評議員会以外の理事選任機関は、前項の評議員会の意見を十分に参酌し、理事を選任しなければならない</w:t>
            </w:r>
            <w:r w:rsidRPr="00BE2F54">
              <w:rPr>
                <w:rFonts w:ascii="ＭＳ ゴシック" w:eastAsia="ＭＳ ゴシック" w:hAnsi="ＭＳ ゴシック" w:hint="eastAsia"/>
                <w:color w:val="000000" w:themeColor="text1"/>
              </w:rPr>
              <w:t>。</w:t>
            </w:r>
          </w:p>
          <w:p w14:paraId="425875F4" w14:textId="32C5DDBD"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８</w:t>
            </w:r>
            <w:r w:rsidRPr="00BE2F54">
              <w:rPr>
                <w:rFonts w:ascii="ＭＳ ゴシック" w:eastAsia="ＭＳ ゴシック" w:hAnsi="ＭＳ ゴシック"/>
                <w:color w:val="000000" w:themeColor="text1"/>
              </w:rPr>
              <w:t xml:space="preserve"> </w:t>
            </w:r>
            <w:r w:rsidR="004D7F5A">
              <w:rPr>
                <w:rFonts w:ascii="ＭＳ ゴシック" w:eastAsia="ＭＳ ゴシック" w:hAnsi="ＭＳ ゴシック" w:hint="eastAsia"/>
                <w:color w:val="000000" w:themeColor="text1"/>
              </w:rPr>
              <w:t>外部</w:t>
            </w:r>
            <w:r w:rsidRPr="00BE2F54">
              <w:rPr>
                <w:rFonts w:ascii="ＭＳ ゴシック" w:eastAsia="ＭＳ ゴシック" w:hAnsi="ＭＳ ゴシック"/>
                <w:color w:val="000000" w:themeColor="text1"/>
              </w:rPr>
              <w:t>理事選任</w:t>
            </w:r>
            <w:r w:rsidR="004D7F5A">
              <w:rPr>
                <w:rFonts w:ascii="ＭＳ ゴシック" w:eastAsia="ＭＳ ゴシック" w:hAnsi="ＭＳ ゴシック" w:hint="eastAsia"/>
                <w:color w:val="000000" w:themeColor="text1"/>
              </w:rPr>
              <w:t>委員会</w:t>
            </w:r>
            <w:r w:rsidRPr="00BE2F54">
              <w:rPr>
                <w:rFonts w:ascii="ＭＳ ゴシック" w:eastAsia="ＭＳ ゴシック" w:hAnsi="ＭＳ ゴシック"/>
                <w:color w:val="000000" w:themeColor="text1"/>
              </w:rPr>
              <w:t>の決議は、</w:t>
            </w:r>
            <w:r w:rsidR="004D7F5A">
              <w:rPr>
                <w:rFonts w:ascii="ＭＳ ゴシック" w:eastAsia="ＭＳ ゴシック" w:hAnsi="ＭＳ ゴシック" w:hint="eastAsia"/>
                <w:color w:val="000000" w:themeColor="text1"/>
              </w:rPr>
              <w:t>外部</w:t>
            </w:r>
            <w:r w:rsidRPr="00BE2F54">
              <w:rPr>
                <w:rFonts w:ascii="ＭＳ ゴシック" w:eastAsia="ＭＳ ゴシック" w:hAnsi="ＭＳ ゴシック"/>
                <w:color w:val="000000" w:themeColor="text1"/>
              </w:rPr>
              <w:t>理事選任</w:t>
            </w:r>
            <w:r w:rsidR="004D7F5A">
              <w:rPr>
                <w:rFonts w:ascii="ＭＳ ゴシック" w:eastAsia="ＭＳ ゴシック" w:hAnsi="ＭＳ ゴシック" w:hint="eastAsia"/>
                <w:color w:val="000000" w:themeColor="text1"/>
              </w:rPr>
              <w:t>委員</w:t>
            </w:r>
            <w:r w:rsidR="002C35F9">
              <w:rPr>
                <w:rFonts w:ascii="ＭＳ ゴシック" w:eastAsia="ＭＳ ゴシック" w:hAnsi="ＭＳ ゴシック" w:hint="eastAsia"/>
                <w:color w:val="000000" w:themeColor="text1"/>
              </w:rPr>
              <w:t>会</w:t>
            </w:r>
            <w:r w:rsidRPr="00BE2F54">
              <w:rPr>
                <w:rFonts w:ascii="ＭＳ ゴシック" w:eastAsia="ＭＳ ゴシック" w:hAnsi="ＭＳ ゴシック"/>
                <w:color w:val="000000" w:themeColor="text1"/>
              </w:rPr>
              <w:t>の構成員の過半数が出席し、その過半数をもって行う。</w:t>
            </w:r>
          </w:p>
          <w:p w14:paraId="56B1DD2B" w14:textId="6BD86DB4" w:rsidR="007A0267" w:rsidRPr="00BE2F54" w:rsidRDefault="007A0267">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９</w:t>
            </w:r>
            <w:r w:rsidRPr="00BE2F54">
              <w:rPr>
                <w:rFonts w:ascii="ＭＳ ゴシック" w:eastAsia="ＭＳ ゴシック" w:hAnsi="ＭＳ ゴシック"/>
                <w:color w:val="000000" w:themeColor="text1"/>
              </w:rPr>
              <w:t xml:space="preserve"> 監事又は評議員会は、理事選任機関に対し必要な報告又は求めを行おうとするときは、理事選任機関招集権者（理事会又は評議員会にあっては、理事長</w:t>
            </w:r>
            <w:r w:rsidRPr="00BE2F54">
              <w:rPr>
                <w:rFonts w:ascii="ＭＳ ゴシック" w:eastAsia="ＭＳ ゴシック" w:hAnsi="ＭＳ ゴシック" w:hint="eastAsia"/>
                <w:color w:val="000000" w:themeColor="text1"/>
              </w:rPr>
              <w:t>をいい、外部理事選任委員会にあっては、第５項に規定する者をいう</w:t>
            </w:r>
            <w:r w:rsidRPr="00BE2F54">
              <w:rPr>
                <w:rFonts w:ascii="ＭＳ ゴシック" w:eastAsia="ＭＳ ゴシック" w:hAnsi="ＭＳ ゴシック"/>
                <w:color w:val="000000" w:themeColor="text1"/>
              </w:rPr>
              <w:t>。以下この項</w:t>
            </w:r>
            <w:r w:rsidRPr="00BE2F54">
              <w:rPr>
                <w:rFonts w:ascii="ＭＳ ゴシック" w:eastAsia="ＭＳ ゴシック" w:hAnsi="ＭＳ ゴシック" w:hint="eastAsia"/>
                <w:color w:val="000000" w:themeColor="text1"/>
              </w:rPr>
              <w:t>及び第２９条第１項第５号</w:t>
            </w:r>
            <w:r w:rsidRPr="00BE2F54">
              <w:rPr>
                <w:rFonts w:ascii="ＭＳ ゴシック" w:eastAsia="ＭＳ ゴシック" w:hAnsi="ＭＳ ゴシック"/>
                <w:color w:val="000000" w:themeColor="text1"/>
              </w:rPr>
              <w:t>において同じ。）に対し、理事選任機関の招集を請求することができる。この場合において、理事選任機関招集権者は、理事選任機関を招集しなければならない。</w:t>
            </w:r>
          </w:p>
          <w:p w14:paraId="63724E19" w14:textId="64DE621B" w:rsidR="007A0267" w:rsidRPr="00BE2F54" w:rsidRDefault="007A0267">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10　外部理事選任委員会</w:t>
            </w:r>
            <w:r w:rsidRPr="00BE2F54">
              <w:rPr>
                <w:rFonts w:ascii="ＭＳ ゴシック" w:eastAsia="ＭＳ ゴシック" w:hAnsi="ＭＳ ゴシック"/>
                <w:color w:val="000000" w:themeColor="text1"/>
              </w:rPr>
              <w:t>の</w:t>
            </w:r>
            <w:r w:rsidRPr="00BE2F54">
              <w:rPr>
                <w:rFonts w:ascii="ＭＳ ゴシック" w:eastAsia="ＭＳ ゴシック" w:hAnsi="ＭＳ ゴシック" w:hint="eastAsia"/>
                <w:color w:val="000000" w:themeColor="text1"/>
              </w:rPr>
              <w:t>議長は、出席した構成員の互選によって定める。</w:t>
            </w:r>
          </w:p>
          <w:p w14:paraId="332AF837" w14:textId="42668258" w:rsidR="007A0267" w:rsidRPr="00BE2F54" w:rsidRDefault="007A0267">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11</w:t>
            </w:r>
            <w:r w:rsidRPr="00BE2F54">
              <w:rPr>
                <w:rFonts w:ascii="ＭＳ ゴシック" w:eastAsia="ＭＳ ゴシック" w:hAnsi="ＭＳ ゴシック"/>
                <w:color w:val="000000" w:themeColor="text1"/>
              </w:rPr>
              <w:t xml:space="preserve">　</w:t>
            </w:r>
            <w:r w:rsidRPr="00BE2F54">
              <w:rPr>
                <w:rFonts w:ascii="ＭＳ ゴシック" w:eastAsia="ＭＳ ゴシック" w:hAnsi="ＭＳ ゴシック" w:hint="eastAsia"/>
                <w:color w:val="000000" w:themeColor="text1"/>
              </w:rPr>
              <w:t>外部理事選任委員会</w:t>
            </w:r>
            <w:r w:rsidRPr="00BE2F54">
              <w:rPr>
                <w:rFonts w:ascii="ＭＳ ゴシック" w:eastAsia="ＭＳ ゴシック" w:hAnsi="ＭＳ ゴシック"/>
                <w:color w:val="000000" w:themeColor="text1"/>
              </w:rPr>
              <w:t>の議事</w:t>
            </w:r>
            <w:r w:rsidRPr="00BE2F54">
              <w:rPr>
                <w:rFonts w:ascii="ＭＳ ゴシック" w:eastAsia="ＭＳ ゴシック" w:hAnsi="ＭＳ ゴシック" w:hint="eastAsia"/>
                <w:color w:val="000000" w:themeColor="text1"/>
              </w:rPr>
              <w:t>については、書面又は電磁的記録をもって議事録を作成し、その内容には次に掲げる事項を記載する。</w:t>
            </w:r>
          </w:p>
          <w:p w14:paraId="1281155F" w14:textId="77777777"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(1)開催日時及び場所</w:t>
            </w:r>
          </w:p>
          <w:p w14:paraId="7D1DAA9C" w14:textId="77777777"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(2)議事の経過の要領及びその結果</w:t>
            </w:r>
          </w:p>
          <w:p w14:paraId="76271F59" w14:textId="77777777"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(3)出席した構成員の氏名</w:t>
            </w:r>
          </w:p>
          <w:p w14:paraId="55EAA320" w14:textId="77777777"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(4)議長の氏名</w:t>
            </w:r>
          </w:p>
          <w:p w14:paraId="5BD01050" w14:textId="23530441" w:rsidR="007A0267" w:rsidRPr="00BE2F54" w:rsidRDefault="00FA4159" w:rsidP="00FA4159">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876352" behindDoc="0" locked="0" layoutInCell="1" allowOverlap="1" wp14:anchorId="42D6F280" wp14:editId="1A6A682B">
                      <wp:simplePos x="0" y="0"/>
                      <wp:positionH relativeFrom="column">
                        <wp:posOffset>10795</wp:posOffset>
                      </wp:positionH>
                      <wp:positionV relativeFrom="paragraph">
                        <wp:posOffset>205105</wp:posOffset>
                      </wp:positionV>
                      <wp:extent cx="4823460" cy="723900"/>
                      <wp:effectExtent l="19050" t="19050" r="15240" b="19050"/>
                      <wp:wrapNone/>
                      <wp:docPr id="33" name="大かっこ 33"/>
                      <wp:cNvGraphicFramePr/>
                      <a:graphic xmlns:a="http://schemas.openxmlformats.org/drawingml/2006/main">
                        <a:graphicData uri="http://schemas.microsoft.com/office/word/2010/wordprocessingShape">
                          <wps:wsp>
                            <wps:cNvSpPr/>
                            <wps:spPr>
                              <a:xfrm>
                                <a:off x="0" y="0"/>
                                <a:ext cx="4823460" cy="723900"/>
                              </a:xfrm>
                              <a:prstGeom prst="bracketPair">
                                <a:avLst/>
                              </a:prstGeom>
                              <a:ln w="381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9BAAAC4" id="大かっこ 33" o:spid="_x0000_s1026" type="#_x0000_t185" style="position:absolute;left:0;text-align:left;margin-left:.85pt;margin-top:16.15pt;width:379.8pt;height:57pt;z-index:251876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" strokecolor="#5b9bd5 [3204]" strokeweight="3pt">
                      <v:stroke joinstyle="miter"/>
                    </v:shape>
                  </w:pict>
                </mc:Fallback>
              </mc:AlternateContent>
            </w:r>
            <w:r w:rsidR="007A0267" w:rsidRPr="00BE2F54">
              <w:rPr>
                <w:rFonts w:ascii="ＭＳ ゴシック" w:eastAsia="ＭＳ ゴシック" w:hAnsi="ＭＳ ゴシック" w:hint="eastAsia"/>
                <w:color w:val="000000" w:themeColor="text1"/>
              </w:rPr>
              <w:t xml:space="preserve">　(5)議事録の作成に係る職務を行った者の氏名</w:t>
            </w:r>
          </w:p>
          <w:p w14:paraId="580EC71F" w14:textId="77777777"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49F9C5FB" w14:textId="77777777"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・理事選任機関運営規程を別途設けることも可能である。</w:t>
            </w:r>
          </w:p>
          <w:p w14:paraId="4386C811" w14:textId="0E2D003C" w:rsidR="007A0267" w:rsidRPr="00BE2F54" w:rsidRDefault="007A0267" w:rsidP="00A628AE">
            <w:pPr>
              <w:kinsoku w:val="0"/>
              <w:overflowPunct w:val="0"/>
              <w:rPr>
                <w:rFonts w:ascii="ＭＳ ゴシック" w:eastAsia="ＭＳ ゴシック" w:hAnsi="ＭＳ ゴシック"/>
                <w:b/>
                <w:color w:val="000000" w:themeColor="text1"/>
              </w:rPr>
            </w:pPr>
            <w:r w:rsidRPr="00BE2F54">
              <w:rPr>
                <w:rFonts w:ascii="ＭＳ ゴシック" w:eastAsia="ＭＳ ゴシック" w:hAnsi="ＭＳ ゴシック" w:hint="eastAsia"/>
                <w:color w:val="000000" w:themeColor="text1"/>
              </w:rPr>
              <w:t>・理事選任機関の決議要件について、加重することも可能である。</w:t>
            </w:r>
          </w:p>
          <w:p w14:paraId="07EE0A92" w14:textId="77777777" w:rsidR="007A0267" w:rsidRPr="00BE2F54" w:rsidRDefault="007A0267" w:rsidP="001E495A">
            <w:pPr>
              <w:kinsoku w:val="0"/>
              <w:overflowPunct w:val="0"/>
              <w:rPr>
                <w:rFonts w:ascii="ＭＳ ゴシック" w:eastAsia="ＭＳ ゴシック" w:hAnsi="ＭＳ ゴシック"/>
                <w:b/>
                <w:color w:val="000000" w:themeColor="text1"/>
              </w:rPr>
            </w:pPr>
          </w:p>
          <w:p w14:paraId="21F0CC93" w14:textId="47ED9CCC" w:rsidR="007A0267" w:rsidRPr="00BE2F54" w:rsidRDefault="007A0267" w:rsidP="001E495A">
            <w:pPr>
              <w:kinsoku w:val="0"/>
              <w:overflowPunct w:val="0"/>
              <w:rPr>
                <w:rFonts w:ascii="ＭＳ ゴシック" w:eastAsia="ＭＳ ゴシック" w:hAnsi="ＭＳ ゴシック"/>
                <w:b/>
                <w:color w:val="000000" w:themeColor="text1"/>
              </w:rPr>
            </w:pPr>
            <w:r w:rsidRPr="00BE2F54">
              <w:rPr>
                <w:rFonts w:ascii="ＭＳ ゴシック" w:eastAsia="ＭＳ ゴシック" w:hAnsi="ＭＳ ゴシック" w:hint="eastAsia"/>
                <w:b/>
                <w:color w:val="000000" w:themeColor="text1"/>
              </w:rPr>
              <w:t>（例３：評議員会を理事選任機関とする場合）</w:t>
            </w:r>
          </w:p>
          <w:p w14:paraId="556544E2" w14:textId="54BD78AE"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（理事選任機関）</w:t>
            </w:r>
          </w:p>
          <w:p w14:paraId="2DE4E4D1" w14:textId="2E68D967"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第７条　この法人の理事選任機関は、評議員会とする。</w:t>
            </w:r>
          </w:p>
          <w:p w14:paraId="412AEF5B" w14:textId="1077C0E3"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理事選任機関の構成員は、全ての評議員とする。</w:t>
            </w:r>
          </w:p>
          <w:p w14:paraId="272D5033" w14:textId="77777777"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３　監事は、理事選任機関に対し必要な報告を行おうとするときは、理事長に対し、理事選任機関の招集を請求することができる。この場合において、理事長は、理事選任機関を招集しなければならない。</w:t>
            </w:r>
          </w:p>
          <w:p w14:paraId="5BAF9C08" w14:textId="1287C781" w:rsidR="007A0267" w:rsidRPr="00BE2F54" w:rsidRDefault="007A0267" w:rsidP="001E495A">
            <w:pPr>
              <w:kinsoku w:val="0"/>
              <w:overflowPunct w:val="0"/>
              <w:rPr>
                <w:rFonts w:ascii="ＭＳ ゴシック" w:eastAsia="ＭＳ ゴシック" w:hAnsi="ＭＳ ゴシック"/>
                <w:b/>
                <w:color w:val="000000" w:themeColor="text1"/>
              </w:rPr>
            </w:pPr>
          </w:p>
          <w:p w14:paraId="303EBBE8" w14:textId="214D3847" w:rsidR="007A0267" w:rsidRPr="00BE2F54" w:rsidRDefault="007A0267">
            <w:pPr>
              <w:kinsoku w:val="0"/>
              <w:overflowPunct w:val="0"/>
              <w:rPr>
                <w:rFonts w:ascii="ＭＳ ゴシック" w:eastAsia="ＭＳ ゴシック" w:hAnsi="ＭＳ ゴシック"/>
                <w:b/>
                <w:color w:val="000000" w:themeColor="text1"/>
              </w:rPr>
            </w:pPr>
            <w:r w:rsidRPr="00BE2F54">
              <w:rPr>
                <w:rFonts w:ascii="ＭＳ ゴシック" w:eastAsia="ＭＳ ゴシック" w:hAnsi="ＭＳ ゴシック" w:hint="eastAsia"/>
                <w:b/>
                <w:color w:val="000000" w:themeColor="text1"/>
              </w:rPr>
              <w:t>（例４：独立した理事選任機関を置く場合）</w:t>
            </w:r>
          </w:p>
          <w:p w14:paraId="00A39A05" w14:textId="26967900"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（理事選任機関）</w:t>
            </w:r>
          </w:p>
          <w:p w14:paraId="68DF18DC" w14:textId="2179DC36" w:rsidR="007A0267" w:rsidRPr="00BE2F54" w:rsidRDefault="007A0267">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第７条　この法人の理事選任機関の構成員は、理事○名、評議員○名、学外有識者○名とする。</w:t>
            </w:r>
          </w:p>
          <w:p w14:paraId="51C9978C" w14:textId="68F58E9F" w:rsidR="007A0267" w:rsidRPr="00BE2F54" w:rsidRDefault="007A0267" w:rsidP="004D7F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理事選任機関の構成員は、理事選任機関選考</w:t>
            </w:r>
            <w:r w:rsidR="004D7F5A">
              <w:rPr>
                <w:rFonts w:ascii="ＭＳ ゴシック" w:eastAsia="ＭＳ ゴシック" w:hAnsi="ＭＳ ゴシック" w:hint="eastAsia"/>
                <w:color w:val="000000" w:themeColor="text1"/>
              </w:rPr>
              <w:t>会議</w:t>
            </w:r>
            <w:r w:rsidRPr="00BE2F54">
              <w:rPr>
                <w:rFonts w:ascii="ＭＳ ゴシック" w:eastAsia="ＭＳ ゴシック" w:hAnsi="ＭＳ ゴシック" w:hint="eastAsia"/>
                <w:color w:val="000000" w:themeColor="text1"/>
              </w:rPr>
              <w:t>の決議によって選任する。</w:t>
            </w:r>
          </w:p>
          <w:p w14:paraId="3DC7B7B7" w14:textId="6B92089F"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３　理事選任機関の構成員の任期は、○年とする。</w:t>
            </w:r>
          </w:p>
          <w:p w14:paraId="31DFC9DD" w14:textId="58BB8D90" w:rsidR="007A0267" w:rsidRPr="00BE2F54" w:rsidRDefault="007A0267">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４　理事選任機関は、当該理事選任機関の決議によって定められた者が招集する。</w:t>
            </w:r>
          </w:p>
          <w:p w14:paraId="714FE9B7" w14:textId="2E32A5BB"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５　理事選任機関が理事を選任するときは、理事長に対し、評議員会の招集を求め、あらかじめ、評議員会の意見を聴かなければならない。</w:t>
            </w:r>
          </w:p>
          <w:p w14:paraId="21C607CB" w14:textId="680CB74B"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６　理事選任機関は、前項の評議員会の意見を十分に参酌し、理事を選任しなければならない。</w:t>
            </w:r>
          </w:p>
          <w:p w14:paraId="4525C964" w14:textId="4AE0B992"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７　理事選任機関の決議は、理事選任機関の構成員の過半数が出席し、その過半数をもって行う。</w:t>
            </w:r>
          </w:p>
          <w:p w14:paraId="55ABE894" w14:textId="2F6D49E5" w:rsidR="007A0267" w:rsidRPr="00BE2F54" w:rsidRDefault="007A0267">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８　監事又は評議員会は、理事選任機関に対し必要な報告又は求めを行おうとするときは、理事選任機関招集権者（第４項に規定する者をいう。以下この</w:t>
            </w:r>
            <w:r w:rsidR="004D7F5A">
              <w:rPr>
                <w:rFonts w:ascii="ＭＳ ゴシック" w:eastAsia="ＭＳ ゴシック" w:hAnsi="ＭＳ ゴシック" w:hint="eastAsia"/>
                <w:color w:val="000000" w:themeColor="text1"/>
              </w:rPr>
              <w:t>項</w:t>
            </w:r>
            <w:r w:rsidRPr="00BE2F54">
              <w:rPr>
                <w:rFonts w:ascii="ＭＳ ゴシック" w:eastAsia="ＭＳ ゴシック" w:hAnsi="ＭＳ ゴシック" w:hint="eastAsia"/>
                <w:color w:val="000000" w:themeColor="text1"/>
              </w:rPr>
              <w:t>及び第２９条第１項第５号において同じ。）に対し、理事選任機関の招集を請求することができる。この場合において、理事選任機関招集権者は、理事選任機関を招集しなければならない。</w:t>
            </w:r>
          </w:p>
          <w:p w14:paraId="6DCF630B" w14:textId="3F9E7D89" w:rsidR="007A0267" w:rsidRPr="00BB6E69" w:rsidRDefault="007A0267" w:rsidP="001E495A">
            <w:pPr>
              <w:kinsoku w:val="0"/>
              <w:overflowPunct w:val="0"/>
              <w:ind w:left="249" w:hangingChars="100" w:hanging="249"/>
              <w:rPr>
                <w:rFonts w:ascii="ＭＳ ゴシック" w:eastAsia="ＭＳ ゴシック" w:hAnsi="ＭＳ ゴシック"/>
                <w:color w:val="000000" w:themeColor="text1"/>
              </w:rPr>
            </w:pPr>
            <w:r w:rsidRPr="00BB6E69">
              <w:rPr>
                <w:rFonts w:ascii="ＭＳ ゴシック" w:eastAsia="ＭＳ ゴシック" w:hAnsi="ＭＳ ゴシック" w:hint="eastAsia"/>
                <w:color w:val="000000" w:themeColor="text1"/>
              </w:rPr>
              <w:t xml:space="preserve">９　</w:t>
            </w:r>
            <w:r w:rsidRPr="00BB6E69">
              <w:rPr>
                <w:rFonts w:ascii="ＭＳ ゴシック" w:eastAsia="ＭＳ ゴシック" w:hAnsi="ＭＳ ゴシック"/>
                <w:color w:val="000000" w:themeColor="text1"/>
              </w:rPr>
              <w:t>理事選任機関の</w:t>
            </w:r>
            <w:r w:rsidRPr="00BB6E69">
              <w:rPr>
                <w:rFonts w:ascii="ＭＳ ゴシック" w:eastAsia="ＭＳ ゴシック" w:hAnsi="ＭＳ ゴシック" w:hint="eastAsia"/>
                <w:color w:val="000000" w:themeColor="text1"/>
              </w:rPr>
              <w:t>議長は、出席した構成員の互選によって定める。</w:t>
            </w:r>
          </w:p>
          <w:p w14:paraId="65A45D37" w14:textId="3E42C178" w:rsidR="007A0267" w:rsidRPr="00BB6E69" w:rsidRDefault="007A0267" w:rsidP="001E495A">
            <w:pPr>
              <w:kinsoku w:val="0"/>
              <w:overflowPunct w:val="0"/>
              <w:ind w:left="249" w:hangingChars="100" w:hanging="249"/>
              <w:rPr>
                <w:rFonts w:ascii="ＭＳ ゴシック" w:eastAsia="ＭＳ ゴシック" w:hAnsi="ＭＳ ゴシック"/>
                <w:color w:val="000000" w:themeColor="text1"/>
              </w:rPr>
            </w:pPr>
            <w:r w:rsidRPr="00BB6E69">
              <w:rPr>
                <w:rFonts w:ascii="ＭＳ ゴシック" w:eastAsia="ＭＳ ゴシック" w:hAnsi="ＭＳ ゴシック"/>
                <w:color w:val="000000" w:themeColor="text1"/>
              </w:rPr>
              <w:t>10　理事選任機関の議事</w:t>
            </w:r>
            <w:r w:rsidRPr="00BB6E69">
              <w:rPr>
                <w:rFonts w:ascii="ＭＳ ゴシック" w:eastAsia="ＭＳ ゴシック" w:hAnsi="ＭＳ ゴシック" w:hint="eastAsia"/>
                <w:color w:val="000000" w:themeColor="text1"/>
              </w:rPr>
              <w:t>については、書面又は電磁的記録をもって議事録を作成し、その内容には次に掲げる事項を記載する。</w:t>
            </w:r>
          </w:p>
          <w:p w14:paraId="4A329E37" w14:textId="77777777" w:rsidR="007A0267" w:rsidRPr="00BB6E69" w:rsidRDefault="007A0267" w:rsidP="001E495A">
            <w:pPr>
              <w:kinsoku w:val="0"/>
              <w:overflowPunct w:val="0"/>
              <w:ind w:left="249" w:hangingChars="100" w:hanging="249"/>
              <w:rPr>
                <w:rFonts w:ascii="ＭＳ ゴシック" w:eastAsia="ＭＳ ゴシック" w:hAnsi="ＭＳ ゴシック"/>
                <w:color w:val="000000" w:themeColor="text1"/>
              </w:rPr>
            </w:pPr>
            <w:r w:rsidRPr="00BB6E69">
              <w:rPr>
                <w:rFonts w:ascii="ＭＳ ゴシック" w:eastAsia="ＭＳ ゴシック" w:hAnsi="ＭＳ ゴシック" w:hint="eastAsia"/>
                <w:color w:val="000000" w:themeColor="text1"/>
              </w:rPr>
              <w:t xml:space="preserve">　</w:t>
            </w:r>
            <w:r w:rsidRPr="00BB6E69">
              <w:rPr>
                <w:rFonts w:ascii="ＭＳ ゴシック" w:eastAsia="ＭＳ ゴシック" w:hAnsi="ＭＳ ゴシック"/>
                <w:color w:val="000000" w:themeColor="text1"/>
              </w:rPr>
              <w:t>(1)開催日時及び場所</w:t>
            </w:r>
          </w:p>
          <w:p w14:paraId="5CE30706" w14:textId="77777777" w:rsidR="007A0267" w:rsidRPr="00BB6E69" w:rsidRDefault="007A0267" w:rsidP="001E495A">
            <w:pPr>
              <w:kinsoku w:val="0"/>
              <w:overflowPunct w:val="0"/>
              <w:ind w:left="249" w:hangingChars="100" w:hanging="249"/>
              <w:rPr>
                <w:rFonts w:ascii="ＭＳ ゴシック" w:eastAsia="ＭＳ ゴシック" w:hAnsi="ＭＳ ゴシック"/>
                <w:color w:val="000000" w:themeColor="text1"/>
              </w:rPr>
            </w:pPr>
            <w:r w:rsidRPr="00BB6E69">
              <w:rPr>
                <w:rFonts w:ascii="ＭＳ ゴシック" w:eastAsia="ＭＳ ゴシック" w:hAnsi="ＭＳ ゴシック" w:hint="eastAsia"/>
                <w:color w:val="000000" w:themeColor="text1"/>
              </w:rPr>
              <w:t xml:space="preserve">　</w:t>
            </w:r>
            <w:r w:rsidRPr="00BB6E69">
              <w:rPr>
                <w:rFonts w:ascii="ＭＳ ゴシック" w:eastAsia="ＭＳ ゴシック" w:hAnsi="ＭＳ ゴシック"/>
                <w:color w:val="000000" w:themeColor="text1"/>
              </w:rPr>
              <w:t>(2)議事の経過の要領及びその結果</w:t>
            </w:r>
          </w:p>
          <w:p w14:paraId="7603665F" w14:textId="77777777" w:rsidR="007A0267" w:rsidRPr="00BB6E69" w:rsidRDefault="007A0267" w:rsidP="001E495A">
            <w:pPr>
              <w:kinsoku w:val="0"/>
              <w:overflowPunct w:val="0"/>
              <w:ind w:left="249" w:hangingChars="100" w:hanging="249"/>
              <w:rPr>
                <w:rFonts w:ascii="ＭＳ ゴシック" w:eastAsia="ＭＳ ゴシック" w:hAnsi="ＭＳ ゴシック"/>
                <w:color w:val="000000" w:themeColor="text1"/>
              </w:rPr>
            </w:pPr>
            <w:r w:rsidRPr="00BB6E69">
              <w:rPr>
                <w:rFonts w:ascii="ＭＳ ゴシック" w:eastAsia="ＭＳ ゴシック" w:hAnsi="ＭＳ ゴシック" w:hint="eastAsia"/>
                <w:color w:val="000000" w:themeColor="text1"/>
              </w:rPr>
              <w:t xml:space="preserve">　</w:t>
            </w:r>
            <w:r w:rsidRPr="00BB6E69">
              <w:rPr>
                <w:rFonts w:ascii="ＭＳ ゴシック" w:eastAsia="ＭＳ ゴシック" w:hAnsi="ＭＳ ゴシック"/>
                <w:color w:val="000000" w:themeColor="text1"/>
              </w:rPr>
              <w:t>(3)出席した構成員の氏名</w:t>
            </w:r>
          </w:p>
          <w:p w14:paraId="3AEC9103" w14:textId="77777777" w:rsidR="007A0267" w:rsidRPr="00BB6E69" w:rsidRDefault="007A0267" w:rsidP="001E495A">
            <w:pPr>
              <w:kinsoku w:val="0"/>
              <w:overflowPunct w:val="0"/>
              <w:ind w:left="249" w:hangingChars="100" w:hanging="249"/>
              <w:rPr>
                <w:rFonts w:ascii="ＭＳ ゴシック" w:eastAsia="ＭＳ ゴシック" w:hAnsi="ＭＳ ゴシック"/>
                <w:color w:val="000000" w:themeColor="text1"/>
              </w:rPr>
            </w:pPr>
            <w:r w:rsidRPr="00BB6E69">
              <w:rPr>
                <w:rFonts w:ascii="ＭＳ ゴシック" w:eastAsia="ＭＳ ゴシック" w:hAnsi="ＭＳ ゴシック" w:hint="eastAsia"/>
                <w:color w:val="000000" w:themeColor="text1"/>
              </w:rPr>
              <w:t xml:space="preserve">　</w:t>
            </w:r>
            <w:r w:rsidRPr="00BB6E69">
              <w:rPr>
                <w:rFonts w:ascii="ＭＳ ゴシック" w:eastAsia="ＭＳ ゴシック" w:hAnsi="ＭＳ ゴシック"/>
                <w:color w:val="000000" w:themeColor="text1"/>
              </w:rPr>
              <w:t>(4)議長の氏名</w:t>
            </w:r>
          </w:p>
          <w:p w14:paraId="770CA614" w14:textId="14C465E3" w:rsidR="007A0267" w:rsidRPr="00BE2F54" w:rsidRDefault="00FA4159" w:rsidP="00FA4159">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878400" behindDoc="0" locked="0" layoutInCell="1" allowOverlap="1" wp14:anchorId="3655D054" wp14:editId="17B09D3D">
                      <wp:simplePos x="0" y="0"/>
                      <wp:positionH relativeFrom="column">
                        <wp:posOffset>3175</wp:posOffset>
                      </wp:positionH>
                      <wp:positionV relativeFrom="paragraph">
                        <wp:posOffset>211455</wp:posOffset>
                      </wp:positionV>
                      <wp:extent cx="4823460" cy="723900"/>
                      <wp:effectExtent l="19050" t="19050" r="15240" b="19050"/>
                      <wp:wrapNone/>
                      <wp:docPr id="34" name="大かっこ 34"/>
                      <wp:cNvGraphicFramePr/>
                      <a:graphic xmlns:a="http://schemas.openxmlformats.org/drawingml/2006/main">
                        <a:graphicData uri="http://schemas.microsoft.com/office/word/2010/wordprocessingShape">
                          <wps:wsp>
                            <wps:cNvSpPr/>
                            <wps:spPr>
                              <a:xfrm>
                                <a:off x="0" y="0"/>
                                <a:ext cx="4823460" cy="723900"/>
                              </a:xfrm>
                              <a:prstGeom prst="bracketPair">
                                <a:avLst/>
                              </a:prstGeom>
                              <a:ln w="381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9623F4E" id="大かっこ 34" o:spid="_x0000_s1026" type="#_x0000_t185" style="position:absolute;left:0;text-align:left;margin-left:.25pt;margin-top:16.65pt;width:379.8pt;height:57pt;z-index:251878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" strokecolor="#5b9bd5 [3204]" strokeweight="3pt">
                      <v:stroke joinstyle="miter"/>
                    </v:shape>
                  </w:pict>
                </mc:Fallback>
              </mc:AlternateContent>
            </w:r>
            <w:r w:rsidR="007A0267" w:rsidRPr="00BB6E69">
              <w:rPr>
                <w:rFonts w:ascii="ＭＳ ゴシック" w:eastAsia="ＭＳ ゴシック" w:hAnsi="ＭＳ ゴシック" w:hint="eastAsia"/>
                <w:color w:val="000000" w:themeColor="text1"/>
              </w:rPr>
              <w:t xml:space="preserve">　</w:t>
            </w:r>
            <w:r w:rsidR="007A0267" w:rsidRPr="00BB6E69">
              <w:rPr>
                <w:rFonts w:ascii="ＭＳ ゴシック" w:eastAsia="ＭＳ ゴシック" w:hAnsi="ＭＳ ゴシック"/>
                <w:color w:val="000000" w:themeColor="text1"/>
              </w:rPr>
              <w:t>(5)議事録の作成に係る職務を行った者の氏名</w:t>
            </w:r>
          </w:p>
          <w:p w14:paraId="5DA1723E" w14:textId="66F3099B"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1FBE97BB" w14:textId="1647534C"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・理事選任機関運営規程を別途設けることも可能である。</w:t>
            </w:r>
          </w:p>
          <w:p w14:paraId="0068A96D" w14:textId="77777777"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・理事選任機関の決議要件について、加重することも可能である。</w:t>
            </w:r>
          </w:p>
          <w:p w14:paraId="3CB23499" w14:textId="41F21DA9"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p>
        </w:tc>
      </w:tr>
      <w:tr w:rsidR="007A0267" w:rsidRPr="00BE2F54" w14:paraId="28D0946A" w14:textId="0371A5DA" w:rsidTr="0003540B">
        <w:trPr>
          <w:trHeight w:val="381"/>
        </w:trPr>
        <w:tc>
          <w:tcPr>
            <w:tcW w:w="9781" w:type="dxa"/>
            <w:shd w:val="clear" w:color="auto" w:fill="auto"/>
          </w:tcPr>
          <w:p w14:paraId="3385A31B" w14:textId="2CE69E8A" w:rsidR="007A0267" w:rsidRPr="00BE2F54" w:rsidRDefault="007A0267" w:rsidP="00BE2F54">
            <w:pPr>
              <w:kinsoku w:val="0"/>
              <w:overflowPunct w:val="0"/>
              <w:ind w:firstLineChars="300" w:firstLine="74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第４章　理事会及び理事</w:t>
            </w:r>
          </w:p>
        </w:tc>
      </w:tr>
      <w:tr w:rsidR="007A0267" w:rsidRPr="00BE2F54" w14:paraId="2CD66A5F" w14:textId="305E48FF" w:rsidTr="0003540B">
        <w:trPr>
          <w:trHeight w:val="381"/>
        </w:trPr>
        <w:tc>
          <w:tcPr>
            <w:tcW w:w="9781" w:type="dxa"/>
            <w:shd w:val="clear" w:color="auto" w:fill="auto"/>
          </w:tcPr>
          <w:p w14:paraId="5F5C44CD" w14:textId="706F14A6" w:rsidR="007A0267" w:rsidRPr="00BE2F54" w:rsidRDefault="007A0267" w:rsidP="00BE2F54">
            <w:pPr>
              <w:kinsoku w:val="0"/>
              <w:overflowPunct w:val="0"/>
              <w:ind w:firstLineChars="300" w:firstLine="74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第１節　理事の選任及び解任等</w:t>
            </w:r>
          </w:p>
        </w:tc>
      </w:tr>
      <w:tr w:rsidR="007A0267" w:rsidRPr="00BE2F54" w14:paraId="4BCFE436" w14:textId="0BC86FC7" w:rsidTr="0003540B">
        <w:trPr>
          <w:trHeight w:val="381"/>
        </w:trPr>
        <w:tc>
          <w:tcPr>
            <w:tcW w:w="9781" w:type="dxa"/>
            <w:shd w:val="clear" w:color="auto" w:fill="auto"/>
          </w:tcPr>
          <w:p w14:paraId="5800B1E6" w14:textId="461C89AF" w:rsidR="007A0267" w:rsidRPr="00BE2F54" w:rsidRDefault="007A0267" w:rsidP="001E495A">
            <w:pPr>
              <w:kinsoku w:val="0"/>
              <w:overflowPunct w:val="0"/>
              <w:ind w:left="250" w:hangingChars="100" w:hanging="250"/>
              <w:rPr>
                <w:rFonts w:ascii="ＭＳ ゴシック" w:eastAsia="ＭＳ ゴシック" w:hAnsi="ＭＳ ゴシック"/>
                <w:b/>
                <w:color w:val="000000" w:themeColor="text1"/>
              </w:rPr>
            </w:pPr>
            <w:r w:rsidRPr="00BE2F54">
              <w:rPr>
                <w:rFonts w:ascii="ＭＳ ゴシック" w:eastAsia="ＭＳ ゴシック" w:hAnsi="ＭＳ ゴシック" w:hint="eastAsia"/>
                <w:b/>
                <w:color w:val="000000" w:themeColor="text1"/>
              </w:rPr>
              <w:t>（例１：理事会を理事選任機関とする場合）</w:t>
            </w:r>
          </w:p>
          <w:p w14:paraId="09EFD8B0" w14:textId="77777777" w:rsidR="007A0267" w:rsidRPr="00BE2F54" w:rsidRDefault="007A0267" w:rsidP="0003540B">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（理事の選任）</w:t>
            </w:r>
          </w:p>
          <w:p w14:paraId="4FDAEA05" w14:textId="7E31C7A2" w:rsidR="007A0267" w:rsidRPr="00BE2F54" w:rsidRDefault="007A0267" w:rsidP="003C25DD">
            <w:pPr>
              <w:kinsoku w:val="0"/>
              <w:overflowPunct w:val="0"/>
              <w:rPr>
                <w:rFonts w:ascii="ＭＳ ゴシック" w:eastAsia="ＭＳ ゴシック" w:hAnsi="ＭＳ ゴシック"/>
                <w:b/>
                <w:color w:val="000000" w:themeColor="text1"/>
              </w:rPr>
            </w:pPr>
            <w:r w:rsidRPr="00BE2F54">
              <w:rPr>
                <w:rFonts w:ascii="ＭＳ ゴシック" w:eastAsia="ＭＳ ゴシック" w:hAnsi="ＭＳ ゴシック" w:hint="eastAsia"/>
                <w:color w:val="000000" w:themeColor="text1"/>
              </w:rPr>
              <w:t>第８条　理事は、次の各号に掲げる者とする。</w:t>
            </w:r>
          </w:p>
          <w:p w14:paraId="2DB5AB5C" w14:textId="418CD916" w:rsidR="007A0267" w:rsidRPr="00BE2F54" w:rsidRDefault="007A0267" w:rsidP="001E495A">
            <w:pPr>
              <w:kinsoku w:val="0"/>
              <w:overflowPunct w:val="0"/>
              <w:ind w:left="498" w:hangingChars="200" w:hanging="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(1)　校長のうちから理事会において選任した者　　○名</w:t>
            </w:r>
          </w:p>
          <w:p w14:paraId="2D7BA3FE" w14:textId="0EB8B1C2" w:rsidR="007A0267"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(2)　前号に</w:t>
            </w:r>
            <w:r w:rsidR="00D3170D">
              <w:rPr>
                <w:rFonts w:ascii="ＭＳ ゴシック" w:eastAsia="ＭＳ ゴシック" w:hAnsi="ＭＳ ゴシック" w:hint="eastAsia"/>
                <w:color w:val="000000" w:themeColor="text1"/>
              </w:rPr>
              <w:t>規定する</w:t>
            </w:r>
            <w:r w:rsidR="003813E4">
              <w:rPr>
                <w:rFonts w:ascii="ＭＳ ゴシック" w:eastAsia="ＭＳ ゴシック" w:hAnsi="ＭＳ ゴシック" w:hint="eastAsia"/>
                <w:color w:val="000000" w:themeColor="text1"/>
              </w:rPr>
              <w:t>もの</w:t>
            </w:r>
            <w:r w:rsidRPr="00BE2F54">
              <w:rPr>
                <w:rFonts w:ascii="ＭＳ ゴシック" w:eastAsia="ＭＳ ゴシック" w:hAnsi="ＭＳ ゴシック" w:hint="eastAsia"/>
                <w:color w:val="000000" w:themeColor="text1"/>
              </w:rPr>
              <w:t>のほか、理事会において選任した者　　○名</w:t>
            </w:r>
          </w:p>
          <w:p w14:paraId="71D79CBE" w14:textId="01EBA14F" w:rsidR="00D3170D" w:rsidRPr="00D3170D" w:rsidRDefault="00D3170D" w:rsidP="001E495A">
            <w:pPr>
              <w:kinsoku w:val="0"/>
              <w:overflowPunct w:val="0"/>
              <w:rPr>
                <w:rFonts w:ascii="ＭＳ ゴシック" w:eastAsia="ＭＳ ゴシック" w:hAnsi="ＭＳ ゴシック"/>
                <w:color w:val="000000" w:themeColor="text1"/>
              </w:rPr>
            </w:pPr>
            <w:r w:rsidRPr="00D3170D">
              <w:rPr>
                <w:rFonts w:ascii="ＭＳ ゴシック" w:eastAsia="ＭＳ ゴシック" w:hAnsi="ＭＳ ゴシック" w:hint="eastAsia"/>
                <w:color w:val="000000" w:themeColor="text1"/>
              </w:rPr>
              <w:lastRenderedPageBreak/>
              <w:t>２</w:t>
            </w:r>
            <w:r w:rsidRPr="00D3170D">
              <w:rPr>
                <w:rFonts w:ascii="ＭＳ ゴシック" w:eastAsia="ＭＳ ゴシック" w:hAnsi="ＭＳ ゴシック"/>
                <w:color w:val="000000" w:themeColor="text1"/>
              </w:rPr>
              <w:t xml:space="preserve"> 前項第１号に定める理事は、その職を退いたときは理事の職を失うものとする。</w:t>
            </w:r>
          </w:p>
          <w:p w14:paraId="66A52CF0" w14:textId="25182EA4" w:rsidR="007A0267" w:rsidRPr="00BE2F54" w:rsidRDefault="00D3170D" w:rsidP="00E92554">
            <w:pPr>
              <w:kinsoku w:val="0"/>
              <w:overflowPunct w:val="0"/>
              <w:ind w:left="177" w:hangingChars="71" w:hanging="177"/>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３</w:t>
            </w:r>
            <w:r w:rsidR="007A0267" w:rsidRPr="00BE2F54">
              <w:rPr>
                <w:rFonts w:ascii="ＭＳ ゴシック" w:eastAsia="ＭＳ ゴシック" w:hAnsi="ＭＳ ゴシック"/>
                <w:color w:val="000000" w:themeColor="text1"/>
              </w:rPr>
              <w:t xml:space="preserve"> </w:t>
            </w:r>
            <w:r w:rsidR="007A0267" w:rsidRPr="00BE2F54">
              <w:rPr>
                <w:rFonts w:ascii="ＭＳ ゴシック" w:eastAsia="ＭＳ ゴシック" w:hAnsi="ＭＳ ゴシック" w:hint="eastAsia"/>
                <w:color w:val="000000" w:themeColor="text1"/>
              </w:rPr>
              <w:t>理事選任機関は、理事の数が</w:t>
            </w:r>
            <w:r>
              <w:rPr>
                <w:rFonts w:ascii="ＭＳ ゴシック" w:eastAsia="ＭＳ ゴシック" w:hAnsi="ＭＳ ゴシック" w:hint="eastAsia"/>
                <w:color w:val="000000" w:themeColor="text1"/>
              </w:rPr>
              <w:t>第１項</w:t>
            </w:r>
            <w:r w:rsidR="007A0267" w:rsidRPr="00BE2F54">
              <w:rPr>
                <w:rFonts w:ascii="ＭＳ ゴシック" w:eastAsia="ＭＳ ゴシック" w:hAnsi="ＭＳ ゴシック" w:hint="eastAsia"/>
                <w:color w:val="000000" w:themeColor="text1"/>
              </w:rPr>
              <w:t>各号に掲げる数を下回ることとなるときに備えて、補欠の理事を選任することができる。</w:t>
            </w:r>
          </w:p>
          <w:p w14:paraId="62BE3496" w14:textId="7405A311" w:rsidR="007A0267" w:rsidRPr="00BE2F54" w:rsidRDefault="007A0267" w:rsidP="001E495A">
            <w:pPr>
              <w:kinsoku w:val="0"/>
              <w:overflowPunct w:val="0"/>
              <w:ind w:left="498" w:hangingChars="200" w:hanging="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w:t>
            </w:r>
          </w:p>
          <w:p w14:paraId="2D8FF519" w14:textId="28A0BD02" w:rsidR="007A0267" w:rsidRPr="00BE2F54" w:rsidRDefault="007A0267" w:rsidP="000B2AF6">
            <w:pPr>
              <w:kinsoku w:val="0"/>
              <w:overflowPunct w:val="0"/>
              <w:ind w:left="250" w:hangingChars="100" w:hanging="250"/>
              <w:rPr>
                <w:rFonts w:ascii="ＭＳ ゴシック" w:eastAsia="ＭＳ ゴシック" w:hAnsi="ＭＳ ゴシック"/>
                <w:b/>
                <w:color w:val="000000" w:themeColor="text1"/>
              </w:rPr>
            </w:pPr>
            <w:r w:rsidRPr="00BE2F54">
              <w:rPr>
                <w:rFonts w:ascii="ＭＳ ゴシック" w:eastAsia="ＭＳ ゴシック" w:hAnsi="ＭＳ ゴシック" w:hint="eastAsia"/>
                <w:b/>
                <w:color w:val="000000" w:themeColor="text1"/>
              </w:rPr>
              <w:t>（例２：理事会、評議員会及び第三者機関を理事選任機関とする場合）</w:t>
            </w:r>
          </w:p>
          <w:p w14:paraId="06BA8D43" w14:textId="77777777" w:rsidR="007A0267" w:rsidRPr="00BE2F54" w:rsidRDefault="007A0267" w:rsidP="000B2AF6">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（理事の選任）</w:t>
            </w:r>
          </w:p>
          <w:p w14:paraId="3DC9FA43" w14:textId="40F3CBCB" w:rsidR="007A0267" w:rsidRPr="00BE2F54" w:rsidRDefault="007A0267" w:rsidP="000B2AF6">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第８条</w:t>
            </w:r>
            <w:r w:rsidRPr="00BE2F54">
              <w:rPr>
                <w:rFonts w:ascii="ＭＳ ゴシック" w:eastAsia="ＭＳ ゴシック" w:hAnsi="ＭＳ ゴシック"/>
                <w:color w:val="000000" w:themeColor="text1"/>
              </w:rPr>
              <w:t xml:space="preserve"> 理事は、次の各号に掲げる者とする。</w:t>
            </w:r>
          </w:p>
          <w:p w14:paraId="0892BBA7" w14:textId="538F85E8" w:rsidR="007A0267" w:rsidRPr="00BE2F54" w:rsidRDefault="007A0267" w:rsidP="000B2AF6">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(1)</w:t>
            </w:r>
            <w:r w:rsidRPr="00BE2F54">
              <w:rPr>
                <w:rFonts w:ascii="ＭＳ ゴシック" w:eastAsia="ＭＳ ゴシック" w:hAnsi="ＭＳ ゴシック"/>
                <w:color w:val="000000" w:themeColor="text1"/>
              </w:rPr>
              <w:t xml:space="preserve"> 校長のうちから理事会において選任した者 ○名</w:t>
            </w:r>
          </w:p>
          <w:p w14:paraId="0035AAF2" w14:textId="4C1364B8" w:rsidR="007A0267" w:rsidRPr="00BE2F54" w:rsidRDefault="007A0267" w:rsidP="000B2AF6">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(2)</w:t>
            </w:r>
            <w:r w:rsidRPr="00BE2F54">
              <w:rPr>
                <w:rFonts w:ascii="ＭＳ ゴシック" w:eastAsia="ＭＳ ゴシック" w:hAnsi="ＭＳ ゴシック"/>
                <w:color w:val="000000" w:themeColor="text1"/>
              </w:rPr>
              <w:t xml:space="preserve"> 評議員会において選任した者 ○名</w:t>
            </w:r>
          </w:p>
          <w:p w14:paraId="25EBBF03" w14:textId="1992AD33" w:rsidR="007A0267" w:rsidRDefault="007A0267" w:rsidP="000B2AF6">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(3)</w:t>
            </w:r>
            <w:r w:rsidRPr="00BE2F54">
              <w:rPr>
                <w:rFonts w:ascii="ＭＳ ゴシック" w:eastAsia="ＭＳ ゴシック" w:hAnsi="ＭＳ ゴシック"/>
                <w:color w:val="000000" w:themeColor="text1"/>
              </w:rPr>
              <w:t xml:space="preserve"> 外部理事</w:t>
            </w:r>
            <w:r w:rsidRPr="00BE2F54">
              <w:rPr>
                <w:rFonts w:ascii="ＭＳ ゴシック" w:eastAsia="ＭＳ ゴシック" w:hAnsi="ＭＳ ゴシック" w:hint="eastAsia"/>
                <w:color w:val="000000" w:themeColor="text1"/>
              </w:rPr>
              <w:t>選任</w:t>
            </w:r>
            <w:r w:rsidRPr="00BE2F54">
              <w:rPr>
                <w:rFonts w:ascii="ＭＳ ゴシック" w:eastAsia="ＭＳ ゴシック" w:hAnsi="ＭＳ ゴシック"/>
                <w:color w:val="000000" w:themeColor="text1"/>
              </w:rPr>
              <w:t>委員会において選任した者 ○名</w:t>
            </w:r>
          </w:p>
          <w:p w14:paraId="2B0B3833" w14:textId="61A7B519" w:rsidR="00D3170D" w:rsidRPr="00BE2F54" w:rsidRDefault="00D3170D" w:rsidP="000B2AF6">
            <w:pPr>
              <w:kinsoku w:val="0"/>
              <w:overflowPunct w:val="0"/>
              <w:ind w:left="249" w:hangingChars="100" w:hanging="249"/>
              <w:rPr>
                <w:rFonts w:ascii="ＭＳ ゴシック" w:eastAsia="ＭＳ ゴシック" w:hAnsi="ＭＳ ゴシック"/>
                <w:color w:val="000000" w:themeColor="text1"/>
              </w:rPr>
            </w:pPr>
            <w:r w:rsidRPr="00D3170D">
              <w:rPr>
                <w:rFonts w:ascii="ＭＳ ゴシック" w:eastAsia="ＭＳ ゴシック" w:hAnsi="ＭＳ ゴシック" w:hint="eastAsia"/>
                <w:color w:val="000000" w:themeColor="text1"/>
              </w:rPr>
              <w:t>２</w:t>
            </w:r>
            <w:r w:rsidRPr="00D3170D">
              <w:rPr>
                <w:rFonts w:ascii="ＭＳ ゴシック" w:eastAsia="ＭＳ ゴシック" w:hAnsi="ＭＳ ゴシック"/>
                <w:color w:val="000000" w:themeColor="text1"/>
              </w:rPr>
              <w:t xml:space="preserve"> 前項第１号に定める理事は、その職を退いたときは理事の職を失うものとする。</w:t>
            </w:r>
          </w:p>
          <w:p w14:paraId="600B994D" w14:textId="516296B7" w:rsidR="007A0267" w:rsidRPr="00BE2F54" w:rsidRDefault="00D3170D" w:rsidP="007278DB">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３</w:t>
            </w:r>
            <w:r w:rsidR="007A0267" w:rsidRPr="00BE2F54">
              <w:rPr>
                <w:rFonts w:ascii="ＭＳ ゴシック" w:eastAsia="ＭＳ ゴシック" w:hAnsi="ＭＳ ゴシック"/>
                <w:color w:val="000000" w:themeColor="text1"/>
              </w:rPr>
              <w:t xml:space="preserve"> 理事選任機関は、</w:t>
            </w:r>
            <w:r w:rsidR="007A0267" w:rsidRPr="00BE2F54">
              <w:rPr>
                <w:rFonts w:ascii="ＭＳ ゴシック" w:eastAsia="ＭＳ ゴシック" w:hAnsi="ＭＳ ゴシック" w:hint="eastAsia"/>
                <w:color w:val="000000" w:themeColor="text1"/>
              </w:rPr>
              <w:t>それぞれ</w:t>
            </w:r>
            <w:r>
              <w:rPr>
                <w:rFonts w:ascii="ＭＳ ゴシック" w:eastAsia="ＭＳ ゴシック" w:hAnsi="ＭＳ ゴシック" w:hint="eastAsia"/>
                <w:color w:val="000000" w:themeColor="text1"/>
              </w:rPr>
              <w:t>、</w:t>
            </w:r>
            <w:r w:rsidR="007A0267" w:rsidRPr="00BE2F54">
              <w:rPr>
                <w:rFonts w:ascii="ＭＳ ゴシック" w:eastAsia="ＭＳ ゴシック" w:hAnsi="ＭＳ ゴシック"/>
                <w:color w:val="000000" w:themeColor="text1"/>
              </w:rPr>
              <w:t>理事の数が</w:t>
            </w:r>
            <w:r>
              <w:rPr>
                <w:rFonts w:ascii="ＭＳ ゴシック" w:eastAsia="ＭＳ ゴシック" w:hAnsi="ＭＳ ゴシック" w:hint="eastAsia"/>
                <w:color w:val="000000" w:themeColor="text1"/>
              </w:rPr>
              <w:t>第１項</w:t>
            </w:r>
            <w:r w:rsidR="007A0267" w:rsidRPr="00BE2F54">
              <w:rPr>
                <w:rFonts w:ascii="ＭＳ ゴシック" w:eastAsia="ＭＳ ゴシック" w:hAnsi="ＭＳ ゴシック" w:hint="eastAsia"/>
                <w:color w:val="000000" w:themeColor="text1"/>
              </w:rPr>
              <w:t>各号に掲げる数を</w:t>
            </w:r>
            <w:r w:rsidR="007A0267" w:rsidRPr="00BE2F54">
              <w:rPr>
                <w:rFonts w:ascii="ＭＳ ゴシック" w:eastAsia="ＭＳ ゴシック" w:hAnsi="ＭＳ ゴシック"/>
                <w:color w:val="000000" w:themeColor="text1"/>
              </w:rPr>
              <w:t>下回ることとなるときに備えて、補欠の理事を選任することができる。</w:t>
            </w:r>
          </w:p>
          <w:p w14:paraId="174DBBAA" w14:textId="77777777" w:rsidR="007A0267" w:rsidRPr="00BE2F54" w:rsidRDefault="007A0267" w:rsidP="001E495A">
            <w:pPr>
              <w:kinsoku w:val="0"/>
              <w:overflowPunct w:val="0"/>
              <w:ind w:left="498" w:hangingChars="200" w:hanging="498"/>
              <w:rPr>
                <w:rFonts w:ascii="ＭＳ ゴシック" w:eastAsia="ＭＳ ゴシック" w:hAnsi="ＭＳ ゴシック"/>
                <w:color w:val="000000" w:themeColor="text1"/>
              </w:rPr>
            </w:pPr>
          </w:p>
          <w:p w14:paraId="5B08EC32" w14:textId="518BC42C" w:rsidR="007A0267" w:rsidRPr="00BE2F54" w:rsidRDefault="007A0267" w:rsidP="001E495A">
            <w:pPr>
              <w:kinsoku w:val="0"/>
              <w:overflowPunct w:val="0"/>
              <w:rPr>
                <w:rFonts w:ascii="ＭＳ ゴシック" w:eastAsia="ＭＳ ゴシック" w:hAnsi="ＭＳ ゴシック"/>
                <w:b/>
                <w:color w:val="000000" w:themeColor="text1"/>
              </w:rPr>
            </w:pPr>
            <w:r w:rsidRPr="00BE2F54">
              <w:rPr>
                <w:rFonts w:ascii="ＭＳ ゴシック" w:eastAsia="ＭＳ ゴシック" w:hAnsi="ＭＳ ゴシック" w:hint="eastAsia"/>
                <w:b/>
                <w:color w:val="000000" w:themeColor="text1"/>
              </w:rPr>
              <w:t>（例３：評議員会を理事選任機関とする場合）</w:t>
            </w:r>
          </w:p>
          <w:p w14:paraId="68018C70" w14:textId="77777777" w:rsidR="007A0267" w:rsidRPr="00BE2F54" w:rsidRDefault="007A0267" w:rsidP="00E92554">
            <w:pPr>
              <w:kinsoku w:val="0"/>
              <w:overflowPunct w:val="0"/>
              <w:ind w:left="319" w:hangingChars="128" w:hanging="319"/>
              <w:rPr>
                <w:rFonts w:ascii="ＭＳ ゴシック" w:eastAsia="ＭＳ ゴシック" w:hAnsi="ＭＳ ゴシック"/>
                <w:b/>
                <w:color w:val="000000" w:themeColor="text1"/>
              </w:rPr>
            </w:pPr>
            <w:r w:rsidRPr="00BE2F54">
              <w:rPr>
                <w:rFonts w:ascii="ＭＳ ゴシック" w:eastAsia="ＭＳ ゴシック" w:hAnsi="ＭＳ ゴシック" w:hint="eastAsia"/>
                <w:color w:val="000000" w:themeColor="text1"/>
              </w:rPr>
              <w:t>第８条　理事は、次の各号に掲げる者とする。</w:t>
            </w:r>
          </w:p>
          <w:p w14:paraId="005A3187" w14:textId="2E42A6D9" w:rsidR="007A0267" w:rsidRPr="00BE2F54" w:rsidRDefault="007A0267" w:rsidP="001E495A">
            <w:pPr>
              <w:kinsoku w:val="0"/>
              <w:overflowPunct w:val="0"/>
              <w:ind w:left="498" w:hangingChars="200" w:hanging="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(1)　校長のうちから評議員会において選任した者　　○名</w:t>
            </w:r>
          </w:p>
          <w:p w14:paraId="1F2AC915" w14:textId="0DE7FC95"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i/>
                <w:color w:val="000000" w:themeColor="text1"/>
              </w:rPr>
              <w:t xml:space="preserve">　</w:t>
            </w:r>
            <w:r w:rsidRPr="00BE2F54">
              <w:rPr>
                <w:rFonts w:ascii="ＭＳ ゴシック" w:eastAsia="ＭＳ ゴシック" w:hAnsi="ＭＳ ゴシック" w:hint="eastAsia"/>
                <w:color w:val="000000" w:themeColor="text1"/>
              </w:rPr>
              <w:t>(2)　前号に</w:t>
            </w:r>
            <w:r w:rsidR="002C35F9">
              <w:rPr>
                <w:rFonts w:ascii="ＭＳ ゴシック" w:eastAsia="ＭＳ ゴシック" w:hAnsi="ＭＳ ゴシック" w:hint="eastAsia"/>
                <w:color w:val="000000" w:themeColor="text1"/>
              </w:rPr>
              <w:t>規定するもの</w:t>
            </w:r>
            <w:r w:rsidRPr="00BE2F54">
              <w:rPr>
                <w:rFonts w:ascii="ＭＳ ゴシック" w:eastAsia="ＭＳ ゴシック" w:hAnsi="ＭＳ ゴシック" w:hint="eastAsia"/>
                <w:color w:val="000000" w:themeColor="text1"/>
              </w:rPr>
              <w:t>のほか、評議員会において選任した者　○名</w:t>
            </w:r>
          </w:p>
          <w:p w14:paraId="5564B20B" w14:textId="6E3DFC5F" w:rsidR="002C35F9" w:rsidRDefault="002C35F9" w:rsidP="001906B9">
            <w:pPr>
              <w:kinsoku w:val="0"/>
              <w:overflowPunct w:val="0"/>
              <w:ind w:left="177" w:hangingChars="71" w:hanging="177"/>
              <w:rPr>
                <w:rFonts w:ascii="ＭＳ ゴシック" w:eastAsia="ＭＳ ゴシック" w:hAnsi="ＭＳ ゴシック"/>
                <w:color w:val="000000" w:themeColor="text1"/>
              </w:rPr>
            </w:pPr>
            <w:r w:rsidRPr="002C35F9">
              <w:rPr>
                <w:rFonts w:ascii="ＭＳ ゴシック" w:eastAsia="ＭＳ ゴシック" w:hAnsi="ＭＳ ゴシック" w:hint="eastAsia"/>
                <w:color w:val="000000" w:themeColor="text1"/>
              </w:rPr>
              <w:t>２</w:t>
            </w:r>
            <w:r w:rsidRPr="002C35F9">
              <w:rPr>
                <w:rFonts w:ascii="ＭＳ ゴシック" w:eastAsia="ＭＳ ゴシック" w:hAnsi="ＭＳ ゴシック"/>
                <w:color w:val="000000" w:themeColor="text1"/>
              </w:rPr>
              <w:t xml:space="preserve"> </w:t>
            </w:r>
            <w:r w:rsidR="00D3170D">
              <w:rPr>
                <w:rFonts w:ascii="ＭＳ ゴシック" w:eastAsia="ＭＳ ゴシック" w:hAnsi="ＭＳ ゴシック"/>
                <w:color w:val="000000" w:themeColor="text1"/>
              </w:rPr>
              <w:t>前項第</w:t>
            </w:r>
            <w:r w:rsidR="00D3170D">
              <w:rPr>
                <w:rFonts w:ascii="ＭＳ ゴシック" w:eastAsia="ＭＳ ゴシック" w:hAnsi="ＭＳ ゴシック" w:hint="eastAsia"/>
                <w:color w:val="000000" w:themeColor="text1"/>
              </w:rPr>
              <w:t>１</w:t>
            </w:r>
            <w:r w:rsidRPr="002C35F9">
              <w:rPr>
                <w:rFonts w:ascii="ＭＳ ゴシック" w:eastAsia="ＭＳ ゴシック" w:hAnsi="ＭＳ ゴシック"/>
                <w:color w:val="000000" w:themeColor="text1"/>
              </w:rPr>
              <w:t>号に定める理事は、その職を退いたときは理事の職を失うものとする。</w:t>
            </w:r>
          </w:p>
          <w:p w14:paraId="136656D9" w14:textId="17D19F4C" w:rsidR="007A0267" w:rsidRPr="00BE2F54" w:rsidRDefault="002C35F9" w:rsidP="001906B9">
            <w:pPr>
              <w:kinsoku w:val="0"/>
              <w:overflowPunct w:val="0"/>
              <w:ind w:left="177" w:hangingChars="71" w:hanging="177"/>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３</w:t>
            </w:r>
            <w:r w:rsidR="007A0267" w:rsidRPr="00BE2F54">
              <w:rPr>
                <w:rFonts w:ascii="ＭＳ ゴシック" w:eastAsia="ＭＳ ゴシック" w:hAnsi="ＭＳ ゴシック"/>
                <w:color w:val="000000" w:themeColor="text1"/>
              </w:rPr>
              <w:t xml:space="preserve"> </w:t>
            </w:r>
            <w:r w:rsidR="007A0267" w:rsidRPr="00BE2F54">
              <w:rPr>
                <w:rFonts w:ascii="ＭＳ ゴシック" w:eastAsia="ＭＳ ゴシック" w:hAnsi="ＭＳ ゴシック" w:hint="eastAsia"/>
                <w:color w:val="000000" w:themeColor="text1"/>
              </w:rPr>
              <w:t>理事選任機関は、理事の数が前項各号に掲げる数を下回ることとなるときに備えて、補欠の理事を選任することができる。</w:t>
            </w:r>
          </w:p>
          <w:p w14:paraId="63D0EF65" w14:textId="77777777" w:rsidR="007A0267" w:rsidRPr="00BE2F54" w:rsidRDefault="007A0267" w:rsidP="001E495A">
            <w:pPr>
              <w:kinsoku w:val="0"/>
              <w:overflowPunct w:val="0"/>
              <w:rPr>
                <w:rFonts w:ascii="ＭＳ ゴシック" w:eastAsia="ＭＳ ゴシック" w:hAnsi="ＭＳ ゴシック"/>
                <w:b/>
                <w:color w:val="000000" w:themeColor="text1"/>
              </w:rPr>
            </w:pPr>
          </w:p>
          <w:p w14:paraId="53D6E5E5" w14:textId="0A534D83" w:rsidR="007A0267" w:rsidRPr="00BE2F54" w:rsidRDefault="007A0267" w:rsidP="001E495A">
            <w:pPr>
              <w:kinsoku w:val="0"/>
              <w:overflowPunct w:val="0"/>
              <w:rPr>
                <w:rFonts w:ascii="ＭＳ ゴシック" w:eastAsia="ＭＳ ゴシック" w:hAnsi="ＭＳ ゴシック"/>
                <w:b/>
                <w:color w:val="000000" w:themeColor="text1"/>
              </w:rPr>
            </w:pPr>
            <w:r w:rsidRPr="00BE2F54">
              <w:rPr>
                <w:rFonts w:ascii="ＭＳ ゴシック" w:eastAsia="ＭＳ ゴシック" w:hAnsi="ＭＳ ゴシック" w:hint="eastAsia"/>
                <w:b/>
                <w:color w:val="000000" w:themeColor="text1"/>
              </w:rPr>
              <w:t>（例４：</w:t>
            </w:r>
            <w:r w:rsidR="006548C5">
              <w:rPr>
                <w:rFonts w:ascii="ＭＳ ゴシック" w:eastAsia="ＭＳ ゴシック" w:hAnsi="ＭＳ ゴシック" w:hint="eastAsia"/>
                <w:b/>
                <w:color w:val="000000" w:themeColor="text1"/>
              </w:rPr>
              <w:t>独立した</w:t>
            </w:r>
            <w:r w:rsidRPr="00BE2F54">
              <w:rPr>
                <w:rFonts w:ascii="ＭＳ ゴシック" w:eastAsia="ＭＳ ゴシック" w:hAnsi="ＭＳ ゴシック" w:hint="eastAsia"/>
                <w:b/>
                <w:color w:val="000000" w:themeColor="text1"/>
              </w:rPr>
              <w:t>理事選任機関</w:t>
            </w:r>
            <w:r w:rsidR="006548C5">
              <w:rPr>
                <w:rFonts w:ascii="ＭＳ ゴシック" w:eastAsia="ＭＳ ゴシック" w:hAnsi="ＭＳ ゴシック" w:hint="eastAsia"/>
                <w:b/>
                <w:color w:val="000000" w:themeColor="text1"/>
              </w:rPr>
              <w:t>を置く</w:t>
            </w:r>
            <w:r w:rsidRPr="00BE2F54">
              <w:rPr>
                <w:rFonts w:ascii="ＭＳ ゴシック" w:eastAsia="ＭＳ ゴシック" w:hAnsi="ＭＳ ゴシック" w:hint="eastAsia"/>
                <w:b/>
                <w:color w:val="000000" w:themeColor="text1"/>
              </w:rPr>
              <w:t>場合）</w:t>
            </w:r>
          </w:p>
          <w:p w14:paraId="2963B648" w14:textId="77777777" w:rsidR="007A0267" w:rsidRPr="00BE2F54" w:rsidRDefault="007A0267" w:rsidP="001906B9">
            <w:pPr>
              <w:kinsoku w:val="0"/>
              <w:overflowPunct w:val="0"/>
              <w:ind w:left="319" w:hangingChars="128" w:hanging="319"/>
              <w:rPr>
                <w:rFonts w:ascii="ＭＳ ゴシック" w:eastAsia="ＭＳ ゴシック" w:hAnsi="ＭＳ ゴシック"/>
                <w:b/>
                <w:color w:val="000000" w:themeColor="text1"/>
              </w:rPr>
            </w:pPr>
            <w:r w:rsidRPr="00BE2F54">
              <w:rPr>
                <w:rFonts w:ascii="ＭＳ ゴシック" w:eastAsia="ＭＳ ゴシック" w:hAnsi="ＭＳ ゴシック" w:hint="eastAsia"/>
                <w:color w:val="000000" w:themeColor="text1"/>
              </w:rPr>
              <w:t>第８条　理事は、次の各号に掲げる者とする。</w:t>
            </w:r>
          </w:p>
          <w:p w14:paraId="763E6911" w14:textId="7DDE8508" w:rsidR="007A0267" w:rsidRPr="00BE2F54" w:rsidRDefault="007A0267" w:rsidP="001E495A">
            <w:pPr>
              <w:kinsoku w:val="0"/>
              <w:overflowPunct w:val="0"/>
              <w:ind w:left="498" w:hangingChars="200" w:hanging="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(1)　校長のうちから理事選任機関において選任した者　　○名</w:t>
            </w:r>
          </w:p>
          <w:p w14:paraId="7C90B021" w14:textId="77D81542" w:rsidR="007A0267" w:rsidRPr="00BE2F54" w:rsidRDefault="007A0267" w:rsidP="001E495A">
            <w:pPr>
              <w:kinsoku w:val="0"/>
              <w:overflowPunct w:val="0"/>
              <w:ind w:left="498" w:hangingChars="200" w:hanging="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(2)　前号に</w:t>
            </w:r>
            <w:r w:rsidR="003813E4">
              <w:rPr>
                <w:rFonts w:ascii="ＭＳ ゴシック" w:eastAsia="ＭＳ ゴシック" w:hAnsi="ＭＳ ゴシック" w:hint="eastAsia"/>
                <w:color w:val="000000" w:themeColor="text1"/>
              </w:rPr>
              <w:t>規定する</w:t>
            </w:r>
            <w:r w:rsidR="00D3170D">
              <w:rPr>
                <w:rFonts w:ascii="ＭＳ ゴシック" w:eastAsia="ＭＳ ゴシック" w:hAnsi="ＭＳ ゴシック" w:hint="eastAsia"/>
                <w:color w:val="000000" w:themeColor="text1"/>
              </w:rPr>
              <w:t>もの</w:t>
            </w:r>
            <w:r w:rsidRPr="00BE2F54">
              <w:rPr>
                <w:rFonts w:ascii="ＭＳ ゴシック" w:eastAsia="ＭＳ ゴシック" w:hAnsi="ＭＳ ゴシック" w:hint="eastAsia"/>
                <w:color w:val="000000" w:themeColor="text1"/>
              </w:rPr>
              <w:t xml:space="preserve">のほか、理事選任機関において選任した者　　○名　</w:t>
            </w:r>
          </w:p>
          <w:p w14:paraId="55C1CB09" w14:textId="5313D63A" w:rsidR="007A0267" w:rsidRDefault="00D3170D" w:rsidP="001E495A">
            <w:pPr>
              <w:kinsoku w:val="0"/>
              <w:overflowPunct w:val="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２ 前項第１</w:t>
            </w:r>
            <w:r w:rsidRPr="00D3170D">
              <w:rPr>
                <w:rFonts w:ascii="ＭＳ ゴシック" w:eastAsia="ＭＳ ゴシック" w:hAnsi="ＭＳ ゴシック" w:hint="eastAsia"/>
                <w:color w:val="000000" w:themeColor="text1"/>
              </w:rPr>
              <w:t>号に定める理事は、その職を退いたときは理事の職を失うものとする。</w:t>
            </w:r>
          </w:p>
          <w:p w14:paraId="16B08B29" w14:textId="54316B3E" w:rsidR="007A0267" w:rsidRDefault="00FA4159" w:rsidP="00FA4159">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879424" behindDoc="0" locked="0" layoutInCell="1" allowOverlap="1" wp14:anchorId="49F04601" wp14:editId="20B8E77E">
                      <wp:simplePos x="0" y="0"/>
                      <wp:positionH relativeFrom="column">
                        <wp:posOffset>-27305</wp:posOffset>
                      </wp:positionH>
                      <wp:positionV relativeFrom="paragraph">
                        <wp:posOffset>450850</wp:posOffset>
                      </wp:positionV>
                      <wp:extent cx="6164580" cy="922020"/>
                      <wp:effectExtent l="19050" t="19050" r="26670" b="11430"/>
                      <wp:wrapNone/>
                      <wp:docPr id="35" name="大かっこ 35"/>
                      <wp:cNvGraphicFramePr/>
                      <a:graphic xmlns:a="http://schemas.openxmlformats.org/drawingml/2006/main">
                        <a:graphicData uri="http://schemas.microsoft.com/office/word/2010/wordprocessingShape">
                          <wps:wsp>
                            <wps:cNvSpPr/>
                            <wps:spPr>
                              <a:xfrm>
                                <a:off x="0" y="0"/>
                                <a:ext cx="6164580" cy="922020"/>
                              </a:xfrm>
                              <a:prstGeom prst="bracketPair">
                                <a:avLst/>
                              </a:prstGeom>
                              <a:ln w="381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9B905A" id="大かっこ 35" o:spid="_x0000_s1026" type="#_x0000_t185" style="position:absolute;left:0;text-align:left;margin-left:-2.15pt;margin-top:35.5pt;width:485.4pt;height:72.6pt;z-index:251879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" strokecolor="#5b9bd5 [3204]" strokeweight="3pt">
                      <v:stroke joinstyle="miter"/>
                    </v:shape>
                  </w:pict>
                </mc:Fallback>
              </mc:AlternateContent>
            </w:r>
            <w:r w:rsidR="00C9241E" w:rsidRPr="00C9241E">
              <w:rPr>
                <w:rFonts w:ascii="ＭＳ ゴシック" w:eastAsia="ＭＳ ゴシック" w:hAnsi="ＭＳ ゴシック" w:hint="eastAsia"/>
                <w:color w:val="000000" w:themeColor="text1"/>
              </w:rPr>
              <w:t>３</w:t>
            </w:r>
            <w:r w:rsidR="00C9241E" w:rsidRPr="00C9241E">
              <w:rPr>
                <w:rFonts w:ascii="ＭＳ ゴシック" w:eastAsia="ＭＳ ゴシック" w:hAnsi="ＭＳ ゴシック"/>
                <w:color w:val="000000" w:themeColor="text1"/>
              </w:rPr>
              <w:t xml:space="preserve"> 理事選任機関は、理事の数が前項各号に掲げる数を下回ることとなるときに備えて、補欠の理事を選任することができる</w:t>
            </w:r>
            <w:r w:rsidR="00C9241E">
              <w:rPr>
                <w:rFonts w:ascii="ＭＳ ゴシック" w:eastAsia="ＭＳ ゴシック" w:hAnsi="ＭＳ ゴシック" w:hint="eastAsia"/>
                <w:color w:val="000000" w:themeColor="text1"/>
              </w:rPr>
              <w:t>。</w:t>
            </w:r>
          </w:p>
          <w:p w14:paraId="5FF7C4B8" w14:textId="39A39900" w:rsidR="002C35F9" w:rsidRDefault="002C35F9"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【備考】</w:t>
            </w:r>
          </w:p>
          <w:p w14:paraId="5C443DFA" w14:textId="1FD7D0BA" w:rsidR="00A75E06" w:rsidRPr="00BE2F54" w:rsidRDefault="002C35F9" w:rsidP="00FA4159">
            <w:pPr>
              <w:kinsoku w:val="0"/>
              <w:overflowPunct w:val="0"/>
              <w:ind w:left="249" w:hangingChars="100" w:hanging="249"/>
              <w:rPr>
                <w:rFonts w:ascii="ＭＳ ゴシック" w:eastAsia="ＭＳ ゴシック" w:hAnsi="ＭＳ ゴシック"/>
                <w:color w:val="000000" w:themeColor="text1"/>
              </w:rPr>
            </w:pPr>
            <w:r w:rsidRPr="002C35F9">
              <w:rPr>
                <w:rFonts w:ascii="ＭＳ ゴシック" w:eastAsia="ＭＳ ゴシック" w:hAnsi="ＭＳ ゴシック" w:hint="eastAsia"/>
                <w:color w:val="000000" w:themeColor="text1"/>
              </w:rPr>
              <w:t>・</w:t>
            </w:r>
            <w:r w:rsidR="00D3170D" w:rsidRPr="00D3170D">
              <w:rPr>
                <w:rFonts w:ascii="ＭＳ ゴシック" w:eastAsia="ＭＳ ゴシック" w:hAnsi="ＭＳ ゴシック" w:hint="eastAsia"/>
                <w:color w:val="000000" w:themeColor="text1"/>
              </w:rPr>
              <w:t>校長のうちから</w:t>
            </w:r>
            <w:r w:rsidR="00D3170D">
              <w:rPr>
                <w:rFonts w:ascii="ＭＳ ゴシック" w:eastAsia="ＭＳ ゴシック" w:hAnsi="ＭＳ ゴシック" w:hint="eastAsia"/>
                <w:color w:val="000000" w:themeColor="text1"/>
              </w:rPr>
              <w:t>選任された</w:t>
            </w:r>
            <w:r w:rsidR="00D3170D" w:rsidRPr="00D3170D">
              <w:rPr>
                <w:rFonts w:ascii="ＭＳ ゴシック" w:eastAsia="ＭＳ ゴシック" w:hAnsi="ＭＳ ゴシック" w:hint="eastAsia"/>
                <w:color w:val="000000" w:themeColor="text1"/>
              </w:rPr>
              <w:t>者</w:t>
            </w:r>
            <w:r w:rsidR="00D3170D">
              <w:rPr>
                <w:rFonts w:ascii="ＭＳ ゴシック" w:eastAsia="ＭＳ ゴシック" w:hAnsi="ＭＳ ゴシック" w:hint="eastAsia"/>
                <w:color w:val="000000" w:themeColor="text1"/>
              </w:rPr>
              <w:t>が、</w:t>
            </w:r>
            <w:r w:rsidRPr="002C35F9">
              <w:rPr>
                <w:rFonts w:ascii="ＭＳ ゴシック" w:eastAsia="ＭＳ ゴシック" w:hAnsi="ＭＳ ゴシック" w:hint="eastAsia"/>
                <w:color w:val="000000" w:themeColor="text1"/>
              </w:rPr>
              <w:t>その職を退いた後も、理事の職を失わないとすることも可能（ただし、校長である理事が一人もいなくなることは、私立学校法第</w:t>
            </w:r>
            <w:r w:rsidR="003813E4">
              <w:rPr>
                <w:rFonts w:ascii="ＭＳ ゴシック" w:eastAsia="ＭＳ ゴシック" w:hAnsi="ＭＳ ゴシック" w:hint="eastAsia"/>
                <w:color w:val="000000" w:themeColor="text1"/>
              </w:rPr>
              <w:t>31</w:t>
            </w:r>
            <w:r w:rsidRPr="002C35F9">
              <w:rPr>
                <w:rFonts w:ascii="ＭＳ ゴシック" w:eastAsia="ＭＳ ゴシック" w:hAnsi="ＭＳ ゴシック" w:hint="eastAsia"/>
                <w:color w:val="000000" w:themeColor="text1"/>
              </w:rPr>
              <w:t>条第</w:t>
            </w:r>
            <w:r w:rsidR="003813E4">
              <w:rPr>
                <w:rFonts w:ascii="ＭＳ ゴシック" w:eastAsia="ＭＳ ゴシック" w:hAnsi="ＭＳ ゴシック" w:hint="eastAsia"/>
                <w:color w:val="000000" w:themeColor="text1"/>
              </w:rPr>
              <w:t>４</w:t>
            </w:r>
            <w:r w:rsidRPr="002C35F9">
              <w:rPr>
                <w:rFonts w:ascii="ＭＳ ゴシック" w:eastAsia="ＭＳ ゴシック" w:hAnsi="ＭＳ ゴシック" w:hint="eastAsia"/>
                <w:color w:val="000000" w:themeColor="text1"/>
              </w:rPr>
              <w:t>項第</w:t>
            </w:r>
            <w:r w:rsidR="003813E4">
              <w:rPr>
                <w:rFonts w:ascii="ＭＳ ゴシック" w:eastAsia="ＭＳ ゴシック" w:hAnsi="ＭＳ ゴシック" w:hint="eastAsia"/>
                <w:color w:val="000000" w:themeColor="text1"/>
              </w:rPr>
              <w:t>１</w:t>
            </w:r>
            <w:r w:rsidRPr="002C35F9">
              <w:rPr>
                <w:rFonts w:ascii="ＭＳ ゴシック" w:eastAsia="ＭＳ ゴシック" w:hAnsi="ＭＳ ゴシック" w:hint="eastAsia"/>
                <w:color w:val="000000" w:themeColor="text1"/>
              </w:rPr>
              <w:t>号に違反することに留意する必要がある）。</w:t>
            </w:r>
          </w:p>
        </w:tc>
      </w:tr>
      <w:tr w:rsidR="007A0267" w:rsidRPr="00BE2F54" w14:paraId="7B8F2FAD" w14:textId="07D0B52C" w:rsidTr="0003540B">
        <w:trPr>
          <w:trHeight w:val="381"/>
        </w:trPr>
        <w:tc>
          <w:tcPr>
            <w:tcW w:w="9781" w:type="dxa"/>
            <w:shd w:val="clear" w:color="auto" w:fill="auto"/>
          </w:tcPr>
          <w:p w14:paraId="7DF3CEE4"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（理事の資格及び構成）</w:t>
            </w:r>
          </w:p>
          <w:p w14:paraId="39A877B7" w14:textId="584FFDB2"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第９条　理事の選任に当たっては、私立学校法第</w:t>
            </w:r>
            <w:r w:rsidRPr="00BE2F54">
              <w:rPr>
                <w:rFonts w:ascii="ＭＳ ゴシック" w:eastAsia="ＭＳ ゴシック" w:hAnsi="ＭＳ ゴシック"/>
                <w:color w:val="000000" w:themeColor="text1"/>
              </w:rPr>
              <w:t>31</w:t>
            </w:r>
            <w:r w:rsidRPr="00BE2F54">
              <w:rPr>
                <w:rFonts w:ascii="ＭＳ ゴシック" w:eastAsia="ＭＳ ゴシック" w:hAnsi="ＭＳ ゴシック" w:hint="eastAsia"/>
                <w:color w:val="000000" w:themeColor="text1"/>
              </w:rPr>
              <w:t>条に規定する資格及び構成に関する要件を遵守しなければならない。</w:t>
            </w:r>
          </w:p>
          <w:p w14:paraId="67C16244" w14:textId="77777777" w:rsidR="007A0267" w:rsidRDefault="007A0267" w:rsidP="007A0267">
            <w:pPr>
              <w:kinsoku w:val="0"/>
              <w:overflowPunct w:val="0"/>
              <w:rPr>
                <w:rFonts w:ascii="ＭＳ ゴシック" w:eastAsia="ＭＳ ゴシック" w:hAnsi="ＭＳ ゴシック"/>
                <w:color w:val="000000" w:themeColor="text1"/>
              </w:rPr>
            </w:pPr>
          </w:p>
          <w:p w14:paraId="261C98BC" w14:textId="7286C397" w:rsidR="006F2C3F" w:rsidRPr="00BE2F54" w:rsidRDefault="006F2C3F" w:rsidP="007A0267">
            <w:pPr>
              <w:kinsoku w:val="0"/>
              <w:overflowPunct w:val="0"/>
              <w:rPr>
                <w:rFonts w:ascii="ＭＳ ゴシック" w:eastAsia="ＭＳ ゴシック" w:hAnsi="ＭＳ ゴシック"/>
                <w:color w:val="000000" w:themeColor="text1"/>
              </w:rPr>
            </w:pPr>
          </w:p>
        </w:tc>
      </w:tr>
      <w:tr w:rsidR="007A0267" w:rsidRPr="00BE2F54" w14:paraId="40FC85AD" w14:textId="45A1FBC4" w:rsidTr="0003540B">
        <w:trPr>
          <w:trHeight w:val="381"/>
        </w:trPr>
        <w:tc>
          <w:tcPr>
            <w:tcW w:w="9781" w:type="dxa"/>
            <w:shd w:val="clear" w:color="auto" w:fill="auto"/>
          </w:tcPr>
          <w:p w14:paraId="746D821E" w14:textId="77777777" w:rsidR="007A0267" w:rsidRPr="00BE2F54" w:rsidRDefault="007A0267" w:rsidP="001E495A">
            <w:pPr>
              <w:kinsoku w:val="0"/>
              <w:overflowPunct w:val="0"/>
              <w:ind w:firstLineChars="100" w:firstLine="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lastRenderedPageBreak/>
              <w:t>（理事の任期）</w:t>
            </w:r>
          </w:p>
          <w:p w14:paraId="2825B475" w14:textId="2E02B32B" w:rsidR="007A0267" w:rsidRPr="00BE2F54" w:rsidRDefault="007A0267" w:rsidP="001E495A">
            <w:pPr>
              <w:kinsoku w:val="0"/>
              <w:overflowPunct w:val="0"/>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第</w:t>
            </w:r>
            <w:r w:rsidRPr="00BE2F54">
              <w:rPr>
                <w:rFonts w:ascii="ＭＳ ゴシック" w:eastAsia="ＭＳ ゴシック" w:hAnsi="ＭＳ ゴシック" w:cs="Times New Roman"/>
                <w:color w:val="000000" w:themeColor="text1"/>
                <w:kern w:val="2"/>
              </w:rPr>
              <w:t>10</w:t>
            </w:r>
            <w:r w:rsidRPr="00BE2F54">
              <w:rPr>
                <w:rFonts w:ascii="ＭＳ ゴシック" w:eastAsia="ＭＳ ゴシック" w:hAnsi="ＭＳ ゴシック" w:cs="Times New Roman" w:hint="eastAsia"/>
                <w:color w:val="000000" w:themeColor="text1"/>
                <w:kern w:val="2"/>
              </w:rPr>
              <w:t>条　理事の任期は、選任後４年以内に終了する会計年度のうち最終のものに関する定時評議員会の終結の時までとする。ただし、任期の満了前に退任した理事の補欠として選任された理事の任期は、前任者の残任期間とすることができる。</w:t>
            </w:r>
          </w:p>
          <w:p w14:paraId="4E122683" w14:textId="228195A9" w:rsidR="007A0267" w:rsidRPr="00BE2F54" w:rsidRDefault="00FA4159" w:rsidP="001E495A">
            <w:pPr>
              <w:kinsoku w:val="0"/>
              <w:overflowPunct w:val="0"/>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880448" behindDoc="0" locked="0" layoutInCell="1" allowOverlap="1" wp14:anchorId="60572BFD" wp14:editId="437FFBF8">
                      <wp:simplePos x="0" y="0"/>
                      <wp:positionH relativeFrom="column">
                        <wp:posOffset>10795</wp:posOffset>
                      </wp:positionH>
                      <wp:positionV relativeFrom="paragraph">
                        <wp:posOffset>229870</wp:posOffset>
                      </wp:positionV>
                      <wp:extent cx="2743200" cy="480060"/>
                      <wp:effectExtent l="19050" t="19050" r="19050" b="15240"/>
                      <wp:wrapNone/>
                      <wp:docPr id="36" name="大かっこ 36"/>
                      <wp:cNvGraphicFramePr/>
                      <a:graphic xmlns:a="http://schemas.openxmlformats.org/drawingml/2006/main">
                        <a:graphicData uri="http://schemas.microsoft.com/office/word/2010/wordprocessingShape">
                          <wps:wsp>
                            <wps:cNvSpPr/>
                            <wps:spPr>
                              <a:xfrm>
                                <a:off x="0" y="0"/>
                                <a:ext cx="2743200" cy="480060"/>
                              </a:xfrm>
                              <a:prstGeom prst="bracketPair">
                                <a:avLst/>
                              </a:prstGeom>
                              <a:ln w="381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4874CA" id="大かっこ 36" o:spid="_x0000_s1026" type="#_x0000_t185" style="position:absolute;left:0;text-align:left;margin-left:.85pt;margin-top:18.1pt;width:3in;height:37.8pt;z-index:251880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" strokecolor="#5b9bd5 [3204]" strokeweight="3pt">
                      <v:stroke joinstyle="miter"/>
                    </v:shape>
                  </w:pict>
                </mc:Fallback>
              </mc:AlternateContent>
            </w:r>
            <w:r w:rsidR="007A0267" w:rsidRPr="00BE2F54">
              <w:rPr>
                <w:rFonts w:ascii="ＭＳ ゴシック" w:eastAsia="ＭＳ ゴシック" w:hAnsi="ＭＳ ゴシック" w:hint="eastAsia"/>
                <w:color w:val="000000" w:themeColor="text1"/>
              </w:rPr>
              <w:t>２　理事は、再任されることができる。</w:t>
            </w:r>
          </w:p>
          <w:p w14:paraId="15152AE5" w14:textId="77777777" w:rsidR="007A0267" w:rsidRPr="00BE2F54" w:rsidRDefault="007A0267" w:rsidP="001E495A">
            <w:pPr>
              <w:kinsoku w:val="0"/>
              <w:overflowPunct w:val="0"/>
              <w:ind w:left="498" w:hangingChars="200" w:hanging="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6FCD2A94" w14:textId="6E50B679" w:rsidR="00A75E06" w:rsidRPr="00BE2F54" w:rsidRDefault="007A0267" w:rsidP="00FA4159">
            <w:pPr>
              <w:kinsoku w:val="0"/>
              <w:overflowPunct w:val="0"/>
              <w:ind w:left="498" w:hangingChars="200" w:hanging="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・理事の任期を短縮することは可能。</w:t>
            </w:r>
          </w:p>
        </w:tc>
      </w:tr>
      <w:tr w:rsidR="007A0267" w:rsidRPr="00BE2F54" w14:paraId="6FA1DBA3" w14:textId="2AE67F8A" w:rsidTr="0003540B">
        <w:trPr>
          <w:trHeight w:val="381"/>
        </w:trPr>
        <w:tc>
          <w:tcPr>
            <w:tcW w:w="9781" w:type="dxa"/>
            <w:shd w:val="clear" w:color="auto" w:fill="auto"/>
          </w:tcPr>
          <w:p w14:paraId="0A3765E4"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（理事の解任及び退任）</w:t>
            </w:r>
          </w:p>
          <w:p w14:paraId="0D39C0F4" w14:textId="604FF64F"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第11条　理事が次の各号のいずれかに該当するときは、当該理事を選任した理事選任機関の決議によって解任することができる。</w:t>
            </w:r>
          </w:p>
          <w:p w14:paraId="6B20D6BB" w14:textId="4222F3EC" w:rsidR="007A0267" w:rsidRPr="00BE2F54" w:rsidRDefault="007A0267" w:rsidP="001E495A">
            <w:pPr>
              <w:kinsoku w:val="0"/>
              <w:overflowPunct w:val="0"/>
              <w:ind w:left="498" w:hangingChars="200" w:hanging="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(1)　職務上の義務に違反し、又は職務を怠ったとき</w:t>
            </w:r>
          </w:p>
          <w:p w14:paraId="576731A0" w14:textId="42B33771" w:rsidR="007A0267" w:rsidRPr="00BE2F54" w:rsidRDefault="007A0267" w:rsidP="001E495A">
            <w:pPr>
              <w:kinsoku w:val="0"/>
              <w:overflowPunct w:val="0"/>
              <w:ind w:left="498" w:hangingChars="200" w:hanging="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(2)　心身の故障のため、職務の執行に支障があり、又はこれに堪えないとき</w:t>
            </w:r>
          </w:p>
          <w:p w14:paraId="3372B5B1" w14:textId="1F883DF5" w:rsidR="007A0267" w:rsidRPr="00BE2F54" w:rsidRDefault="007A0267" w:rsidP="001E495A">
            <w:pPr>
              <w:kinsoku w:val="0"/>
              <w:overflowPunct w:val="0"/>
              <w:ind w:left="498" w:hangingChars="200" w:hanging="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(3)　理事としてふさわしくない非行があったとき</w:t>
            </w:r>
          </w:p>
        </w:tc>
      </w:tr>
      <w:tr w:rsidR="007A0267" w:rsidRPr="00BE2F54" w14:paraId="2A6B76FF" w14:textId="1E917345" w:rsidTr="0003540B">
        <w:trPr>
          <w:trHeight w:val="381"/>
        </w:trPr>
        <w:tc>
          <w:tcPr>
            <w:tcW w:w="9781" w:type="dxa"/>
            <w:shd w:val="clear" w:color="auto" w:fill="auto"/>
          </w:tcPr>
          <w:p w14:paraId="666D2901" w14:textId="6399A07E" w:rsidR="007A0267" w:rsidRPr="00BE2F54" w:rsidRDefault="00FA4159"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881472" behindDoc="0" locked="0" layoutInCell="1" allowOverlap="1" wp14:anchorId="575650F3" wp14:editId="24C58ECE">
                      <wp:simplePos x="0" y="0"/>
                      <wp:positionH relativeFrom="column">
                        <wp:posOffset>-12065</wp:posOffset>
                      </wp:positionH>
                      <wp:positionV relativeFrom="paragraph">
                        <wp:posOffset>445135</wp:posOffset>
                      </wp:positionV>
                      <wp:extent cx="6225540" cy="2110740"/>
                      <wp:effectExtent l="19050" t="19050" r="22860" b="22860"/>
                      <wp:wrapNone/>
                      <wp:docPr id="37" name="大かっこ 37"/>
                      <wp:cNvGraphicFramePr/>
                      <a:graphic xmlns:a="http://schemas.openxmlformats.org/drawingml/2006/main">
                        <a:graphicData uri="http://schemas.microsoft.com/office/word/2010/wordprocessingShape">
                          <wps:wsp>
                            <wps:cNvSpPr/>
                            <wps:spPr>
                              <a:xfrm>
                                <a:off x="0" y="0"/>
                                <a:ext cx="6225540" cy="2110740"/>
                              </a:xfrm>
                              <a:prstGeom prst="bracketPair">
                                <a:avLst>
                                  <a:gd name="adj" fmla="val 5598"/>
                                </a:avLst>
                              </a:prstGeom>
                              <a:ln w="381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D16191F" id="大かっこ 37" o:spid="_x0000_s1026" type="#_x0000_t185" style="position:absolute;left:0;text-align:left;margin-left:-.95pt;margin-top:35.05pt;width:490.2pt;height:166.2pt;z-index:251881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" adj="1209" strokecolor="#5b9bd5 [3204]" strokeweight="3pt">
                      <v:stroke joinstyle="miter"/>
                    </v:shape>
                  </w:pict>
                </mc:Fallback>
              </mc:AlternateContent>
            </w:r>
            <w:r w:rsidR="007A0267" w:rsidRPr="00BE2F54">
              <w:rPr>
                <w:rFonts w:ascii="ＭＳ ゴシック" w:eastAsia="ＭＳ ゴシック" w:hAnsi="ＭＳ ゴシック" w:hint="eastAsia"/>
                <w:color w:val="000000" w:themeColor="text1"/>
              </w:rPr>
              <w:t>２　理事が前項各号のいずれかに該当するときは、評議員会は、当該理事の解任を</w:t>
            </w:r>
            <w:r w:rsidR="00312DEF">
              <w:rPr>
                <w:rFonts w:ascii="ＭＳ ゴシック" w:eastAsia="ＭＳ ゴシック" w:hAnsi="ＭＳ ゴシック" w:hint="eastAsia"/>
                <w:color w:val="000000" w:themeColor="text1"/>
              </w:rPr>
              <w:t>、</w:t>
            </w:r>
            <w:r w:rsidR="00312DEF" w:rsidRPr="00312DEF">
              <w:rPr>
                <w:rFonts w:ascii="ＭＳ ゴシック" w:eastAsia="ＭＳ ゴシック" w:hAnsi="ＭＳ ゴシック" w:hint="eastAsia"/>
                <w:color w:val="000000" w:themeColor="text1"/>
              </w:rPr>
              <w:t>当該理事を選任した</w:t>
            </w:r>
            <w:r w:rsidR="007A0267" w:rsidRPr="00BE2F54">
              <w:rPr>
                <w:rFonts w:ascii="ＭＳ ゴシック" w:eastAsia="ＭＳ ゴシック" w:hAnsi="ＭＳ ゴシック" w:hint="eastAsia"/>
                <w:color w:val="000000" w:themeColor="text1"/>
              </w:rPr>
              <w:t>理事選任機関に求めることができる。</w:t>
            </w:r>
          </w:p>
          <w:p w14:paraId="4865C3AB" w14:textId="63B0E8DE" w:rsidR="003813E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w:t>
            </w:r>
            <w:r w:rsidR="003813E4">
              <w:rPr>
                <w:rFonts w:ascii="ＭＳ ゴシック" w:eastAsia="ＭＳ ゴシック" w:hAnsi="ＭＳ ゴシック" w:hint="eastAsia"/>
                <w:color w:val="000000" w:themeColor="text1"/>
              </w:rPr>
              <w:t>備考】</w:t>
            </w:r>
          </w:p>
          <w:p w14:paraId="394FDB75" w14:textId="2E94C0C4" w:rsidR="007A0267" w:rsidRPr="00BE2F54" w:rsidRDefault="003813E4" w:rsidP="00FA4159">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0267" w:rsidRPr="00BE2F54">
              <w:rPr>
                <w:rFonts w:ascii="ＭＳ ゴシック" w:eastAsia="ＭＳ ゴシック" w:hAnsi="ＭＳ ゴシック" w:hint="eastAsia"/>
                <w:color w:val="000000" w:themeColor="text1"/>
              </w:rPr>
              <w:t>理事選任機関が評議員会のみの場合には、規定しない。</w:t>
            </w:r>
          </w:p>
          <w:p w14:paraId="62617CB1" w14:textId="3EF3829E" w:rsidR="007A0267" w:rsidRPr="00BE2F54" w:rsidRDefault="003813E4" w:rsidP="00FA4159">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0267" w:rsidRPr="00BE2F54">
              <w:rPr>
                <w:rFonts w:ascii="ＭＳ ゴシック" w:eastAsia="ＭＳ ゴシック" w:hAnsi="ＭＳ ゴシック" w:hint="eastAsia"/>
                <w:color w:val="000000" w:themeColor="text1"/>
              </w:rPr>
              <w:t>理事選任機関が評議員会のみの場合には、以下のように規定し、以下第４項を第３項に繰り上げる。</w:t>
            </w:r>
          </w:p>
          <w:p w14:paraId="5C512B3F" w14:textId="5D6CAECE" w:rsidR="00FA4159" w:rsidRPr="00BE2F54" w:rsidRDefault="007A0267" w:rsidP="00FA4159">
            <w:pPr>
              <w:kinsoku w:val="0"/>
              <w:overflowPunct w:val="0"/>
              <w:ind w:left="249" w:rightChars="67" w:right="167" w:hangingChars="100" w:hanging="249"/>
              <w:rPr>
                <w:rFonts w:ascii="ＭＳ ゴシック" w:eastAsia="ＭＳ ゴシック" w:hAnsi="ＭＳ ゴシック"/>
                <w:color w:val="000000" w:themeColor="text1"/>
              </w:rPr>
            </w:pPr>
            <w:r w:rsidRPr="00F87075">
              <w:rPr>
                <w:rFonts w:ascii="ＭＳ ゴシック" w:eastAsia="ＭＳ ゴシック" w:hAnsi="ＭＳ ゴシック" w:hint="eastAsia"/>
                <w:color w:val="000000" w:themeColor="text1"/>
              </w:rPr>
              <w:t>２　理事が前項各号のいずれかに該当し、理事の職務の執行に関し不正の行為又は法令若しくはこの寄附行為に違反する重大な事実があったにもかかわらず、当該理事の解任を求める旨の議案が評議員会において否決されたときは、評議員は、当該議案が否決された日から30日以内に、訴えをもって当該理事の解任を請求することができる</w:t>
            </w:r>
            <w:r w:rsidRPr="00F87075">
              <w:rPr>
                <w:rFonts w:ascii="ＭＳ ゴシック" w:eastAsia="ＭＳ ゴシック" w:hAnsi="ＭＳ ゴシック"/>
                <w:color w:val="000000" w:themeColor="text1"/>
              </w:rPr>
              <w:t>。</w:t>
            </w:r>
          </w:p>
          <w:p w14:paraId="74FA71FE" w14:textId="3AC1C62D"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３　前項の場合において、理事の職務の執行に関し不正の行為又は法令若しくはこの寄附行為に違反する重大な事実があったにもかかわらず、当該理事の解任を求める旨の議案が評議員会において否決されたとき、又は当該理事の解任を求める旨の評議員会の決議があった日から２週間以内に理事選任機関による解任がされなかったときは、評議員は、当該議案が否決された日又は当該決議があった日から２週間を経過した日から30日以内に、訴えをもって当該理事の解任を請求することができる。</w:t>
            </w:r>
          </w:p>
          <w:p w14:paraId="15AE3E8D" w14:textId="08E6B51A"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４　理事は次の事由によって退任する。</w:t>
            </w:r>
          </w:p>
          <w:p w14:paraId="58A26ABB" w14:textId="2665A8FB"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(1)　任期の満了</w:t>
            </w:r>
          </w:p>
          <w:p w14:paraId="69E57B05" w14:textId="7868D51A"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(2)　辞任</w:t>
            </w:r>
          </w:p>
          <w:p w14:paraId="69CEF160" w14:textId="3A15FB40"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(3)　</w:t>
            </w:r>
            <w:r w:rsidRPr="00BE2F54">
              <w:rPr>
                <w:rFonts w:ascii="ＭＳ ゴシック" w:eastAsia="ＭＳ ゴシック" w:hAnsi="ＭＳ ゴシック"/>
                <w:color w:val="000000" w:themeColor="text1"/>
              </w:rPr>
              <w:t>死亡</w:t>
            </w:r>
          </w:p>
        </w:tc>
      </w:tr>
      <w:tr w:rsidR="007A0267" w:rsidRPr="00BE2F54" w14:paraId="57D15BC4" w14:textId="533BA081" w:rsidTr="0003540B">
        <w:trPr>
          <w:trHeight w:val="381"/>
        </w:trPr>
        <w:tc>
          <w:tcPr>
            <w:tcW w:w="9781" w:type="dxa"/>
            <w:shd w:val="clear" w:color="auto" w:fill="auto"/>
          </w:tcPr>
          <w:p w14:paraId="033D03AC"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（理事に欠員を生じた場合の措置）</w:t>
            </w:r>
          </w:p>
          <w:p w14:paraId="7FAD9125" w14:textId="08FC0342"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第12条　理事は、第６条に定める定数を下回ることとなったときは、任期の満了又は辞任により退任した後も、後任の理事が選任されるまでは、なお理事としての権利</w:t>
            </w:r>
            <w:r w:rsidRPr="00BE2F54">
              <w:rPr>
                <w:rFonts w:ascii="ＭＳ ゴシック" w:eastAsia="ＭＳ ゴシック" w:hAnsi="ＭＳ ゴシック" w:hint="eastAsia"/>
                <w:color w:val="000000" w:themeColor="text1"/>
              </w:rPr>
              <w:lastRenderedPageBreak/>
              <w:t>義務を有する。</w:t>
            </w:r>
          </w:p>
          <w:p w14:paraId="40A62A55" w14:textId="77E3E1CF"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理事のうち、その定数の５分の１を</w:t>
            </w:r>
            <w:r w:rsidR="00D3170D">
              <w:rPr>
                <w:rFonts w:ascii="ＭＳ ゴシック" w:eastAsia="ＭＳ ゴシック" w:hAnsi="ＭＳ ゴシック" w:hint="eastAsia"/>
                <w:color w:val="000000" w:themeColor="text1"/>
              </w:rPr>
              <w:t>超</w:t>
            </w:r>
            <w:r w:rsidRPr="00BE2F54">
              <w:rPr>
                <w:rFonts w:ascii="ＭＳ ゴシック" w:eastAsia="ＭＳ ゴシック" w:hAnsi="ＭＳ ゴシック" w:hint="eastAsia"/>
                <w:color w:val="000000" w:themeColor="text1"/>
              </w:rPr>
              <w:t>えるものが欠けたときは、１月以内に補充しなければならない。</w:t>
            </w:r>
          </w:p>
          <w:p w14:paraId="00FC955E" w14:textId="678A56D5" w:rsidR="007A0267" w:rsidRPr="00BE2F54" w:rsidRDefault="007A0267" w:rsidP="001E495A">
            <w:pPr>
              <w:kinsoku w:val="0"/>
              <w:overflowPunct w:val="0"/>
              <w:rPr>
                <w:rFonts w:ascii="ＭＳ ゴシック" w:eastAsia="ＭＳ ゴシック" w:hAnsi="ＭＳ ゴシック"/>
                <w:color w:val="000000" w:themeColor="text1"/>
              </w:rPr>
            </w:pPr>
          </w:p>
        </w:tc>
      </w:tr>
      <w:tr w:rsidR="007A0267" w:rsidRPr="00BE2F54" w14:paraId="416A85EA" w14:textId="096F3794" w:rsidTr="0003540B">
        <w:trPr>
          <w:trHeight w:val="381"/>
        </w:trPr>
        <w:tc>
          <w:tcPr>
            <w:tcW w:w="9781" w:type="dxa"/>
            <w:shd w:val="clear" w:color="auto" w:fill="auto"/>
          </w:tcPr>
          <w:p w14:paraId="1033FEAA" w14:textId="187F01AD" w:rsidR="007A0267" w:rsidRPr="00BE2F54" w:rsidRDefault="007A0267" w:rsidP="00793066">
            <w:pPr>
              <w:kinsoku w:val="0"/>
              <w:overflowPunct w:val="0"/>
              <w:ind w:firstLineChars="300" w:firstLine="74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第２節　理事会及び理事の職務等</w:t>
            </w:r>
          </w:p>
        </w:tc>
      </w:tr>
      <w:tr w:rsidR="007A0267" w:rsidRPr="00BE2F54" w14:paraId="024ECF1D" w14:textId="46593D44" w:rsidTr="0003540B">
        <w:trPr>
          <w:trHeight w:val="381"/>
        </w:trPr>
        <w:tc>
          <w:tcPr>
            <w:tcW w:w="9781" w:type="dxa"/>
            <w:shd w:val="clear" w:color="auto" w:fill="auto"/>
          </w:tcPr>
          <w:p w14:paraId="53B4FE2B"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（理事会の構成）</w:t>
            </w:r>
          </w:p>
          <w:p w14:paraId="521A6BC2" w14:textId="218B2D30"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第13条　理事会は、全ての理事で組織する。</w:t>
            </w:r>
          </w:p>
        </w:tc>
      </w:tr>
      <w:tr w:rsidR="007A0267" w:rsidRPr="00BE2F54" w14:paraId="1CF0F258" w14:textId="7B0A0B8E" w:rsidTr="0003540B">
        <w:trPr>
          <w:trHeight w:val="381"/>
        </w:trPr>
        <w:tc>
          <w:tcPr>
            <w:tcW w:w="9781" w:type="dxa"/>
            <w:shd w:val="clear" w:color="auto" w:fill="auto"/>
          </w:tcPr>
          <w:p w14:paraId="3439AFE5" w14:textId="493606AF"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（理事会の権限）</w:t>
            </w:r>
          </w:p>
          <w:p w14:paraId="3F8AF07A" w14:textId="123E9467" w:rsidR="007A0267" w:rsidRPr="00BE2F54" w:rsidRDefault="007A0267" w:rsidP="00793066">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第14条　理事会は、この法人の業務を決し、理事の職務の執行を監督する。</w:t>
            </w:r>
          </w:p>
        </w:tc>
      </w:tr>
      <w:tr w:rsidR="007A0267" w:rsidRPr="00BE2F54" w14:paraId="7F6DADFB" w14:textId="13C40C0B" w:rsidTr="0003540B">
        <w:trPr>
          <w:trHeight w:val="381"/>
        </w:trPr>
        <w:tc>
          <w:tcPr>
            <w:tcW w:w="9781" w:type="dxa"/>
            <w:shd w:val="clear" w:color="auto" w:fill="auto"/>
          </w:tcPr>
          <w:p w14:paraId="4EA7AFD1" w14:textId="48419306" w:rsidR="007A0267" w:rsidRPr="00BE2F54" w:rsidRDefault="00793066" w:rsidP="001E495A">
            <w:pPr>
              <w:kinsoku w:val="0"/>
              <w:overflowPunct w:val="0"/>
              <w:ind w:firstLineChars="100" w:firstLine="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（理事の職務）</w:t>
            </w:r>
          </w:p>
          <w:p w14:paraId="51E87A61" w14:textId="4D2A599B"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第15条　理事は、理事会を構成し、法令及びこの寄附行為で定めるところにより、職務を執行する。</w:t>
            </w:r>
          </w:p>
        </w:tc>
      </w:tr>
      <w:tr w:rsidR="007A0267" w:rsidRPr="00BE2F54" w14:paraId="5D9A346A" w14:textId="40954449" w:rsidTr="0003540B">
        <w:trPr>
          <w:trHeight w:val="381"/>
        </w:trPr>
        <w:tc>
          <w:tcPr>
            <w:tcW w:w="9781" w:type="dxa"/>
            <w:shd w:val="clear" w:color="auto" w:fill="auto"/>
          </w:tcPr>
          <w:p w14:paraId="742A2FB6" w14:textId="0B98695D" w:rsidR="00FE0C3B" w:rsidRPr="00BE2F54" w:rsidRDefault="00FE0C3B" w:rsidP="00FE0C3B">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884544" behindDoc="0" locked="0" layoutInCell="1" allowOverlap="1" wp14:anchorId="68085321" wp14:editId="4DF76C09">
                      <wp:simplePos x="0" y="0"/>
                      <wp:positionH relativeFrom="column">
                        <wp:posOffset>-50165</wp:posOffset>
                      </wp:positionH>
                      <wp:positionV relativeFrom="paragraph">
                        <wp:posOffset>458470</wp:posOffset>
                      </wp:positionV>
                      <wp:extent cx="6286500" cy="2773680"/>
                      <wp:effectExtent l="19050" t="19050" r="19050" b="26670"/>
                      <wp:wrapNone/>
                      <wp:docPr id="38" name="大かっこ 38"/>
                      <wp:cNvGraphicFramePr/>
                      <a:graphic xmlns:a="http://schemas.openxmlformats.org/drawingml/2006/main">
                        <a:graphicData uri="http://schemas.microsoft.com/office/word/2010/wordprocessingShape">
                          <wps:wsp>
                            <wps:cNvSpPr/>
                            <wps:spPr>
                              <a:xfrm>
                                <a:off x="0" y="0"/>
                                <a:ext cx="6286500" cy="2773680"/>
                              </a:xfrm>
                              <a:prstGeom prst="bracketPair">
                                <a:avLst>
                                  <a:gd name="adj" fmla="val 5590"/>
                                </a:avLst>
                              </a:prstGeom>
                              <a:ln w="381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B750E2B" id="大かっこ 38" o:spid="_x0000_s1026" type="#_x0000_t185" style="position:absolute;left:0;text-align:left;margin-left:-3.95pt;margin-top:36.1pt;width:495pt;height:218.4pt;z-index:251884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" adj="1207" strokecolor="#5b9bd5 [3204]" strokeweight="3pt">
                      <v:stroke joinstyle="miter"/>
                    </v:shape>
                  </w:pict>
                </mc:Fallback>
              </mc:AlternateContent>
            </w:r>
            <w:r w:rsidR="007A0267" w:rsidRPr="00BE2F54">
              <w:rPr>
                <w:rFonts w:ascii="ＭＳ ゴシック" w:eastAsia="ＭＳ ゴシック" w:hAnsi="ＭＳ ゴシック" w:hint="eastAsia"/>
                <w:color w:val="000000" w:themeColor="text1"/>
              </w:rPr>
              <w:t>２　理事のうち１名を理事長とし、理事会の決議によって選定する。理事長を解職するときも、同様とする。</w:t>
            </w:r>
          </w:p>
        </w:tc>
      </w:tr>
      <w:tr w:rsidR="007A0267" w:rsidRPr="00BE2F54" w14:paraId="39FBC744" w14:textId="37B31215" w:rsidTr="0003540B">
        <w:trPr>
          <w:trHeight w:val="381"/>
        </w:trPr>
        <w:tc>
          <w:tcPr>
            <w:tcW w:w="9781" w:type="dxa"/>
            <w:shd w:val="clear" w:color="auto" w:fill="auto"/>
          </w:tcPr>
          <w:p w14:paraId="57BCEEC1" w14:textId="773D7402" w:rsidR="007A0267" w:rsidRPr="00BE2F54" w:rsidRDefault="00FE0C3B" w:rsidP="00FE0C3B">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３　</w:t>
            </w:r>
            <w:r w:rsidR="007A0267" w:rsidRPr="00BE2F54">
              <w:rPr>
                <w:rFonts w:ascii="ＭＳ ゴシック" w:eastAsia="ＭＳ ゴシック" w:hAnsi="ＭＳ ゴシック" w:hint="eastAsia"/>
                <w:color w:val="000000" w:themeColor="text1"/>
              </w:rPr>
              <w:t>理事（理事長を除く。）のうち○名を代表業務執行理事とし、理事会の決議によって選定する。代表業務執行理事を解職するときも、同様とする。</w:t>
            </w:r>
          </w:p>
          <w:p w14:paraId="6D9754BF" w14:textId="374E89EF"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6B3416A4" w14:textId="5934B207" w:rsidR="007A0267" w:rsidRDefault="007A0267">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・法人ごとに代表業務執行理事を置くかどうかを判断し、置かない場合には</w:t>
            </w:r>
            <w:r w:rsidR="006621AE" w:rsidRPr="006621AE">
              <w:rPr>
                <w:rFonts w:ascii="ＭＳ ゴシック" w:eastAsia="ＭＳ ゴシック" w:hAnsi="ＭＳ ゴシック" w:hint="eastAsia"/>
                <w:color w:val="000000" w:themeColor="text1"/>
              </w:rPr>
              <w:t>規定する必要はないが、理事長に事故があるときに理事長以外の者が代表権を行使することができるようにするためには、以下の例のように、代表業務執行理事を置くことができるようにしておく必要がある</w:t>
            </w:r>
            <w:r w:rsidR="006621AE">
              <w:rPr>
                <w:rFonts w:ascii="ＭＳ ゴシック" w:eastAsia="ＭＳ ゴシック" w:hAnsi="ＭＳ ゴシック" w:hint="eastAsia"/>
                <w:color w:val="000000" w:themeColor="text1"/>
              </w:rPr>
              <w:t>。</w:t>
            </w:r>
          </w:p>
          <w:p w14:paraId="1B943C7B" w14:textId="77777777" w:rsidR="006621AE" w:rsidRPr="006621AE" w:rsidRDefault="006621AE" w:rsidP="00FE0C3B">
            <w:pPr>
              <w:kinsoku w:val="0"/>
              <w:overflowPunct w:val="0"/>
              <w:rPr>
                <w:rFonts w:ascii="ＭＳ ゴシック" w:eastAsia="ＭＳ ゴシック" w:hAnsi="ＭＳ ゴシック"/>
                <w:color w:val="000000" w:themeColor="text1"/>
              </w:rPr>
            </w:pPr>
            <w:r w:rsidRPr="006621AE">
              <w:rPr>
                <w:rFonts w:ascii="ＭＳ ゴシック" w:eastAsia="ＭＳ ゴシック" w:hAnsi="ＭＳ ゴシック" w:hint="eastAsia"/>
                <w:color w:val="000000" w:themeColor="text1"/>
              </w:rPr>
              <w:t>（例）</w:t>
            </w:r>
          </w:p>
          <w:p w14:paraId="4C2E7CCF" w14:textId="1323814D" w:rsidR="006621AE" w:rsidRDefault="006621AE" w:rsidP="00FE0C3B">
            <w:pPr>
              <w:kinsoku w:val="0"/>
              <w:overflowPunct w:val="0"/>
              <w:ind w:left="249" w:hangingChars="100" w:hanging="249"/>
              <w:rPr>
                <w:rFonts w:ascii="ＭＳ ゴシック" w:eastAsia="ＭＳ ゴシック" w:hAnsi="ＭＳ ゴシック"/>
                <w:color w:val="000000" w:themeColor="text1"/>
              </w:rPr>
            </w:pPr>
            <w:r w:rsidRPr="006621AE">
              <w:rPr>
                <w:rFonts w:ascii="ＭＳ ゴシック" w:eastAsia="ＭＳ ゴシック" w:hAnsi="ＭＳ ゴシック" w:hint="eastAsia"/>
                <w:color w:val="000000" w:themeColor="text1"/>
              </w:rPr>
              <w:t>３</w:t>
            </w:r>
            <w:r w:rsidR="00FE0C3B">
              <w:rPr>
                <w:rFonts w:ascii="ＭＳ ゴシック" w:eastAsia="ＭＳ ゴシック" w:hAnsi="ＭＳ ゴシック" w:hint="eastAsia"/>
                <w:color w:val="000000" w:themeColor="text1"/>
              </w:rPr>
              <w:t xml:space="preserve">　</w:t>
            </w:r>
            <w:r w:rsidRPr="006621AE">
              <w:rPr>
                <w:rFonts w:ascii="ＭＳ ゴシック" w:eastAsia="ＭＳ ゴシック" w:hAnsi="ＭＳ ゴシック"/>
                <w:color w:val="000000" w:themeColor="text1"/>
              </w:rPr>
              <w:t>理事のうち○名以内を代表業務執行理事とすることができる。代表業務執行理事は、理事会の決議によって選定する</w:t>
            </w:r>
            <w:r w:rsidR="006841D4">
              <w:rPr>
                <w:rFonts w:ascii="ＭＳ ゴシック" w:eastAsia="ＭＳ ゴシック" w:hAnsi="ＭＳ ゴシック" w:hint="eastAsia"/>
                <w:color w:val="000000" w:themeColor="text1"/>
              </w:rPr>
              <w:t>。代表</w:t>
            </w:r>
            <w:r w:rsidR="006841D4" w:rsidRPr="006621AE">
              <w:rPr>
                <w:rFonts w:ascii="ＭＳ ゴシック" w:eastAsia="ＭＳ ゴシック" w:hAnsi="ＭＳ ゴシック"/>
                <w:color w:val="000000" w:themeColor="text1"/>
              </w:rPr>
              <w:t>業務執行理事を解職するときも、同様とする。</w:t>
            </w:r>
          </w:p>
          <w:p w14:paraId="487B8CD9" w14:textId="6BC786AA" w:rsidR="006621AE" w:rsidRPr="00BE2F54" w:rsidRDefault="006621AE">
            <w:pPr>
              <w:kinsoku w:val="0"/>
              <w:overflowPunct w:val="0"/>
              <w:ind w:left="249" w:hangingChars="100" w:hanging="249"/>
              <w:rPr>
                <w:rFonts w:ascii="ＭＳ ゴシック" w:eastAsia="ＭＳ ゴシック" w:hAnsi="ＭＳ ゴシック"/>
                <w:color w:val="000000" w:themeColor="text1"/>
              </w:rPr>
            </w:pPr>
          </w:p>
          <w:p w14:paraId="113A4BDC" w14:textId="60860E42" w:rsidR="007A0267" w:rsidRPr="00BE2F54" w:rsidRDefault="00FE0C3B" w:rsidP="00FE0C3B">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886592" behindDoc="0" locked="0" layoutInCell="1" allowOverlap="1" wp14:anchorId="5B2B87C5" wp14:editId="5691A0D3">
                      <wp:simplePos x="0" y="0"/>
                      <wp:positionH relativeFrom="column">
                        <wp:posOffset>-50165</wp:posOffset>
                      </wp:positionH>
                      <wp:positionV relativeFrom="paragraph">
                        <wp:posOffset>35560</wp:posOffset>
                      </wp:positionV>
                      <wp:extent cx="6286500" cy="1691640"/>
                      <wp:effectExtent l="19050" t="19050" r="19050" b="22860"/>
                      <wp:wrapNone/>
                      <wp:docPr id="40" name="大かっこ 40"/>
                      <wp:cNvGraphicFramePr/>
                      <a:graphic xmlns:a="http://schemas.openxmlformats.org/drawingml/2006/main">
                        <a:graphicData uri="http://schemas.microsoft.com/office/word/2010/wordprocessingShape">
                          <wps:wsp>
                            <wps:cNvSpPr/>
                            <wps:spPr>
                              <a:xfrm>
                                <a:off x="0" y="0"/>
                                <a:ext cx="6286500" cy="1691640"/>
                              </a:xfrm>
                              <a:prstGeom prst="bracketPair">
                                <a:avLst>
                                  <a:gd name="adj" fmla="val 8666"/>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69D64E" id="大かっこ 40" o:spid="_x0000_s1026" type="#_x0000_t185" style="position:absolute;left:0;text-align:left;margin-left:-3.95pt;margin-top:2.8pt;width:495pt;height:133.2pt;z-index:251886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" adj="1872"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・代表業務執行理事について、</w:t>
            </w:r>
            <w:r w:rsidR="006621AE">
              <w:rPr>
                <w:rFonts w:ascii="ＭＳ ゴシック" w:eastAsia="ＭＳ ゴシック" w:hAnsi="ＭＳ ゴシック" w:hint="eastAsia"/>
                <w:color w:val="000000" w:themeColor="text1"/>
              </w:rPr>
              <w:t>副理事長</w:t>
            </w:r>
            <w:r w:rsidR="007A0267" w:rsidRPr="00BE2F54">
              <w:rPr>
                <w:rFonts w:ascii="ＭＳ ゴシック" w:eastAsia="ＭＳ ゴシック" w:hAnsi="ＭＳ ゴシック" w:hint="eastAsia"/>
                <w:color w:val="000000" w:themeColor="text1"/>
              </w:rPr>
              <w:t>等の名称を用いる場合には、法律上の名称と当該名称がどのような関係にあるのかを明らかにするために、例えば以下のように規定すること。</w:t>
            </w:r>
          </w:p>
          <w:p w14:paraId="047CE4EF" w14:textId="77777777" w:rsidR="007A0267" w:rsidRPr="00BE2F54" w:rsidRDefault="007A0267" w:rsidP="00FE0C3B">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（例）</w:t>
            </w:r>
          </w:p>
          <w:p w14:paraId="4667462B" w14:textId="228FF6EA" w:rsidR="007A0267" w:rsidRPr="00BE2F54" w:rsidRDefault="007A0267" w:rsidP="00FE0C3B">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３　理事（理事長を除く。）のうち○名</w:t>
            </w:r>
            <w:r w:rsidR="006621AE">
              <w:rPr>
                <w:rFonts w:ascii="ＭＳ ゴシック" w:eastAsia="ＭＳ ゴシック" w:hAnsi="ＭＳ ゴシック" w:hint="eastAsia"/>
                <w:color w:val="000000" w:themeColor="text1"/>
              </w:rPr>
              <w:t>以内</w:t>
            </w:r>
            <w:r w:rsidRPr="00BE2F54">
              <w:rPr>
                <w:rFonts w:ascii="ＭＳ ゴシック" w:eastAsia="ＭＳ ゴシック" w:hAnsi="ＭＳ ゴシック" w:hint="eastAsia"/>
                <w:color w:val="000000" w:themeColor="text1"/>
              </w:rPr>
              <w:t>を</w:t>
            </w:r>
            <w:r w:rsidR="006621AE">
              <w:rPr>
                <w:rFonts w:ascii="ＭＳ ゴシック" w:eastAsia="ＭＳ ゴシック" w:hAnsi="ＭＳ ゴシック" w:hint="eastAsia"/>
                <w:color w:val="000000" w:themeColor="text1"/>
              </w:rPr>
              <w:t>副理事長</w:t>
            </w:r>
            <w:r w:rsidRPr="00BE2F54">
              <w:rPr>
                <w:rFonts w:ascii="ＭＳ ゴシック" w:eastAsia="ＭＳ ゴシック" w:hAnsi="ＭＳ ゴシック" w:hint="eastAsia"/>
                <w:color w:val="000000" w:themeColor="text1"/>
              </w:rPr>
              <w:t>とし、理事会の決議によって選定する。</w:t>
            </w:r>
            <w:r w:rsidR="006621AE">
              <w:rPr>
                <w:rFonts w:ascii="ＭＳ ゴシック" w:eastAsia="ＭＳ ゴシック" w:hAnsi="ＭＳ ゴシック" w:hint="eastAsia"/>
                <w:color w:val="000000" w:themeColor="text1"/>
              </w:rPr>
              <w:t>副理事長</w:t>
            </w:r>
            <w:r w:rsidRPr="00BE2F54">
              <w:rPr>
                <w:rFonts w:ascii="ＭＳ ゴシック" w:eastAsia="ＭＳ ゴシック" w:hAnsi="ＭＳ ゴシック" w:hint="eastAsia"/>
                <w:color w:val="000000" w:themeColor="text1"/>
              </w:rPr>
              <w:t>を解職するときも、同様とする。</w:t>
            </w:r>
          </w:p>
          <w:p w14:paraId="02FBB2F2" w14:textId="080027BB" w:rsidR="007A0267" w:rsidRPr="00BE2F54" w:rsidRDefault="007A0267" w:rsidP="00FE0C3B">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４　</w:t>
            </w:r>
            <w:r w:rsidR="006621AE">
              <w:rPr>
                <w:rFonts w:ascii="ＭＳ ゴシック" w:eastAsia="ＭＳ ゴシック" w:hAnsi="ＭＳ ゴシック" w:hint="eastAsia"/>
                <w:color w:val="000000" w:themeColor="text1"/>
              </w:rPr>
              <w:t>副理事長</w:t>
            </w:r>
            <w:r w:rsidRPr="00BE2F54">
              <w:rPr>
                <w:rFonts w:ascii="ＭＳ ゴシック" w:eastAsia="ＭＳ ゴシック" w:hAnsi="ＭＳ ゴシック" w:hint="eastAsia"/>
                <w:color w:val="000000" w:themeColor="text1"/>
              </w:rPr>
              <w:t>をもって私立学校法第</w:t>
            </w:r>
            <w:r w:rsidRPr="00BE2F54">
              <w:rPr>
                <w:rFonts w:ascii="ＭＳ ゴシック" w:eastAsia="ＭＳ ゴシック" w:hAnsi="ＭＳ ゴシック"/>
                <w:color w:val="000000" w:themeColor="text1"/>
              </w:rPr>
              <w:t>37</w:t>
            </w:r>
            <w:r w:rsidRPr="00BE2F54">
              <w:rPr>
                <w:rFonts w:ascii="ＭＳ ゴシック" w:eastAsia="ＭＳ ゴシック" w:hAnsi="ＭＳ ゴシック" w:hint="eastAsia"/>
                <w:color w:val="000000" w:themeColor="text1"/>
              </w:rPr>
              <w:t>条第３項の代表業務執行理事とする。</w:t>
            </w:r>
          </w:p>
          <w:p w14:paraId="3F05F520" w14:textId="26F9C0F2" w:rsidR="00BE2F54" w:rsidRPr="00BE2F54" w:rsidRDefault="00FE0C3B" w:rsidP="00FE0C3B">
            <w:pPr>
              <w:kinsoku w:val="0"/>
              <w:overflowPunct w:val="0"/>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888640" behindDoc="0" locked="0" layoutInCell="1" allowOverlap="1" wp14:anchorId="303D7A30" wp14:editId="017D993C">
                      <wp:simplePos x="0" y="0"/>
                      <wp:positionH relativeFrom="column">
                        <wp:posOffset>-42545</wp:posOffset>
                      </wp:positionH>
                      <wp:positionV relativeFrom="paragraph">
                        <wp:posOffset>231775</wp:posOffset>
                      </wp:positionV>
                      <wp:extent cx="6286500" cy="1188720"/>
                      <wp:effectExtent l="19050" t="19050" r="19050" b="11430"/>
                      <wp:wrapNone/>
                      <wp:docPr id="41" name="大かっこ 41"/>
                      <wp:cNvGraphicFramePr/>
                      <a:graphic xmlns:a="http://schemas.openxmlformats.org/drawingml/2006/main">
                        <a:graphicData uri="http://schemas.microsoft.com/office/word/2010/wordprocessingShape">
                          <wps:wsp>
                            <wps:cNvSpPr/>
                            <wps:spPr>
                              <a:xfrm>
                                <a:off x="0" y="0"/>
                                <a:ext cx="6286500" cy="1188720"/>
                              </a:xfrm>
                              <a:prstGeom prst="bracketPair">
                                <a:avLst>
                                  <a:gd name="adj" fmla="val 13014"/>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19BF4D4" id="大かっこ 41" o:spid="_x0000_s1026" type="#_x0000_t185" style="position:absolute;left:0;text-align:left;margin-left:-3.35pt;margin-top:18.25pt;width:495pt;height:93.6pt;z-index:251888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" adj="2811" strokecolor="#5b9bd5" strokeweight="3pt">
                      <v:stroke joinstyle="miter"/>
                    </v:shape>
                  </w:pict>
                </mc:Fallback>
              </mc:AlternateContent>
            </w:r>
          </w:p>
        </w:tc>
      </w:tr>
      <w:tr w:rsidR="007A0267" w:rsidRPr="00BE2F54" w14:paraId="296CD947" w14:textId="497E3E1F" w:rsidTr="0003540B">
        <w:trPr>
          <w:trHeight w:val="381"/>
        </w:trPr>
        <w:tc>
          <w:tcPr>
            <w:tcW w:w="9781" w:type="dxa"/>
            <w:shd w:val="clear" w:color="auto" w:fill="auto"/>
          </w:tcPr>
          <w:p w14:paraId="0B9EE4ED" w14:textId="2B278A84" w:rsidR="004E6D2C" w:rsidRDefault="007A0267" w:rsidP="00FE0C3B">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４　理事（理事長及び代表業務執行理事を除く。）のうち○名を業務執行理事とし、理事会の決議によって選定する。業務執行理事を解職するときも、同様とする。</w:t>
            </w:r>
          </w:p>
          <w:p w14:paraId="0C122B84" w14:textId="21D88CD1" w:rsidR="007A0267"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710E3E6E" w14:textId="4812BBD9" w:rsidR="006621AE" w:rsidRDefault="00C12123" w:rsidP="00FE0C3B">
            <w:pPr>
              <w:kinsoku w:val="0"/>
              <w:overflowPunct w:val="0"/>
              <w:ind w:leftChars="50" w:left="374"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6621AE" w:rsidRPr="006621AE">
              <w:rPr>
                <w:rFonts w:ascii="ＭＳ ゴシック" w:eastAsia="ＭＳ ゴシック" w:hAnsi="ＭＳ ゴシック" w:hint="eastAsia"/>
                <w:color w:val="000000" w:themeColor="text1"/>
              </w:rPr>
              <w:t>業務執行理事を置かない場合には規定する必要はないが、現在は業務執行理事を</w:t>
            </w:r>
            <w:r w:rsidR="00FE0C3B">
              <w:rPr>
                <w:rFonts w:ascii="ＭＳ ゴシック" w:eastAsia="ＭＳ ゴシック" w:hAnsi="ＭＳ ゴシック" w:hint="eastAsia"/>
                <w:noProof/>
                <w:color w:val="000000" w:themeColor="text1"/>
              </w:rPr>
              <w:lastRenderedPageBreak/>
              <mc:AlternateContent>
                <mc:Choice Requires="wps">
                  <w:drawing>
                    <wp:anchor distT="0" distB="0" distL="114300" distR="114300" simplePos="0" relativeHeight="251890688" behindDoc="0" locked="0" layoutInCell="1" allowOverlap="1" wp14:anchorId="59297E58" wp14:editId="11BD5564">
                      <wp:simplePos x="0" y="0"/>
                      <wp:positionH relativeFrom="column">
                        <wp:posOffset>3175</wp:posOffset>
                      </wp:positionH>
                      <wp:positionV relativeFrom="paragraph">
                        <wp:posOffset>24130</wp:posOffset>
                      </wp:positionV>
                      <wp:extent cx="6286500" cy="1188720"/>
                      <wp:effectExtent l="19050" t="19050" r="19050" b="11430"/>
                      <wp:wrapNone/>
                      <wp:docPr id="42" name="大かっこ 42"/>
                      <wp:cNvGraphicFramePr/>
                      <a:graphic xmlns:a="http://schemas.openxmlformats.org/drawingml/2006/main">
                        <a:graphicData uri="http://schemas.microsoft.com/office/word/2010/wordprocessingShape">
                          <wps:wsp>
                            <wps:cNvSpPr/>
                            <wps:spPr>
                              <a:xfrm>
                                <a:off x="0" y="0"/>
                                <a:ext cx="6286500" cy="1188720"/>
                              </a:xfrm>
                              <a:prstGeom prst="bracketPair">
                                <a:avLst>
                                  <a:gd name="adj" fmla="val 11732"/>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50405F9" id="大かっこ 42" o:spid="_x0000_s1026" type="#_x0000_t185" style="position:absolute;left:0;text-align:left;margin-left:.25pt;margin-top:1.9pt;width:495pt;height:93.6pt;z-index:251890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" adj="2534" strokecolor="#5b9bd5" strokeweight="3pt">
                      <v:stroke joinstyle="miter"/>
                    </v:shape>
                  </w:pict>
                </mc:Fallback>
              </mc:AlternateContent>
            </w:r>
            <w:r w:rsidR="006621AE" w:rsidRPr="006621AE">
              <w:rPr>
                <w:rFonts w:ascii="ＭＳ ゴシック" w:eastAsia="ＭＳ ゴシック" w:hAnsi="ＭＳ ゴシック" w:hint="eastAsia"/>
                <w:color w:val="000000" w:themeColor="text1"/>
              </w:rPr>
              <w:t>置かないものの、将来的に置く可能性がある場合には、以下の例のように規定することも考えられる</w:t>
            </w:r>
            <w:r w:rsidR="006621AE">
              <w:rPr>
                <w:rFonts w:ascii="ＭＳ ゴシック" w:eastAsia="ＭＳ ゴシック" w:hAnsi="ＭＳ ゴシック" w:hint="eastAsia"/>
                <w:color w:val="000000" w:themeColor="text1"/>
              </w:rPr>
              <w:t>。</w:t>
            </w:r>
          </w:p>
          <w:p w14:paraId="6A668CA4" w14:textId="45C3512E" w:rsidR="00D3170D" w:rsidRPr="00D3170D" w:rsidRDefault="00D3170D" w:rsidP="00FE0C3B">
            <w:pPr>
              <w:kinsoku w:val="0"/>
              <w:overflowPunct w:val="0"/>
              <w:rPr>
                <w:rFonts w:ascii="ＭＳ ゴシック" w:eastAsia="ＭＳ ゴシック" w:hAnsi="ＭＳ ゴシック"/>
                <w:color w:val="000000" w:themeColor="text1"/>
              </w:rPr>
            </w:pPr>
            <w:r w:rsidRPr="00D3170D">
              <w:rPr>
                <w:rFonts w:ascii="ＭＳ ゴシック" w:eastAsia="ＭＳ ゴシック" w:hAnsi="ＭＳ ゴシック" w:hint="eastAsia"/>
                <w:color w:val="000000" w:themeColor="text1"/>
              </w:rPr>
              <w:t>（例）</w:t>
            </w:r>
          </w:p>
          <w:p w14:paraId="38B3CACE" w14:textId="5E2AF2C2" w:rsidR="006621AE" w:rsidRDefault="006621AE">
            <w:pPr>
              <w:kinsoku w:val="0"/>
              <w:overflowPunct w:val="0"/>
              <w:ind w:leftChars="22" w:left="304" w:hangingChars="100" w:hanging="249"/>
              <w:rPr>
                <w:rFonts w:ascii="ＭＳ ゴシック" w:eastAsia="ＭＳ ゴシック" w:hAnsi="ＭＳ ゴシック"/>
                <w:color w:val="000000" w:themeColor="text1"/>
              </w:rPr>
            </w:pPr>
            <w:r w:rsidRPr="006621AE">
              <w:rPr>
                <w:rFonts w:ascii="ＭＳ ゴシック" w:eastAsia="ＭＳ ゴシック" w:hAnsi="ＭＳ ゴシック" w:hint="eastAsia"/>
                <w:color w:val="000000" w:themeColor="text1"/>
              </w:rPr>
              <w:t>４</w:t>
            </w:r>
            <w:r w:rsidRPr="006621AE">
              <w:rPr>
                <w:rFonts w:ascii="ＭＳ ゴシック" w:eastAsia="ＭＳ ゴシック" w:hAnsi="ＭＳ ゴシック"/>
                <w:color w:val="000000" w:themeColor="text1"/>
              </w:rPr>
              <w:t xml:space="preserve"> 理事のうち○名以内を業務執行理事とすることができる。業務執行理事は、理事会の決議によって選定する。業務執行理事を解職するときも、同様とする。</w:t>
            </w:r>
          </w:p>
          <w:p w14:paraId="30AFEB12" w14:textId="20704A6A" w:rsidR="004E6D2C" w:rsidRPr="00BE2F54" w:rsidRDefault="00FE0C3B">
            <w:pPr>
              <w:kinsoku w:val="0"/>
              <w:overflowPunct w:val="0"/>
              <w:ind w:leftChars="22" w:left="304"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892736" behindDoc="0" locked="0" layoutInCell="1" allowOverlap="1" wp14:anchorId="0EE39702" wp14:editId="0BFF089E">
                      <wp:simplePos x="0" y="0"/>
                      <wp:positionH relativeFrom="column">
                        <wp:posOffset>-4445</wp:posOffset>
                      </wp:positionH>
                      <wp:positionV relativeFrom="paragraph">
                        <wp:posOffset>163195</wp:posOffset>
                      </wp:positionV>
                      <wp:extent cx="6286500" cy="1775460"/>
                      <wp:effectExtent l="19050" t="19050" r="19050" b="15240"/>
                      <wp:wrapNone/>
                      <wp:docPr id="43" name="大かっこ 43"/>
                      <wp:cNvGraphicFramePr/>
                      <a:graphic xmlns:a="http://schemas.openxmlformats.org/drawingml/2006/main">
                        <a:graphicData uri="http://schemas.microsoft.com/office/word/2010/wordprocessingShape">
                          <wps:wsp>
                            <wps:cNvSpPr/>
                            <wps:spPr>
                              <a:xfrm>
                                <a:off x="0" y="0"/>
                                <a:ext cx="6286500" cy="1775460"/>
                              </a:xfrm>
                              <a:prstGeom prst="bracketPair">
                                <a:avLst>
                                  <a:gd name="adj" fmla="val 8166"/>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14BC922" id="大かっこ 43" o:spid="_x0000_s1026" type="#_x0000_t185" style="position:absolute;left:0;text-align:left;margin-left:-.35pt;margin-top:12.85pt;width:495pt;height:139.8pt;z-index:251892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" adj="1764" strokecolor="#5b9bd5" strokeweight="3pt">
                      <v:stroke joinstyle="miter"/>
                    </v:shape>
                  </w:pict>
                </mc:Fallback>
              </mc:AlternateContent>
            </w:r>
          </w:p>
          <w:p w14:paraId="36E005A0" w14:textId="6E07DE81" w:rsidR="007A0267" w:rsidRPr="00BE2F54" w:rsidRDefault="007A0267" w:rsidP="00FE0C3B">
            <w:pPr>
              <w:kinsoku w:val="0"/>
              <w:overflowPunct w:val="0"/>
              <w:ind w:leftChars="22" w:left="304"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・業務執行理事について、</w:t>
            </w:r>
            <w:r w:rsidR="006621AE">
              <w:rPr>
                <w:rFonts w:ascii="ＭＳ ゴシック" w:eastAsia="ＭＳ ゴシック" w:hAnsi="ＭＳ ゴシック" w:hint="eastAsia"/>
                <w:color w:val="000000" w:themeColor="text1"/>
              </w:rPr>
              <w:t>常任理事</w:t>
            </w:r>
            <w:r w:rsidRPr="00BE2F54">
              <w:rPr>
                <w:rFonts w:ascii="ＭＳ ゴシック" w:eastAsia="ＭＳ ゴシック" w:hAnsi="ＭＳ ゴシック" w:hint="eastAsia"/>
                <w:color w:val="000000" w:themeColor="text1"/>
              </w:rPr>
              <w:t>等の名称を用いる場合には、法律上の名称と当該名称がどのような関係にあるのかを明らかにするために、例えば以下のように規定すること。</w:t>
            </w:r>
          </w:p>
          <w:p w14:paraId="4B448D5C" w14:textId="77777777" w:rsidR="007A0267" w:rsidRPr="00BE2F54" w:rsidRDefault="007A0267" w:rsidP="00FE0C3B">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（例）</w:t>
            </w:r>
          </w:p>
          <w:p w14:paraId="1FEFF224" w14:textId="2CE08E32" w:rsidR="007A0267" w:rsidRPr="00BE2F54" w:rsidRDefault="007A0267" w:rsidP="00FE0C3B">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４　理事（理事長及び代表業務執行理事を除く。）のうち○名</w:t>
            </w:r>
            <w:r w:rsidR="006621AE">
              <w:rPr>
                <w:rFonts w:ascii="ＭＳ ゴシック" w:eastAsia="ＭＳ ゴシック" w:hAnsi="ＭＳ ゴシック" w:hint="eastAsia"/>
                <w:color w:val="000000" w:themeColor="text1"/>
              </w:rPr>
              <w:t>以内</w:t>
            </w:r>
            <w:r w:rsidRPr="00BE2F54">
              <w:rPr>
                <w:rFonts w:ascii="ＭＳ ゴシック" w:eastAsia="ＭＳ ゴシック" w:hAnsi="ＭＳ ゴシック" w:hint="eastAsia"/>
                <w:color w:val="000000" w:themeColor="text1"/>
              </w:rPr>
              <w:t>を</w:t>
            </w:r>
            <w:r w:rsidR="006621AE">
              <w:rPr>
                <w:rFonts w:ascii="ＭＳ ゴシック" w:eastAsia="ＭＳ ゴシック" w:hAnsi="ＭＳ ゴシック" w:hint="eastAsia"/>
                <w:color w:val="000000" w:themeColor="text1"/>
              </w:rPr>
              <w:t>常任理事</w:t>
            </w:r>
            <w:r w:rsidRPr="00BE2F54">
              <w:rPr>
                <w:rFonts w:ascii="ＭＳ ゴシック" w:eastAsia="ＭＳ ゴシック" w:hAnsi="ＭＳ ゴシック" w:hint="eastAsia"/>
                <w:color w:val="000000" w:themeColor="text1"/>
              </w:rPr>
              <w:t>とし、理事会の決議によって選定する。</w:t>
            </w:r>
            <w:r w:rsidR="006621AE">
              <w:rPr>
                <w:rFonts w:ascii="ＭＳ ゴシック" w:eastAsia="ＭＳ ゴシック" w:hAnsi="ＭＳ ゴシック" w:hint="eastAsia"/>
                <w:color w:val="000000" w:themeColor="text1"/>
              </w:rPr>
              <w:t>常任</w:t>
            </w:r>
            <w:r w:rsidR="00E949A9">
              <w:rPr>
                <w:rFonts w:ascii="ＭＳ ゴシック" w:eastAsia="ＭＳ ゴシック" w:hAnsi="ＭＳ ゴシック" w:hint="eastAsia"/>
                <w:color w:val="000000" w:themeColor="text1"/>
              </w:rPr>
              <w:t>理事</w:t>
            </w:r>
            <w:r w:rsidRPr="00BE2F54">
              <w:rPr>
                <w:rFonts w:ascii="ＭＳ ゴシック" w:eastAsia="ＭＳ ゴシック" w:hAnsi="ＭＳ ゴシック" w:hint="eastAsia"/>
                <w:color w:val="000000" w:themeColor="text1"/>
              </w:rPr>
              <w:t>を解職するときも、同様とする。</w:t>
            </w:r>
          </w:p>
          <w:p w14:paraId="637896DC" w14:textId="3DBBEA68" w:rsidR="007A0267" w:rsidRPr="00BE2F54" w:rsidRDefault="007A0267" w:rsidP="00FE0C3B">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５　</w:t>
            </w:r>
            <w:r w:rsidR="006621AE">
              <w:rPr>
                <w:rFonts w:ascii="ＭＳ ゴシック" w:eastAsia="ＭＳ ゴシック" w:hAnsi="ＭＳ ゴシック" w:hint="eastAsia"/>
                <w:color w:val="000000" w:themeColor="text1"/>
              </w:rPr>
              <w:t>常任</w:t>
            </w:r>
            <w:r w:rsidR="00C27EA1">
              <w:rPr>
                <w:rFonts w:ascii="ＭＳ ゴシック" w:eastAsia="ＭＳ ゴシック" w:hAnsi="ＭＳ ゴシック" w:hint="eastAsia"/>
                <w:color w:val="000000" w:themeColor="text1"/>
              </w:rPr>
              <w:t>理事</w:t>
            </w:r>
            <w:r w:rsidRPr="00BE2F54">
              <w:rPr>
                <w:rFonts w:ascii="ＭＳ ゴシック" w:eastAsia="ＭＳ ゴシック" w:hAnsi="ＭＳ ゴシック" w:hint="eastAsia"/>
                <w:color w:val="000000" w:themeColor="text1"/>
              </w:rPr>
              <w:t>をもって私立学校法第37条第４項の業務執行理事とする。</w:t>
            </w:r>
          </w:p>
          <w:p w14:paraId="02B7A317" w14:textId="69FE7FC5" w:rsidR="007A0267" w:rsidRPr="00BE2F54" w:rsidRDefault="007A0267" w:rsidP="001E495A">
            <w:pPr>
              <w:kinsoku w:val="0"/>
              <w:overflowPunct w:val="0"/>
              <w:ind w:leftChars="193" w:left="730" w:hangingChars="100" w:hanging="249"/>
              <w:rPr>
                <w:rFonts w:ascii="ＭＳ ゴシック" w:eastAsia="ＭＳ ゴシック" w:hAnsi="ＭＳ ゴシック"/>
                <w:color w:val="000000" w:themeColor="text1"/>
              </w:rPr>
            </w:pPr>
          </w:p>
        </w:tc>
      </w:tr>
      <w:tr w:rsidR="007A0267" w:rsidRPr="00BE2F54" w14:paraId="58C5D122" w14:textId="6C6B9C43" w:rsidTr="0003540B">
        <w:trPr>
          <w:trHeight w:val="381"/>
        </w:trPr>
        <w:tc>
          <w:tcPr>
            <w:tcW w:w="9781" w:type="dxa"/>
            <w:shd w:val="clear" w:color="auto" w:fill="auto"/>
          </w:tcPr>
          <w:p w14:paraId="0A1E01A6" w14:textId="4B15A7C9" w:rsidR="00FE0C3B" w:rsidRDefault="007A0267" w:rsidP="00FE0C3B">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５　理事長は、この法人を代表し、その業務を総理する。</w:t>
            </w:r>
          </w:p>
          <w:p w14:paraId="51F0022C" w14:textId="18D2A655" w:rsidR="0019144F" w:rsidRPr="00BE2F54" w:rsidRDefault="0019144F" w:rsidP="00FE0C3B">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894784" behindDoc="0" locked="0" layoutInCell="1" allowOverlap="1" wp14:anchorId="651F5A29" wp14:editId="69C34FE6">
                      <wp:simplePos x="0" y="0"/>
                      <wp:positionH relativeFrom="column">
                        <wp:posOffset>-34925</wp:posOffset>
                      </wp:positionH>
                      <wp:positionV relativeFrom="paragraph">
                        <wp:posOffset>220345</wp:posOffset>
                      </wp:positionV>
                      <wp:extent cx="6286500" cy="1417320"/>
                      <wp:effectExtent l="19050" t="19050" r="19050" b="11430"/>
                      <wp:wrapNone/>
                      <wp:docPr id="44" name="大かっこ 44"/>
                      <wp:cNvGraphicFramePr/>
                      <a:graphic xmlns:a="http://schemas.openxmlformats.org/drawingml/2006/main">
                        <a:graphicData uri="http://schemas.microsoft.com/office/word/2010/wordprocessingShape">
                          <wps:wsp>
                            <wps:cNvSpPr/>
                            <wps:spPr>
                              <a:xfrm>
                                <a:off x="0" y="0"/>
                                <a:ext cx="6286500" cy="1417320"/>
                              </a:xfrm>
                              <a:prstGeom prst="bracketPair">
                                <a:avLst>
                                  <a:gd name="adj" fmla="val 8166"/>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99BB4FB" id="大かっこ 44" o:spid="_x0000_s1026" type="#_x0000_t185" style="position:absolute;left:0;text-align:left;margin-left:-2.75pt;margin-top:17.35pt;width:495pt;height:111.6pt;z-index:251894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" adj="1764" strokecolor="#5b9bd5" strokeweight="3pt">
                      <v:stroke joinstyle="miter"/>
                    </v:shape>
                  </w:pict>
                </mc:Fallback>
              </mc:AlternateContent>
            </w:r>
          </w:p>
        </w:tc>
      </w:tr>
      <w:tr w:rsidR="007A0267" w:rsidRPr="00BE2F54" w14:paraId="56DA93CA" w14:textId="60FE1DD3" w:rsidTr="0003540B">
        <w:trPr>
          <w:trHeight w:val="381"/>
        </w:trPr>
        <w:tc>
          <w:tcPr>
            <w:tcW w:w="9781" w:type="dxa"/>
            <w:shd w:val="clear" w:color="auto" w:fill="auto"/>
          </w:tcPr>
          <w:p w14:paraId="3343BC60" w14:textId="3D4CBCF7"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６　代表業務執行理事は、この法人を代表し、理事会の定めるところにより、理事長を補佐してこの法人の業務を掌理する。</w:t>
            </w:r>
          </w:p>
          <w:p w14:paraId="63DDF24A" w14:textId="209C569B"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00E80C43" w14:textId="15D48042" w:rsidR="007A0267" w:rsidRDefault="007A0267" w:rsidP="00FE0C3B">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・代表業務執行理事を置かない場合には、規定しない。</w:t>
            </w:r>
          </w:p>
          <w:p w14:paraId="67EE6DCA" w14:textId="5EA38E13" w:rsidR="006621AE" w:rsidRPr="00BE2F54" w:rsidRDefault="006621AE" w:rsidP="00FE0C3B">
            <w:pPr>
              <w:kinsoku w:val="0"/>
              <w:overflowPunct w:val="0"/>
              <w:rPr>
                <w:rFonts w:ascii="ＭＳ ゴシック" w:eastAsia="ＭＳ ゴシック" w:hAnsi="ＭＳ ゴシック"/>
                <w:color w:val="000000" w:themeColor="text1"/>
              </w:rPr>
            </w:pPr>
            <w:r w:rsidRPr="006621AE">
              <w:rPr>
                <w:rFonts w:ascii="ＭＳ ゴシック" w:eastAsia="ＭＳ ゴシック" w:hAnsi="ＭＳ ゴシック" w:hint="eastAsia"/>
                <w:color w:val="000000" w:themeColor="text1"/>
              </w:rPr>
              <w:t>・代表業務執行理事の代表権に制限を加える場合には、その旨を寄附行為において定める必要がある。</w:t>
            </w:r>
          </w:p>
        </w:tc>
      </w:tr>
      <w:tr w:rsidR="007A0267" w:rsidRPr="00BE2F54" w14:paraId="19B1AACD" w14:textId="77C4A3FB" w:rsidTr="0003540B">
        <w:trPr>
          <w:trHeight w:val="381"/>
        </w:trPr>
        <w:tc>
          <w:tcPr>
            <w:tcW w:w="9781" w:type="dxa"/>
            <w:shd w:val="clear" w:color="auto" w:fill="auto"/>
          </w:tcPr>
          <w:p w14:paraId="1C7FCAEC" w14:textId="438E4BBD" w:rsidR="007A0267" w:rsidRPr="00BE2F54" w:rsidRDefault="0019144F"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896832" behindDoc="0" locked="0" layoutInCell="1" allowOverlap="1" wp14:anchorId="44CE0819" wp14:editId="327276CC">
                      <wp:simplePos x="0" y="0"/>
                      <wp:positionH relativeFrom="column">
                        <wp:posOffset>-34925</wp:posOffset>
                      </wp:positionH>
                      <wp:positionV relativeFrom="paragraph">
                        <wp:posOffset>20320</wp:posOffset>
                      </wp:positionV>
                      <wp:extent cx="6286500" cy="2545080"/>
                      <wp:effectExtent l="19050" t="19050" r="19050" b="26670"/>
                      <wp:wrapNone/>
                      <wp:docPr id="45" name="大かっこ 45"/>
                      <wp:cNvGraphicFramePr/>
                      <a:graphic xmlns:a="http://schemas.openxmlformats.org/drawingml/2006/main">
                        <a:graphicData uri="http://schemas.microsoft.com/office/word/2010/wordprocessingShape">
                          <wps:wsp>
                            <wps:cNvSpPr/>
                            <wps:spPr>
                              <a:xfrm>
                                <a:off x="0" y="0"/>
                                <a:ext cx="6286500" cy="2545080"/>
                              </a:xfrm>
                              <a:prstGeom prst="bracketPair">
                                <a:avLst>
                                  <a:gd name="adj" fmla="val 4331"/>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94AE04" id="大かっこ 45" o:spid="_x0000_s1026" type="#_x0000_t185" style="position:absolute;left:0;text-align:left;margin-left:-2.75pt;margin-top:1.6pt;width:495pt;height:200.4pt;z-index:251896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" adj="935"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７　業務執行理事は、理事会の定めるところにより、理事長を補佐してこの法人の業務を掌理する。</w:t>
            </w:r>
          </w:p>
          <w:p w14:paraId="02EA268E" w14:textId="77777777"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5CEDA943" w14:textId="77777777" w:rsidR="007A0267" w:rsidRDefault="007A0267" w:rsidP="00FE0C3B">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・業務執行理事を置かない場合には、規定しない。</w:t>
            </w:r>
          </w:p>
          <w:p w14:paraId="44AE634D" w14:textId="4B1146F8" w:rsidR="006621AE" w:rsidRDefault="006621AE" w:rsidP="0019144F">
            <w:pPr>
              <w:kinsoku w:val="0"/>
              <w:overflowPunct w:val="0"/>
              <w:ind w:left="249" w:hangingChars="100" w:hanging="249"/>
              <w:rPr>
                <w:rFonts w:ascii="ＭＳ ゴシック" w:eastAsia="ＭＳ ゴシック" w:hAnsi="ＭＳ ゴシック"/>
                <w:color w:val="000000" w:themeColor="text1"/>
              </w:rPr>
            </w:pPr>
            <w:r w:rsidRPr="006621AE">
              <w:rPr>
                <w:rFonts w:ascii="ＭＳ ゴシック" w:eastAsia="ＭＳ ゴシック" w:hAnsi="ＭＳ ゴシック" w:hint="eastAsia"/>
                <w:color w:val="000000" w:themeColor="text1"/>
              </w:rPr>
              <w:t>・理事長に事故があるときに、理事長の内部的な職務を行う者をあらかじめ定めておく場合には、例えば以下のように規定すること（ただし、この規定により新たに代表権を付与することはできないため、代表権の行使については、寄附行為で定められた範囲内で代表</w:t>
            </w:r>
            <w:r w:rsidR="009156F8">
              <w:rPr>
                <w:rFonts w:ascii="ＭＳ ゴシック" w:eastAsia="ＭＳ ゴシック" w:hAnsi="ＭＳ ゴシック" w:hint="eastAsia"/>
                <w:color w:val="000000" w:themeColor="text1"/>
              </w:rPr>
              <w:t>業務</w:t>
            </w:r>
            <w:r w:rsidRPr="006621AE">
              <w:rPr>
                <w:rFonts w:ascii="ＭＳ ゴシック" w:eastAsia="ＭＳ ゴシック" w:hAnsi="ＭＳ ゴシック" w:hint="eastAsia"/>
                <w:color w:val="000000" w:themeColor="text1"/>
              </w:rPr>
              <w:t>執行理事が行う必要があることに留意すること）。</w:t>
            </w:r>
          </w:p>
          <w:p w14:paraId="23B9F23E" w14:textId="7929203B" w:rsidR="006621AE" w:rsidRPr="00BE2F54" w:rsidRDefault="006621AE" w:rsidP="0019144F">
            <w:pPr>
              <w:kinsoku w:val="0"/>
              <w:overflowPunct w:val="0"/>
              <w:ind w:left="249" w:hangingChars="100" w:hanging="249"/>
              <w:rPr>
                <w:rFonts w:ascii="ＭＳ ゴシック" w:eastAsia="ＭＳ ゴシック" w:hAnsi="ＭＳ ゴシック"/>
                <w:color w:val="000000" w:themeColor="text1"/>
              </w:rPr>
            </w:pPr>
            <w:r w:rsidRPr="006621AE">
              <w:rPr>
                <w:rFonts w:ascii="ＭＳ ゴシック" w:eastAsia="ＭＳ ゴシック" w:hAnsi="ＭＳ ゴシック" w:hint="eastAsia"/>
                <w:color w:val="000000" w:themeColor="text1"/>
              </w:rPr>
              <w:t>８</w:t>
            </w:r>
            <w:r w:rsidRPr="006621AE">
              <w:rPr>
                <w:rFonts w:ascii="ＭＳ ゴシック" w:eastAsia="ＭＳ ゴシック" w:hAnsi="ＭＳ ゴシック"/>
                <w:color w:val="000000" w:themeColor="text1"/>
              </w:rPr>
              <w:t xml:space="preserve"> 理事長に事故があるときは、あらかじめ理事会において定めた順位に従い、代表業務執行理事又は業務執行理事がその職務（理事長に事故があるときに当該職務を行う者が別に定められている職務を除く。）を行う。</w:t>
            </w:r>
          </w:p>
        </w:tc>
      </w:tr>
      <w:tr w:rsidR="007A0267" w:rsidRPr="00BE2F54" w14:paraId="0AAECF22" w14:textId="0DC7A025" w:rsidTr="0003540B">
        <w:trPr>
          <w:trHeight w:val="381"/>
        </w:trPr>
        <w:tc>
          <w:tcPr>
            <w:tcW w:w="9781" w:type="dxa"/>
            <w:shd w:val="clear" w:color="auto" w:fill="auto"/>
          </w:tcPr>
          <w:p w14:paraId="0092F463" w14:textId="5F80155A"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（代表権の制限）</w:t>
            </w:r>
          </w:p>
          <w:p w14:paraId="75D40410" w14:textId="4C4FA19A"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第16条　理事長〔及び代表業務執行理事〕以外の理事は、この法人の業務について、この法人を代表しない。</w:t>
            </w:r>
          </w:p>
          <w:p w14:paraId="3C2C307C" w14:textId="25F761DF" w:rsidR="007A0267" w:rsidRPr="00BE2F54" w:rsidRDefault="0019144F"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898880" behindDoc="0" locked="0" layoutInCell="1" allowOverlap="1" wp14:anchorId="78F3E657" wp14:editId="2363A8EE">
                      <wp:simplePos x="0" y="0"/>
                      <wp:positionH relativeFrom="column">
                        <wp:posOffset>3175</wp:posOffset>
                      </wp:positionH>
                      <wp:positionV relativeFrom="paragraph">
                        <wp:posOffset>8890</wp:posOffset>
                      </wp:positionV>
                      <wp:extent cx="4716780" cy="518160"/>
                      <wp:effectExtent l="19050" t="19050" r="26670" b="15240"/>
                      <wp:wrapNone/>
                      <wp:docPr id="46" name="大かっこ 46"/>
                      <wp:cNvGraphicFramePr/>
                      <a:graphic xmlns:a="http://schemas.openxmlformats.org/drawingml/2006/main">
                        <a:graphicData uri="http://schemas.microsoft.com/office/word/2010/wordprocessingShape">
                          <wps:wsp>
                            <wps:cNvSpPr/>
                            <wps:spPr>
                              <a:xfrm>
                                <a:off x="0" y="0"/>
                                <a:ext cx="4716780" cy="518160"/>
                              </a:xfrm>
                              <a:prstGeom prst="bracketPair">
                                <a:avLst>
                                  <a:gd name="adj" fmla="val 14146"/>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5B919" id="大かっこ 46" o:spid="_x0000_s1026" type="#_x0000_t185" style="position:absolute;left:0;text-align:left;margin-left:.25pt;margin-top:.7pt;width:371.4pt;height:40.8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" adj="3056"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【備考】</w:t>
            </w:r>
          </w:p>
          <w:p w14:paraId="28D72F09" w14:textId="1EE674F3" w:rsidR="007A0267" w:rsidRPr="00BE2F54" w:rsidRDefault="007A0267" w:rsidP="0019144F">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・代表業務執行理事を置かない場合には、〔　〕内は規定しない。</w:t>
            </w:r>
          </w:p>
        </w:tc>
      </w:tr>
      <w:tr w:rsidR="007A0267" w:rsidRPr="00BE2F54" w14:paraId="3FC504BB" w14:textId="09FA0C82" w:rsidTr="0003540B">
        <w:trPr>
          <w:trHeight w:val="381"/>
        </w:trPr>
        <w:tc>
          <w:tcPr>
            <w:tcW w:w="9781" w:type="dxa"/>
            <w:shd w:val="clear" w:color="auto" w:fill="auto"/>
          </w:tcPr>
          <w:p w14:paraId="31325A12"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（理事の報告義務）</w:t>
            </w:r>
          </w:p>
          <w:p w14:paraId="65345FFF" w14:textId="421B0B6C" w:rsidR="007A0267" w:rsidRPr="00BE2F54" w:rsidRDefault="0019144F"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00928" behindDoc="0" locked="0" layoutInCell="1" allowOverlap="1" wp14:anchorId="34259362" wp14:editId="6EC4C11A">
                      <wp:simplePos x="0" y="0"/>
                      <wp:positionH relativeFrom="column">
                        <wp:posOffset>3175</wp:posOffset>
                      </wp:positionH>
                      <wp:positionV relativeFrom="paragraph">
                        <wp:posOffset>696595</wp:posOffset>
                      </wp:positionV>
                      <wp:extent cx="5966460" cy="563880"/>
                      <wp:effectExtent l="19050" t="19050" r="15240" b="26670"/>
                      <wp:wrapNone/>
                      <wp:docPr id="47" name="大かっこ 47"/>
                      <wp:cNvGraphicFramePr/>
                      <a:graphic xmlns:a="http://schemas.openxmlformats.org/drawingml/2006/main">
                        <a:graphicData uri="http://schemas.microsoft.com/office/word/2010/wordprocessingShape">
                          <wps:wsp>
                            <wps:cNvSpPr/>
                            <wps:spPr>
                              <a:xfrm>
                                <a:off x="0" y="0"/>
                                <a:ext cx="5966460" cy="563880"/>
                              </a:xfrm>
                              <a:prstGeom prst="bracketPair">
                                <a:avLst>
                                  <a:gd name="adj" fmla="val 15617"/>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F47C4" id="大かっこ 47" o:spid="_x0000_s1026" type="#_x0000_t185" style="position:absolute;left:0;text-align:left;margin-left:.25pt;margin-top:54.85pt;width:469.8pt;height:44.4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" adj="3373"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第17条　理事長〔、代表業務執行理事及び業務執行理事〕は、毎会計年度に４月を超える間隔で２回以上、自己の職務の執行の状況を理事会に報告しなければならない。</w:t>
            </w:r>
          </w:p>
          <w:p w14:paraId="44866C92" w14:textId="4EEBAB64"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0BF2C05D" w14:textId="062993CD"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・代表業務執行理事及び業務執行理事を置かない場合には、〔　〕内は規定しない。</w:t>
            </w:r>
          </w:p>
        </w:tc>
      </w:tr>
      <w:tr w:rsidR="007A0267" w:rsidRPr="00BE2F54" w14:paraId="0B97DA9F" w14:textId="0A8A0DB6" w:rsidTr="0003540B">
        <w:trPr>
          <w:trHeight w:val="381"/>
        </w:trPr>
        <w:tc>
          <w:tcPr>
            <w:tcW w:w="9781" w:type="dxa"/>
            <w:shd w:val="clear" w:color="auto" w:fill="auto"/>
          </w:tcPr>
          <w:p w14:paraId="7F9CA26F" w14:textId="183D6A25" w:rsidR="007A0267" w:rsidRPr="00BE2F54" w:rsidRDefault="007A0267" w:rsidP="001E495A">
            <w:pPr>
              <w:kinsoku w:val="0"/>
              <w:overflowPunct w:val="0"/>
              <w:ind w:firstLineChars="300" w:firstLine="748"/>
              <w:rPr>
                <w:rFonts w:ascii="ＭＳ ゴシック" w:eastAsia="ＭＳ ゴシック" w:hAnsi="ＭＳ ゴシック"/>
                <w:color w:val="000000" w:themeColor="text1"/>
              </w:rPr>
            </w:pPr>
          </w:p>
        </w:tc>
      </w:tr>
      <w:tr w:rsidR="007A0267" w:rsidRPr="00BE2F54" w14:paraId="2AA72588" w14:textId="144FA4BE" w:rsidTr="0003540B">
        <w:trPr>
          <w:trHeight w:val="381"/>
        </w:trPr>
        <w:tc>
          <w:tcPr>
            <w:tcW w:w="9781" w:type="dxa"/>
            <w:shd w:val="clear" w:color="auto" w:fill="auto"/>
          </w:tcPr>
          <w:p w14:paraId="0B555987" w14:textId="579FEDFB" w:rsidR="007A0267" w:rsidRPr="00BE2F54" w:rsidRDefault="007A0267" w:rsidP="00BE2F54">
            <w:pPr>
              <w:kinsoku w:val="0"/>
              <w:overflowPunct w:val="0"/>
              <w:ind w:firstLineChars="300" w:firstLine="74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第３節　理事会の運営</w:t>
            </w:r>
          </w:p>
        </w:tc>
      </w:tr>
      <w:tr w:rsidR="007A0267" w:rsidRPr="00BE2F54" w14:paraId="6B8D6B94" w14:textId="2D9E5C6C" w:rsidTr="0003540B">
        <w:trPr>
          <w:trHeight w:val="381"/>
        </w:trPr>
        <w:tc>
          <w:tcPr>
            <w:tcW w:w="9781" w:type="dxa"/>
            <w:shd w:val="clear" w:color="auto" w:fill="auto"/>
          </w:tcPr>
          <w:p w14:paraId="2C1E1499"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（招集）</w:t>
            </w:r>
          </w:p>
          <w:p w14:paraId="140DEE5D" w14:textId="27E6FA42"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第18条　理事会は、理事長が招集する。</w:t>
            </w:r>
          </w:p>
          <w:p w14:paraId="05E09B45" w14:textId="3D64CAD8"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理事長が欠けたとき又は理事長に事故があるときは、各理事が理事会を招集する。</w:t>
            </w:r>
          </w:p>
          <w:p w14:paraId="747707A3" w14:textId="77777777"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３　理事長以外の理事は、理事長に対し、会議の目的である事項を示して、理事会の招集を請求することができる。</w:t>
            </w:r>
          </w:p>
          <w:p w14:paraId="0F2CE1F0" w14:textId="3269421C"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４　理事長が、前項の請求のあった日から５日以内に、その請求の日から２週間以内の日を理事会の日とする理事会の招集の通知を発しない場合には、招集を請求した理事は理事会を招集することができる。</w:t>
            </w:r>
          </w:p>
          <w:p w14:paraId="1F196590" w14:textId="793F8CA4"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５　理事会を招集するには、各理事及び各監事に対して、会議の日時及び場所並びに会議の目的である事項を書面又は電磁的方法により通知しなければならない。</w:t>
            </w:r>
          </w:p>
          <w:p w14:paraId="15DD6A33" w14:textId="0B19F4B5"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６　前項の通知は、会議の１週間前までに発しなければならない。ただし、緊急を要する場合はこの限りではない。</w:t>
            </w:r>
          </w:p>
          <w:p w14:paraId="7CAF6ABA" w14:textId="72AB5F13" w:rsidR="007A0267" w:rsidRPr="00BE2F54" w:rsidRDefault="0019144F" w:rsidP="0019144F">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02976" behindDoc="0" locked="0" layoutInCell="1" allowOverlap="1" wp14:anchorId="4C32AD86" wp14:editId="15D000B7">
                      <wp:simplePos x="0" y="0"/>
                      <wp:positionH relativeFrom="column">
                        <wp:posOffset>3175</wp:posOffset>
                      </wp:positionH>
                      <wp:positionV relativeFrom="paragraph">
                        <wp:posOffset>429895</wp:posOffset>
                      </wp:positionV>
                      <wp:extent cx="4320540" cy="762000"/>
                      <wp:effectExtent l="19050" t="19050" r="22860" b="19050"/>
                      <wp:wrapNone/>
                      <wp:docPr id="48" name="大かっこ 48"/>
                      <wp:cNvGraphicFramePr/>
                      <a:graphic xmlns:a="http://schemas.openxmlformats.org/drawingml/2006/main">
                        <a:graphicData uri="http://schemas.microsoft.com/office/word/2010/wordprocessingShape">
                          <wps:wsp>
                            <wps:cNvSpPr/>
                            <wps:spPr>
                              <a:xfrm>
                                <a:off x="0" y="0"/>
                                <a:ext cx="4320540" cy="762000"/>
                              </a:xfrm>
                              <a:prstGeom prst="bracketPair">
                                <a:avLst>
                                  <a:gd name="adj" fmla="val 15617"/>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4F073" id="大かっこ 48" o:spid="_x0000_s1026" type="#_x0000_t185" style="position:absolute;left:0;text-align:left;margin-left:.25pt;margin-top:33.85pt;width:340.2pt;height:60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" adj="3373"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７　前２項の規定にかかわらず、理事会は、理事及び監事の全員の同意があるときは、招集の手続を経ることなく開催することができる。</w:t>
            </w:r>
          </w:p>
          <w:p w14:paraId="6BC92040" w14:textId="49523AED"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3D1BF7F3" w14:textId="44FF8556"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・理事長以外の理事を招集担当権者とすることも可能。</w:t>
            </w:r>
          </w:p>
          <w:p w14:paraId="036754F4" w14:textId="73F842F4" w:rsidR="00A75E06" w:rsidRPr="00BE2F54" w:rsidRDefault="007A0267" w:rsidP="0019144F">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・招集通知の発出期限は、１週間より短縮することも可能。</w:t>
            </w:r>
          </w:p>
        </w:tc>
      </w:tr>
      <w:tr w:rsidR="007A0267" w:rsidRPr="00BE2F54" w14:paraId="49AAB487" w14:textId="05F839FB" w:rsidTr="0003540B">
        <w:trPr>
          <w:trHeight w:val="381"/>
        </w:trPr>
        <w:tc>
          <w:tcPr>
            <w:tcW w:w="9781" w:type="dxa"/>
            <w:shd w:val="clear" w:color="auto" w:fill="auto"/>
          </w:tcPr>
          <w:p w14:paraId="2E9193AA"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（運営）</w:t>
            </w:r>
          </w:p>
          <w:p w14:paraId="35C2C011" w14:textId="00FE52F9"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第19条　理事会に議長を置き、理事長をもって充てる。</w:t>
            </w:r>
          </w:p>
          <w:p w14:paraId="769D6825" w14:textId="51E0AE95" w:rsidR="007A0267" w:rsidRPr="00BE2F54" w:rsidRDefault="0019144F"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05024" behindDoc="0" locked="0" layoutInCell="1" allowOverlap="1" wp14:anchorId="17A7E4D7" wp14:editId="7433C3FE">
                      <wp:simplePos x="0" y="0"/>
                      <wp:positionH relativeFrom="column">
                        <wp:posOffset>3175</wp:posOffset>
                      </wp:positionH>
                      <wp:positionV relativeFrom="paragraph">
                        <wp:posOffset>458470</wp:posOffset>
                      </wp:positionV>
                      <wp:extent cx="4320540" cy="441960"/>
                      <wp:effectExtent l="19050" t="19050" r="22860" b="15240"/>
                      <wp:wrapNone/>
                      <wp:docPr id="49" name="大かっこ 49"/>
                      <wp:cNvGraphicFramePr/>
                      <a:graphic xmlns:a="http://schemas.openxmlformats.org/drawingml/2006/main">
                        <a:graphicData uri="http://schemas.microsoft.com/office/word/2010/wordprocessingShape">
                          <wps:wsp>
                            <wps:cNvSpPr/>
                            <wps:spPr>
                              <a:xfrm>
                                <a:off x="0" y="0"/>
                                <a:ext cx="4320540" cy="441960"/>
                              </a:xfrm>
                              <a:prstGeom prst="bracketPair">
                                <a:avLst>
                                  <a:gd name="adj" fmla="val 21386"/>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41E96" id="大かっこ 49" o:spid="_x0000_s1026" type="#_x0000_t185" style="position:absolute;left:0;text-align:left;margin-left:.25pt;margin-top:36.1pt;width:340.2pt;height:34.8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" adj="4619"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２　前条第２項及び第４項並びに第29条第２項の規定に基づき理事会を招集した場合における理事会の議長は、出席理事の互選によって定める。</w:t>
            </w:r>
          </w:p>
          <w:p w14:paraId="55CCCE3C" w14:textId="59D81669"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3174D08E" w14:textId="4B30B535" w:rsidR="00A75E06"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・理事長以外の理事を議長とすることも可能。</w:t>
            </w:r>
          </w:p>
        </w:tc>
      </w:tr>
      <w:tr w:rsidR="007A0267" w:rsidRPr="00BE2F54" w14:paraId="32A8E000" w14:textId="0B0B1178" w:rsidTr="0003540B">
        <w:trPr>
          <w:trHeight w:val="381"/>
        </w:trPr>
        <w:tc>
          <w:tcPr>
            <w:tcW w:w="9781" w:type="dxa"/>
            <w:shd w:val="clear" w:color="auto" w:fill="auto"/>
          </w:tcPr>
          <w:p w14:paraId="60BB1F2C"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（決議）</w:t>
            </w:r>
          </w:p>
          <w:p w14:paraId="45DB7984" w14:textId="7916BEBB" w:rsidR="007A0267" w:rsidRPr="00BE2F54" w:rsidRDefault="0019144F"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07072" behindDoc="0" locked="0" layoutInCell="1" allowOverlap="1" wp14:anchorId="21EEEB17" wp14:editId="673058BE">
                      <wp:simplePos x="0" y="0"/>
                      <wp:positionH relativeFrom="column">
                        <wp:posOffset>3175</wp:posOffset>
                      </wp:positionH>
                      <wp:positionV relativeFrom="paragraph">
                        <wp:posOffset>666115</wp:posOffset>
                      </wp:positionV>
                      <wp:extent cx="5692140" cy="510540"/>
                      <wp:effectExtent l="19050" t="19050" r="22860" b="22860"/>
                      <wp:wrapNone/>
                      <wp:docPr id="50" name="大かっこ 50"/>
                      <wp:cNvGraphicFramePr/>
                      <a:graphic xmlns:a="http://schemas.openxmlformats.org/drawingml/2006/main">
                        <a:graphicData uri="http://schemas.microsoft.com/office/word/2010/wordprocessingShape">
                          <wps:wsp>
                            <wps:cNvSpPr/>
                            <wps:spPr>
                              <a:xfrm>
                                <a:off x="0" y="0"/>
                                <a:ext cx="5692140" cy="510540"/>
                              </a:xfrm>
                              <a:prstGeom prst="bracketPair">
                                <a:avLst>
                                  <a:gd name="adj" fmla="val 21386"/>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02E2A" id="大かっこ 50" o:spid="_x0000_s1026" type="#_x0000_t185" style="position:absolute;left:0;text-align:left;margin-left:.25pt;margin-top:52.45pt;width:448.2pt;height:40.2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" adj="4619"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第20条　理事会の決議は、法令及びこの寄附行為に別段の定めがある場合を除くほか、決議について特別の利害関係を有する理事を除く理事の過半数が出席し、その過半数をもって行う。</w:t>
            </w:r>
          </w:p>
          <w:p w14:paraId="0E1B9F9B" w14:textId="5A0B2852"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542F31AC" w14:textId="2BC3B5A1"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・「可否同数の場合は、議長の決するところによる」旨の規定は適当ではない。</w:t>
            </w:r>
          </w:p>
        </w:tc>
      </w:tr>
      <w:tr w:rsidR="007A0267" w:rsidRPr="00BE2F54" w14:paraId="2A46B66B" w14:textId="25CE4D33" w:rsidTr="0003540B">
        <w:trPr>
          <w:trHeight w:val="381"/>
        </w:trPr>
        <w:tc>
          <w:tcPr>
            <w:tcW w:w="9781" w:type="dxa"/>
            <w:shd w:val="clear" w:color="auto" w:fill="auto"/>
          </w:tcPr>
          <w:p w14:paraId="4E403B18" w14:textId="0A7CBE9E" w:rsidR="007A0267" w:rsidRPr="00BE2F54" w:rsidRDefault="007A0267" w:rsidP="00AF5551">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２　前項の規定にかかわらず、次の決議は、議決に加わることができる理事の数の３分の２以上に当たる多数をもって行わなければならない。</w:t>
            </w:r>
          </w:p>
          <w:p w14:paraId="1127DDAA" w14:textId="18CADA12" w:rsidR="007A0267" w:rsidRPr="00BE2F54" w:rsidRDefault="007A0267" w:rsidP="00AF5551">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(1)　この寄附行為の変更</w:t>
            </w:r>
          </w:p>
          <w:p w14:paraId="416F8359" w14:textId="66B3AE48" w:rsidR="007A0267" w:rsidRPr="00BE2F54" w:rsidRDefault="007A0267" w:rsidP="00AF5551">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(2)　予算及び事業計画の作成又は変更</w:t>
            </w:r>
          </w:p>
          <w:p w14:paraId="6E0EB6D6" w14:textId="17EBD5C3" w:rsidR="007A0267" w:rsidRPr="00BE2F54" w:rsidRDefault="007A0267" w:rsidP="00AF5551">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(3)　基本財産の処分</w:t>
            </w:r>
          </w:p>
          <w:p w14:paraId="458910D9" w14:textId="5D6E90E6" w:rsidR="007A0267" w:rsidRPr="00BE2F54" w:rsidRDefault="007A0267" w:rsidP="00AF5551">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(4)　借入金（当該会計年度内の収入をもって償還する一時の借入金を除く。）その他予算外の新たな義務の負担又は権利の放棄</w:t>
            </w:r>
          </w:p>
          <w:p w14:paraId="36583E42" w14:textId="7FCE75C8" w:rsidR="007A0267" w:rsidRPr="00BE2F54" w:rsidRDefault="00312DEF" w:rsidP="00AF5551">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09120" behindDoc="0" locked="0" layoutInCell="1" allowOverlap="1" wp14:anchorId="25101803" wp14:editId="1EF8816B">
                      <wp:simplePos x="0" y="0"/>
                      <wp:positionH relativeFrom="column">
                        <wp:posOffset>-34925</wp:posOffset>
                      </wp:positionH>
                      <wp:positionV relativeFrom="paragraph">
                        <wp:posOffset>212725</wp:posOffset>
                      </wp:positionV>
                      <wp:extent cx="6111240" cy="1661160"/>
                      <wp:effectExtent l="19050" t="19050" r="22860" b="15240"/>
                      <wp:wrapNone/>
                      <wp:docPr id="51" name="大かっこ 51"/>
                      <wp:cNvGraphicFramePr/>
                      <a:graphic xmlns:a="http://schemas.openxmlformats.org/drawingml/2006/main">
                        <a:graphicData uri="http://schemas.microsoft.com/office/word/2010/wordprocessingShape">
                          <wps:wsp>
                            <wps:cNvSpPr/>
                            <wps:spPr>
                              <a:xfrm>
                                <a:off x="0" y="0"/>
                                <a:ext cx="6111240" cy="1661160"/>
                              </a:xfrm>
                              <a:prstGeom prst="bracketPair">
                                <a:avLst>
                                  <a:gd name="adj" fmla="val 7827"/>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F22B2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1" o:spid="_x0000_s1026" type="#_x0000_t185" style="position:absolute;left:0;text-align:left;margin-left:-2.75pt;margin-top:16.75pt;width:481.2pt;height:130.8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" adj="1691"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(5)　残余財産の帰属者の決定</w:t>
            </w:r>
          </w:p>
          <w:p w14:paraId="16D0885B" w14:textId="6512081F" w:rsidR="007A0267" w:rsidRPr="00BE2F54" w:rsidRDefault="007A0267" w:rsidP="00AF5551">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(6)　収益を目的とする事業に関する重要な事項</w:t>
            </w:r>
          </w:p>
          <w:p w14:paraId="22D483EE" w14:textId="009388FA" w:rsidR="00A75E06" w:rsidRPr="00BE2F54" w:rsidRDefault="007A0267">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22367C57" w14:textId="3DFE82C0"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・３分の２を上回る割合とすることも可能。</w:t>
            </w:r>
          </w:p>
          <w:p w14:paraId="00621E49" w14:textId="218EE51F" w:rsidR="007A0267" w:rsidRPr="00BE2F54" w:rsidRDefault="007A0267" w:rsidP="0003540B">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・第２</w:t>
            </w:r>
            <w:r w:rsidRPr="00BE2F54">
              <w:rPr>
                <w:rFonts w:ascii="ＭＳ ゴシック" w:eastAsia="ＭＳ ゴシック" w:hAnsi="ＭＳ ゴシック"/>
                <w:color w:val="000000" w:themeColor="text1"/>
              </w:rPr>
              <w:t>号から第</w:t>
            </w:r>
            <w:r w:rsidRPr="00BE2F54">
              <w:rPr>
                <w:rFonts w:ascii="ＭＳ ゴシック" w:eastAsia="ＭＳ ゴシック" w:hAnsi="ＭＳ ゴシック" w:hint="eastAsia"/>
                <w:color w:val="000000" w:themeColor="text1"/>
              </w:rPr>
              <w:t>６</w:t>
            </w:r>
            <w:r w:rsidRPr="00BE2F54">
              <w:rPr>
                <w:rFonts w:ascii="ＭＳ ゴシック" w:eastAsia="ＭＳ ゴシック" w:hAnsi="ＭＳ ゴシック"/>
                <w:color w:val="000000" w:themeColor="text1"/>
              </w:rPr>
              <w:t>号に規定する事項を</w:t>
            </w:r>
            <w:r w:rsidR="00312DEF">
              <w:rPr>
                <w:rFonts w:ascii="ＭＳ ゴシック" w:eastAsia="ＭＳ ゴシック" w:hAnsi="ＭＳ ゴシック" w:hint="eastAsia"/>
                <w:color w:val="000000" w:themeColor="text1"/>
              </w:rPr>
              <w:t>第１項で規定し</w:t>
            </w:r>
            <w:r w:rsidRPr="00BE2F54">
              <w:rPr>
                <w:rFonts w:ascii="ＭＳ ゴシック" w:eastAsia="ＭＳ ゴシック" w:hAnsi="ＭＳ ゴシック"/>
                <w:color w:val="000000" w:themeColor="text1"/>
              </w:rPr>
              <w:t>特別決議としないこと</w:t>
            </w:r>
            <w:r w:rsidRPr="00BE2F54">
              <w:rPr>
                <w:rFonts w:ascii="ＭＳ ゴシック" w:eastAsia="ＭＳ ゴシック" w:hAnsi="ＭＳ ゴシック" w:hint="eastAsia"/>
                <w:color w:val="000000" w:themeColor="text1"/>
              </w:rPr>
              <w:t>も</w:t>
            </w:r>
            <w:r w:rsidRPr="00BE2F54">
              <w:rPr>
                <w:rFonts w:ascii="ＭＳ ゴシック" w:eastAsia="ＭＳ ゴシック" w:hAnsi="ＭＳ ゴシック"/>
                <w:color w:val="000000" w:themeColor="text1"/>
              </w:rPr>
              <w:t>可能。</w:t>
            </w:r>
          </w:p>
          <w:p w14:paraId="09F51C8C" w14:textId="77777777" w:rsidR="007A0267" w:rsidRDefault="007A0267" w:rsidP="0003540B">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・第２号から第６号に規定する事項については、各学校法人の判断で、第３項に規定することも可能。</w:t>
            </w:r>
          </w:p>
          <w:p w14:paraId="5ADFDB3A" w14:textId="67EAC641" w:rsidR="00B46C91" w:rsidRPr="00BE2F54" w:rsidRDefault="00B46C91" w:rsidP="0003540B">
            <w:pPr>
              <w:kinsoku w:val="0"/>
              <w:overflowPunct w:val="0"/>
              <w:rPr>
                <w:rFonts w:ascii="ＭＳ ゴシック" w:eastAsia="ＭＳ ゴシック" w:hAnsi="ＭＳ ゴシック"/>
                <w:color w:val="000000" w:themeColor="text1"/>
              </w:rPr>
            </w:pPr>
            <w:r w:rsidRPr="00B46C91">
              <w:rPr>
                <w:rFonts w:ascii="ＭＳ ゴシック" w:eastAsia="ＭＳ ゴシック" w:hAnsi="ＭＳ ゴシック" w:hint="eastAsia"/>
                <w:color w:val="000000" w:themeColor="text1"/>
              </w:rPr>
              <w:t>・収益事業を行わない場合には、第</w:t>
            </w:r>
            <w:r w:rsidR="009156F8">
              <w:rPr>
                <w:rFonts w:ascii="ＭＳ ゴシック" w:eastAsia="ＭＳ ゴシック" w:hAnsi="ＭＳ ゴシック" w:hint="eastAsia"/>
                <w:color w:val="000000" w:themeColor="text1"/>
              </w:rPr>
              <w:t>６</w:t>
            </w:r>
            <w:r w:rsidRPr="00B46C91">
              <w:rPr>
                <w:rFonts w:ascii="ＭＳ ゴシック" w:eastAsia="ＭＳ ゴシック" w:hAnsi="ＭＳ ゴシック" w:hint="eastAsia"/>
                <w:color w:val="000000" w:themeColor="text1"/>
              </w:rPr>
              <w:t>号は規定しない。</w:t>
            </w:r>
          </w:p>
        </w:tc>
      </w:tr>
      <w:tr w:rsidR="007A0267" w:rsidRPr="00BE2F54" w14:paraId="2A85F588" w14:textId="039A23A5" w:rsidTr="0003540B">
        <w:trPr>
          <w:trHeight w:val="381"/>
        </w:trPr>
        <w:tc>
          <w:tcPr>
            <w:tcW w:w="9781" w:type="dxa"/>
            <w:shd w:val="clear" w:color="auto" w:fill="auto"/>
          </w:tcPr>
          <w:p w14:paraId="13E1FB8E" w14:textId="34C4A8E5" w:rsidR="007A0267" w:rsidRPr="00BE2F54" w:rsidRDefault="007A0267" w:rsidP="00AF5551">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３　前</w:t>
            </w:r>
            <w:r w:rsidR="00A75E06">
              <w:rPr>
                <w:rFonts w:ascii="ＭＳ ゴシック" w:eastAsia="ＭＳ ゴシック" w:hAnsi="ＭＳ ゴシック" w:hint="eastAsia"/>
                <w:color w:val="000000" w:themeColor="text1"/>
              </w:rPr>
              <w:t>２</w:t>
            </w:r>
            <w:r w:rsidRPr="00BE2F54">
              <w:rPr>
                <w:rFonts w:ascii="ＭＳ ゴシック" w:eastAsia="ＭＳ ゴシック" w:hAnsi="ＭＳ ゴシック" w:hint="eastAsia"/>
                <w:color w:val="000000" w:themeColor="text1"/>
              </w:rPr>
              <w:t>項の規定にかかわらず、次の決議は、理事の総数の３分の２以上に当たる多数をもって行わなければならない。</w:t>
            </w:r>
          </w:p>
          <w:p w14:paraId="5F7C440F" w14:textId="3966C21A" w:rsidR="007A0267" w:rsidRPr="00BE2F54" w:rsidRDefault="007A0267" w:rsidP="00AF5551">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(1)　私立学校法第109条第１項第１号に定める事由による解散</w:t>
            </w:r>
          </w:p>
          <w:p w14:paraId="5A5102A2" w14:textId="13D5C91A" w:rsidR="007A0267" w:rsidRPr="00BE2F54" w:rsidRDefault="0019144F" w:rsidP="00AF5551">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11168" behindDoc="0" locked="0" layoutInCell="1" allowOverlap="1" wp14:anchorId="5B7F1C4E" wp14:editId="3B3FCEE5">
                      <wp:simplePos x="0" y="0"/>
                      <wp:positionH relativeFrom="column">
                        <wp:posOffset>3175</wp:posOffset>
                      </wp:positionH>
                      <wp:positionV relativeFrom="paragraph">
                        <wp:posOffset>226060</wp:posOffset>
                      </wp:positionV>
                      <wp:extent cx="6111240" cy="449580"/>
                      <wp:effectExtent l="19050" t="19050" r="22860" b="26670"/>
                      <wp:wrapNone/>
                      <wp:docPr id="52" name="大かっこ 52"/>
                      <wp:cNvGraphicFramePr/>
                      <a:graphic xmlns:a="http://schemas.openxmlformats.org/drawingml/2006/main">
                        <a:graphicData uri="http://schemas.microsoft.com/office/word/2010/wordprocessingShape">
                          <wps:wsp>
                            <wps:cNvSpPr/>
                            <wps:spPr>
                              <a:xfrm>
                                <a:off x="0" y="0"/>
                                <a:ext cx="6111240" cy="449580"/>
                              </a:xfrm>
                              <a:prstGeom prst="bracketPair">
                                <a:avLst>
                                  <a:gd name="adj" fmla="val 19691"/>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F2D84" id="大かっこ 52" o:spid="_x0000_s1026" type="#_x0000_t185" style="position:absolute;left:0;text-align:left;margin-left:.25pt;margin-top:17.8pt;width:481.2pt;height:35.4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" adj="4253"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(2)　この法人の合併</w:t>
            </w:r>
          </w:p>
          <w:p w14:paraId="6961E44F" w14:textId="0D94783F" w:rsidR="007A0267" w:rsidRPr="00BE2F54" w:rsidRDefault="007A0267" w:rsidP="001E495A">
            <w:pPr>
              <w:kinsoku w:val="0"/>
              <w:overflowPunct w:val="0"/>
              <w:ind w:left="498" w:hangingChars="200" w:hanging="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27E5B05F" w14:textId="779027A3" w:rsidR="007A0267" w:rsidRPr="00BE2F54" w:rsidRDefault="007A0267" w:rsidP="00BE2F54">
            <w:pPr>
              <w:kinsoku w:val="0"/>
              <w:overflowPunct w:val="0"/>
              <w:ind w:left="498" w:hangingChars="200" w:hanging="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・３分の２を上回る割合とすることも可能。</w:t>
            </w:r>
          </w:p>
        </w:tc>
      </w:tr>
      <w:tr w:rsidR="007A0267" w:rsidRPr="00BE2F54" w14:paraId="29DCB520" w14:textId="15930802" w:rsidTr="0003540B">
        <w:trPr>
          <w:trHeight w:val="381"/>
        </w:trPr>
        <w:tc>
          <w:tcPr>
            <w:tcW w:w="9781" w:type="dxa"/>
            <w:shd w:val="clear" w:color="auto" w:fill="auto"/>
          </w:tcPr>
          <w:p w14:paraId="5A219E26" w14:textId="264A2272" w:rsidR="007A0267" w:rsidRPr="00BE2F54" w:rsidRDefault="007A0267" w:rsidP="0019144F">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４　理事は、書面又は電磁的方法により理事会の議決に加わることができる。</w:t>
            </w:r>
          </w:p>
        </w:tc>
      </w:tr>
      <w:tr w:rsidR="007A0267" w:rsidRPr="00BE2F54" w14:paraId="3AF76CA8" w14:textId="41142947" w:rsidTr="0003540B">
        <w:trPr>
          <w:trHeight w:val="381"/>
        </w:trPr>
        <w:tc>
          <w:tcPr>
            <w:tcW w:w="9781" w:type="dxa"/>
            <w:shd w:val="clear" w:color="auto" w:fill="auto"/>
          </w:tcPr>
          <w:p w14:paraId="2E20551C"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（業務の決定の委任）</w:t>
            </w:r>
          </w:p>
          <w:p w14:paraId="4489EFAF" w14:textId="54754977" w:rsidR="00A75E06" w:rsidRPr="00BE2F54" w:rsidRDefault="007A0267" w:rsidP="0019144F">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第21条　法令及びこの寄附行為の規定により理事会において決定しなければならない事項以外の決定であって、あらかじめ理事会において定めたものについては、理事会において指名した理事に委任することができる。</w:t>
            </w:r>
          </w:p>
        </w:tc>
      </w:tr>
      <w:tr w:rsidR="007A0267" w:rsidRPr="00BE2F54" w14:paraId="1EFEFDE3" w14:textId="195FC8EB" w:rsidTr="0003540B">
        <w:trPr>
          <w:trHeight w:val="381"/>
        </w:trPr>
        <w:tc>
          <w:tcPr>
            <w:tcW w:w="9781" w:type="dxa"/>
            <w:shd w:val="clear" w:color="auto" w:fill="auto"/>
          </w:tcPr>
          <w:p w14:paraId="0490A0D4" w14:textId="410A6BC9"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（議事録）</w:t>
            </w:r>
          </w:p>
          <w:p w14:paraId="0A9B5166" w14:textId="5313D82C" w:rsidR="007A0267" w:rsidRDefault="007A0267">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第22条　理事会の議事については、</w:t>
            </w:r>
            <w:r w:rsidR="006E7F53" w:rsidRPr="006E7F53">
              <w:rPr>
                <w:rFonts w:ascii="ＭＳ ゴシック" w:eastAsia="ＭＳ ゴシック" w:hAnsi="ＭＳ ゴシック" w:hint="eastAsia"/>
                <w:color w:val="000000" w:themeColor="text1"/>
              </w:rPr>
              <w:t>書面をもって</w:t>
            </w:r>
            <w:r w:rsidRPr="00BE2F54">
              <w:rPr>
                <w:rFonts w:ascii="ＭＳ ゴシック" w:eastAsia="ＭＳ ゴシック" w:hAnsi="ＭＳ ゴシック" w:hint="eastAsia"/>
                <w:color w:val="000000" w:themeColor="text1"/>
              </w:rPr>
              <w:t>議事録を作成しなければならない。</w:t>
            </w:r>
          </w:p>
          <w:p w14:paraId="26B3648F" w14:textId="4E2A9BC0" w:rsidR="006E7F53" w:rsidRPr="006E7F53" w:rsidRDefault="006E7F53" w:rsidP="006E7F53">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２　</w:t>
            </w:r>
            <w:r w:rsidRPr="006E7F53">
              <w:rPr>
                <w:rFonts w:ascii="ＭＳ ゴシック" w:eastAsia="ＭＳ ゴシック" w:hAnsi="ＭＳ ゴシック" w:hint="eastAsia"/>
                <w:color w:val="000000" w:themeColor="text1"/>
              </w:rPr>
              <w:t>理事会の議事録は、次に掲げる事項を内容とする。</w:t>
            </w:r>
          </w:p>
          <w:p w14:paraId="4B2587B5" w14:textId="010E1EA7" w:rsidR="006E7F53" w:rsidRPr="006E7F53" w:rsidRDefault="006E7F53" w:rsidP="0003540B">
            <w:pPr>
              <w:kinsoku w:val="0"/>
              <w:overflowPunct w:val="0"/>
              <w:ind w:leftChars="100" w:left="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(1)　</w:t>
            </w:r>
            <w:r w:rsidRPr="006E7F53">
              <w:rPr>
                <w:rFonts w:ascii="ＭＳ ゴシック" w:eastAsia="ＭＳ ゴシック" w:hAnsi="ＭＳ ゴシック" w:hint="eastAsia"/>
                <w:color w:val="000000" w:themeColor="text1"/>
              </w:rPr>
              <w:t>開催日時及び場所</w:t>
            </w:r>
          </w:p>
          <w:p w14:paraId="79D408B6" w14:textId="4E13C44D" w:rsidR="006E7F53" w:rsidRPr="006E7F53" w:rsidRDefault="006E7F53" w:rsidP="0003540B">
            <w:pPr>
              <w:kinsoku w:val="0"/>
              <w:overflowPunct w:val="0"/>
              <w:ind w:leftChars="100" w:left="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(2)　</w:t>
            </w:r>
            <w:r w:rsidRPr="006E7F53">
              <w:rPr>
                <w:rFonts w:ascii="ＭＳ ゴシック" w:eastAsia="ＭＳ ゴシック" w:hAnsi="ＭＳ ゴシック" w:hint="eastAsia"/>
                <w:color w:val="000000" w:themeColor="text1"/>
              </w:rPr>
              <w:t>理事や監事の請求を受けて開催されたものであるときはその旨</w:t>
            </w:r>
          </w:p>
          <w:p w14:paraId="565F25C7" w14:textId="4ADE3C0E" w:rsidR="006E7F53" w:rsidRPr="006E7F53" w:rsidRDefault="006E7F53" w:rsidP="0003540B">
            <w:pPr>
              <w:kinsoku w:val="0"/>
              <w:overflowPunct w:val="0"/>
              <w:ind w:leftChars="100" w:left="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(3)　</w:t>
            </w:r>
            <w:r w:rsidRPr="006E7F53">
              <w:rPr>
                <w:rFonts w:ascii="ＭＳ ゴシック" w:eastAsia="ＭＳ ゴシック" w:hAnsi="ＭＳ ゴシック" w:hint="eastAsia"/>
                <w:color w:val="000000" w:themeColor="text1"/>
              </w:rPr>
              <w:t>議事の経過の要領及びその結果</w:t>
            </w:r>
          </w:p>
          <w:p w14:paraId="1B392048" w14:textId="4F3BCF93" w:rsidR="006E7F53" w:rsidRPr="006E7F53" w:rsidRDefault="006E7F53" w:rsidP="0003540B">
            <w:pPr>
              <w:kinsoku w:val="0"/>
              <w:overflowPunct w:val="0"/>
              <w:ind w:leftChars="100" w:left="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(4)　</w:t>
            </w:r>
            <w:r w:rsidR="00F15626">
              <w:rPr>
                <w:rFonts w:ascii="ＭＳ ゴシック" w:eastAsia="ＭＳ ゴシック" w:hAnsi="ＭＳ ゴシック" w:hint="eastAsia"/>
                <w:color w:val="000000" w:themeColor="text1"/>
              </w:rPr>
              <w:t>決議を要する事項について</w:t>
            </w:r>
            <w:r w:rsidRPr="006E7F53">
              <w:rPr>
                <w:rFonts w:ascii="ＭＳ ゴシック" w:eastAsia="ＭＳ ゴシック" w:hAnsi="ＭＳ ゴシック" w:hint="eastAsia"/>
                <w:color w:val="000000" w:themeColor="text1"/>
              </w:rPr>
              <w:t>特別の利害関係を有する理事の氏名</w:t>
            </w:r>
          </w:p>
          <w:p w14:paraId="5E19E5FA" w14:textId="53A603DE" w:rsidR="006E7F53" w:rsidRPr="006E7F53" w:rsidRDefault="006E7F53" w:rsidP="0003540B">
            <w:pPr>
              <w:kinsoku w:val="0"/>
              <w:overflowPunct w:val="0"/>
              <w:ind w:leftChars="100" w:left="498"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(5)　</w:t>
            </w:r>
            <w:r w:rsidRPr="006E7F53">
              <w:rPr>
                <w:rFonts w:ascii="ＭＳ ゴシック" w:eastAsia="ＭＳ ゴシック" w:hAnsi="ＭＳ ゴシック" w:hint="eastAsia"/>
                <w:color w:val="000000" w:themeColor="text1"/>
              </w:rPr>
              <w:t>監事の意見</w:t>
            </w:r>
            <w:r w:rsidR="0007154E">
              <w:rPr>
                <w:rFonts w:ascii="ＭＳ ゴシック" w:eastAsia="ＭＳ ゴシック" w:hAnsi="ＭＳ ゴシック" w:hint="eastAsia"/>
                <w:color w:val="000000" w:themeColor="text1"/>
              </w:rPr>
              <w:t>及び報告</w:t>
            </w:r>
            <w:r w:rsidRPr="006E7F53">
              <w:rPr>
                <w:rFonts w:ascii="ＭＳ ゴシック" w:eastAsia="ＭＳ ゴシック" w:hAnsi="ＭＳ ゴシック" w:hint="eastAsia"/>
                <w:color w:val="000000" w:themeColor="text1"/>
              </w:rPr>
              <w:t>や利益相反取引に関する理事からの報告等があるときはその内容の概要</w:t>
            </w:r>
          </w:p>
          <w:p w14:paraId="229885DC" w14:textId="3B58E9D3" w:rsidR="006E7F53" w:rsidRPr="006E7F53" w:rsidRDefault="006E7F53" w:rsidP="0003540B">
            <w:pPr>
              <w:kinsoku w:val="0"/>
              <w:overflowPunct w:val="0"/>
              <w:ind w:leftChars="100" w:left="461" w:hangingChars="85" w:hanging="21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(6)　</w:t>
            </w:r>
            <w:r w:rsidRPr="006E7F53">
              <w:rPr>
                <w:rFonts w:ascii="ＭＳ ゴシック" w:eastAsia="ＭＳ ゴシック" w:hAnsi="ＭＳ ゴシック" w:hint="eastAsia"/>
                <w:color w:val="000000" w:themeColor="text1"/>
              </w:rPr>
              <w:t>出席した理事、監事の氏名</w:t>
            </w:r>
            <w:r w:rsidR="00C36F26">
              <w:rPr>
                <w:rFonts w:ascii="ＭＳ ゴシック" w:eastAsia="ＭＳ ゴシック" w:hAnsi="ＭＳ ゴシック" w:hint="eastAsia"/>
                <w:color w:val="000000" w:themeColor="text1"/>
              </w:rPr>
              <w:t>（オンラインや書面回答により出席したものがいた場合にはその状況）</w:t>
            </w:r>
          </w:p>
          <w:p w14:paraId="5053FAD3" w14:textId="2D1B0F9A" w:rsidR="006E7F53" w:rsidRDefault="006E7F53" w:rsidP="0003540B">
            <w:pPr>
              <w:kinsoku w:val="0"/>
              <w:overflowPunct w:val="0"/>
              <w:ind w:leftChars="100" w:left="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(7)　議長の氏名</w:t>
            </w:r>
          </w:p>
          <w:p w14:paraId="40CA4971" w14:textId="509537FE" w:rsidR="006E7F53" w:rsidRPr="006E7F53" w:rsidRDefault="006E7F53" w:rsidP="006E7F53">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 xml:space="preserve">３　</w:t>
            </w:r>
            <w:r w:rsidR="00F15626">
              <w:rPr>
                <w:rFonts w:ascii="ＭＳ ゴシック" w:eastAsia="ＭＳ ゴシック" w:hAnsi="ＭＳ ゴシック" w:hint="eastAsia"/>
                <w:color w:val="000000" w:themeColor="text1"/>
              </w:rPr>
              <w:t>理事又は監事が</w:t>
            </w:r>
            <w:r w:rsidR="008C0E6A">
              <w:rPr>
                <w:rFonts w:ascii="ＭＳ ゴシック" w:eastAsia="ＭＳ ゴシック" w:hAnsi="ＭＳ ゴシック" w:hint="eastAsia"/>
                <w:color w:val="000000" w:themeColor="text1"/>
              </w:rPr>
              <w:t>理事及び監事の全員に対</w:t>
            </w:r>
            <w:r w:rsidR="00F15626">
              <w:rPr>
                <w:rFonts w:ascii="ＭＳ ゴシック" w:eastAsia="ＭＳ ゴシック" w:hAnsi="ＭＳ ゴシック" w:hint="eastAsia"/>
                <w:color w:val="000000" w:themeColor="text1"/>
              </w:rPr>
              <w:t>して、</w:t>
            </w:r>
            <w:r w:rsidR="00F15626" w:rsidRPr="006E7F53">
              <w:rPr>
                <w:rFonts w:ascii="ＭＳ ゴシック" w:eastAsia="ＭＳ ゴシック" w:hAnsi="ＭＳ ゴシック" w:hint="eastAsia"/>
                <w:color w:val="000000" w:themeColor="text1"/>
              </w:rPr>
              <w:t>理事会</w:t>
            </w:r>
            <w:r w:rsidR="00F15626">
              <w:rPr>
                <w:rFonts w:ascii="ＭＳ ゴシック" w:eastAsia="ＭＳ ゴシック" w:hAnsi="ＭＳ ゴシック" w:hint="eastAsia"/>
                <w:color w:val="000000" w:themeColor="text1"/>
              </w:rPr>
              <w:t>に</w:t>
            </w:r>
            <w:r w:rsidR="00F15626" w:rsidRPr="006E7F53">
              <w:rPr>
                <w:rFonts w:ascii="ＭＳ ゴシック" w:eastAsia="ＭＳ ゴシック" w:hAnsi="ＭＳ ゴシック" w:hint="eastAsia"/>
                <w:color w:val="000000" w:themeColor="text1"/>
              </w:rPr>
              <w:t>報告</w:t>
            </w:r>
            <w:r w:rsidR="00F15626">
              <w:rPr>
                <w:rFonts w:ascii="ＭＳ ゴシック" w:eastAsia="ＭＳ ゴシック" w:hAnsi="ＭＳ ゴシック" w:hint="eastAsia"/>
                <w:color w:val="000000" w:themeColor="text1"/>
              </w:rPr>
              <w:t>すべき事項を</w:t>
            </w:r>
            <w:r w:rsidR="00527E1A">
              <w:rPr>
                <w:rFonts w:ascii="ＭＳ ゴシック" w:eastAsia="ＭＳ ゴシック" w:hAnsi="ＭＳ ゴシック" w:hint="eastAsia"/>
                <w:color w:val="000000" w:themeColor="text1"/>
              </w:rPr>
              <w:t>通知</w:t>
            </w:r>
            <w:r w:rsidR="00F15626">
              <w:rPr>
                <w:rFonts w:ascii="ＭＳ ゴシック" w:eastAsia="ＭＳ ゴシック" w:hAnsi="ＭＳ ゴシック" w:hint="eastAsia"/>
                <w:color w:val="000000" w:themeColor="text1"/>
              </w:rPr>
              <w:t>することにより</w:t>
            </w:r>
            <w:r w:rsidR="00F577BD">
              <w:rPr>
                <w:rFonts w:ascii="ＭＳ ゴシック" w:eastAsia="ＭＳ ゴシック" w:hAnsi="ＭＳ ゴシック" w:hint="eastAsia"/>
                <w:color w:val="000000" w:themeColor="text1"/>
              </w:rPr>
              <w:t>、</w:t>
            </w:r>
            <w:r w:rsidR="008C0E6A">
              <w:rPr>
                <w:rFonts w:ascii="ＭＳ ゴシック" w:eastAsia="ＭＳ ゴシック" w:hAnsi="ＭＳ ゴシック" w:hint="eastAsia"/>
                <w:color w:val="000000" w:themeColor="text1"/>
              </w:rPr>
              <w:t>報告を</w:t>
            </w:r>
            <w:r w:rsidR="00F15626">
              <w:rPr>
                <w:rFonts w:ascii="ＭＳ ゴシック" w:eastAsia="ＭＳ ゴシック" w:hAnsi="ＭＳ ゴシック" w:hint="eastAsia"/>
                <w:color w:val="000000" w:themeColor="text1"/>
              </w:rPr>
              <w:t>要しないものとし</w:t>
            </w:r>
            <w:r w:rsidRPr="006E7F53">
              <w:rPr>
                <w:rFonts w:ascii="ＭＳ ゴシック" w:eastAsia="ＭＳ ゴシック" w:hAnsi="ＭＳ ゴシック" w:hint="eastAsia"/>
                <w:color w:val="000000" w:themeColor="text1"/>
              </w:rPr>
              <w:t>た場合には、理事会の議事録は、次に掲げる事項を内容とする。</w:t>
            </w:r>
          </w:p>
          <w:p w14:paraId="2B705742" w14:textId="7384887C" w:rsidR="006E7F53" w:rsidRPr="006E7F53" w:rsidRDefault="006E7F53" w:rsidP="0003540B">
            <w:pPr>
              <w:kinsoku w:val="0"/>
              <w:overflowPunct w:val="0"/>
              <w:ind w:leftChars="100" w:left="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(1)　</w:t>
            </w:r>
            <w:r w:rsidRPr="006E7F53">
              <w:rPr>
                <w:rFonts w:ascii="ＭＳ ゴシック" w:eastAsia="ＭＳ ゴシック" w:hAnsi="ＭＳ ゴシック" w:hint="eastAsia"/>
                <w:color w:val="000000" w:themeColor="text1"/>
              </w:rPr>
              <w:t>理事会への報告を要しないものとされた事項の内容</w:t>
            </w:r>
          </w:p>
          <w:p w14:paraId="0FD04556" w14:textId="749E3398" w:rsidR="006E7F53" w:rsidRPr="006E7F53" w:rsidRDefault="006E7F53" w:rsidP="0003540B">
            <w:pPr>
              <w:kinsoku w:val="0"/>
              <w:overflowPunct w:val="0"/>
              <w:ind w:leftChars="100" w:left="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(2)　</w:t>
            </w:r>
            <w:r w:rsidRPr="006E7F53">
              <w:rPr>
                <w:rFonts w:ascii="ＭＳ ゴシック" w:eastAsia="ＭＳ ゴシック" w:hAnsi="ＭＳ ゴシック" w:hint="eastAsia"/>
                <w:color w:val="000000" w:themeColor="text1"/>
              </w:rPr>
              <w:t>理事会への報告を要しないものとされた日</w:t>
            </w:r>
          </w:p>
          <w:p w14:paraId="666F99A9" w14:textId="0791DE73" w:rsidR="006E7F53" w:rsidRPr="00BE2F54" w:rsidRDefault="006E7F53" w:rsidP="0003540B">
            <w:pPr>
              <w:kinsoku w:val="0"/>
              <w:overflowPunct w:val="0"/>
              <w:ind w:leftChars="100" w:left="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(3)　</w:t>
            </w:r>
            <w:r w:rsidRPr="006E7F53">
              <w:rPr>
                <w:rFonts w:ascii="ＭＳ ゴシック" w:eastAsia="ＭＳ ゴシック" w:hAnsi="ＭＳ ゴシック" w:hint="eastAsia"/>
                <w:color w:val="000000" w:themeColor="text1"/>
              </w:rPr>
              <w:t>議事録の作成に係る職務を行った理事の氏名</w:t>
            </w:r>
          </w:p>
        </w:tc>
      </w:tr>
      <w:tr w:rsidR="007A0267" w:rsidRPr="00BE2F54" w14:paraId="2F4194AE" w14:textId="1DF35DBD" w:rsidTr="0003540B">
        <w:trPr>
          <w:trHeight w:val="381"/>
        </w:trPr>
        <w:tc>
          <w:tcPr>
            <w:tcW w:w="9781" w:type="dxa"/>
            <w:shd w:val="clear" w:color="auto" w:fill="auto"/>
          </w:tcPr>
          <w:p w14:paraId="34FB9E94" w14:textId="127FA4B9" w:rsidR="007A0267" w:rsidRPr="00BE2F54" w:rsidRDefault="006E7F53" w:rsidP="0019144F">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４</w:t>
            </w:r>
            <w:r w:rsidR="007A0267" w:rsidRPr="00BE2F54">
              <w:rPr>
                <w:rFonts w:ascii="ＭＳ ゴシック" w:eastAsia="ＭＳ ゴシック" w:hAnsi="ＭＳ ゴシック" w:hint="eastAsia"/>
                <w:color w:val="000000" w:themeColor="text1"/>
              </w:rPr>
              <w:t xml:space="preserve">　議事録には、議長</w:t>
            </w:r>
            <w:r w:rsidR="00B46C91">
              <w:rPr>
                <w:rFonts w:ascii="ＭＳ ゴシック" w:eastAsia="ＭＳ ゴシック" w:hAnsi="ＭＳ ゴシック" w:hint="eastAsia"/>
                <w:color w:val="000000" w:themeColor="text1"/>
              </w:rPr>
              <w:t>、</w:t>
            </w:r>
            <w:r w:rsidR="007A0267" w:rsidRPr="00BE2F54">
              <w:rPr>
                <w:rFonts w:ascii="ＭＳ ゴシック" w:eastAsia="ＭＳ ゴシック" w:hAnsi="ＭＳ ゴシック" w:hint="eastAsia"/>
                <w:color w:val="000000" w:themeColor="text1"/>
              </w:rPr>
              <w:t>出席した理事のうちから互選された理事２</w:t>
            </w:r>
            <w:r w:rsidR="00653992">
              <w:rPr>
                <w:rFonts w:ascii="ＭＳ ゴシック" w:eastAsia="ＭＳ ゴシック" w:hAnsi="ＭＳ ゴシック" w:hint="eastAsia"/>
                <w:color w:val="000000" w:themeColor="text1"/>
              </w:rPr>
              <w:t>名</w:t>
            </w:r>
            <w:r w:rsidR="007A0267" w:rsidRPr="00BE2F54">
              <w:rPr>
                <w:rFonts w:ascii="ＭＳ ゴシック" w:eastAsia="ＭＳ ゴシック" w:hAnsi="ＭＳ ゴシック" w:hint="eastAsia"/>
                <w:color w:val="000000" w:themeColor="text1"/>
              </w:rPr>
              <w:t>以上</w:t>
            </w:r>
            <w:r w:rsidR="00B46C91">
              <w:rPr>
                <w:rFonts w:ascii="ＭＳ ゴシック" w:eastAsia="ＭＳ ゴシック" w:hAnsi="ＭＳ ゴシック" w:hint="eastAsia"/>
                <w:color w:val="000000" w:themeColor="text1"/>
              </w:rPr>
              <w:t>及び</w:t>
            </w:r>
            <w:r w:rsidR="007A0267" w:rsidRPr="00BE2F54">
              <w:rPr>
                <w:rFonts w:ascii="ＭＳ ゴシック" w:eastAsia="ＭＳ ゴシック" w:hAnsi="ＭＳ ゴシック" w:hint="eastAsia"/>
                <w:color w:val="000000" w:themeColor="text1"/>
              </w:rPr>
              <w:t>出席した監事が署名</w:t>
            </w:r>
            <w:r w:rsidR="007A0267" w:rsidRPr="00BE2F54">
              <w:rPr>
                <w:rFonts w:ascii="ＭＳ ゴシック" w:eastAsia="ＭＳ ゴシック" w:hAnsi="ＭＳ ゴシック"/>
                <w:color w:val="000000" w:themeColor="text1"/>
              </w:rPr>
              <w:t>又は記名押印し、理事会の日から10年間、これを事務所に備えて置かなければならない。</w:t>
            </w:r>
          </w:p>
          <w:p w14:paraId="576CA754" w14:textId="0E2CFBF5" w:rsidR="007A0267" w:rsidRPr="00BE2F54" w:rsidRDefault="006E7F53" w:rsidP="00440559">
            <w:pPr>
              <w:ind w:leftChars="6" w:left="264" w:hangingChars="100" w:hanging="249"/>
              <w:rPr>
                <w:rFonts w:ascii="ＭＳ ゴシック" w:eastAsia="ＭＳ ゴシック" w:hAnsi="ＭＳ ゴシック"/>
              </w:rPr>
            </w:pPr>
            <w:r>
              <w:rPr>
                <w:rFonts w:ascii="ＭＳ ゴシック" w:eastAsia="ＭＳ ゴシック" w:hAnsi="ＭＳ ゴシック" w:hint="eastAsia"/>
              </w:rPr>
              <w:t>５</w:t>
            </w:r>
            <w:r w:rsidR="007A0267" w:rsidRPr="00BE2F54">
              <w:rPr>
                <w:rFonts w:ascii="ＭＳ ゴシック" w:eastAsia="ＭＳ ゴシック" w:hAnsi="ＭＳ ゴシック" w:hint="eastAsia"/>
              </w:rPr>
              <w:t xml:space="preserve">　利益相反取引に関する承認の決議については、理事それぞれの意思を議事録に記載しなければならない。</w:t>
            </w:r>
          </w:p>
          <w:p w14:paraId="3017CBF8" w14:textId="6CF6BD08"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p>
        </w:tc>
      </w:tr>
      <w:tr w:rsidR="007A0267" w:rsidRPr="00BE2F54" w14:paraId="6ED225DD" w14:textId="6D7FBBDB" w:rsidTr="0003540B">
        <w:trPr>
          <w:trHeight w:val="381"/>
        </w:trPr>
        <w:tc>
          <w:tcPr>
            <w:tcW w:w="9781" w:type="dxa"/>
            <w:shd w:val="clear" w:color="auto" w:fill="auto"/>
          </w:tcPr>
          <w:p w14:paraId="2D170584" w14:textId="137CF2D4" w:rsidR="007A0267" w:rsidRPr="00BE2F54" w:rsidRDefault="007A0267" w:rsidP="00E006ED">
            <w:pPr>
              <w:kinsoku w:val="0"/>
              <w:overflowPunct w:val="0"/>
              <w:ind w:firstLineChars="300" w:firstLine="74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第５章　監事</w:t>
            </w:r>
          </w:p>
        </w:tc>
      </w:tr>
      <w:tr w:rsidR="007A0267" w:rsidRPr="00BE2F54" w14:paraId="3DA28020" w14:textId="514F836D" w:rsidTr="0003540B">
        <w:trPr>
          <w:trHeight w:val="381"/>
        </w:trPr>
        <w:tc>
          <w:tcPr>
            <w:tcW w:w="9781" w:type="dxa"/>
            <w:shd w:val="clear" w:color="auto" w:fill="auto"/>
          </w:tcPr>
          <w:p w14:paraId="6979ABBA" w14:textId="79446E15" w:rsidR="00A75E06" w:rsidRPr="00BE2F54" w:rsidRDefault="007A0267" w:rsidP="0019144F">
            <w:pPr>
              <w:kinsoku w:val="0"/>
              <w:overflowPunct w:val="0"/>
              <w:ind w:firstLineChars="300" w:firstLine="74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第１節　選任及び解任等</w:t>
            </w:r>
          </w:p>
        </w:tc>
      </w:tr>
      <w:tr w:rsidR="007A0267" w:rsidRPr="00BE2F54" w14:paraId="3780B021" w14:textId="0012BE08" w:rsidTr="0003540B">
        <w:trPr>
          <w:trHeight w:val="381"/>
        </w:trPr>
        <w:tc>
          <w:tcPr>
            <w:tcW w:w="9781" w:type="dxa"/>
            <w:shd w:val="clear" w:color="auto" w:fill="auto"/>
          </w:tcPr>
          <w:p w14:paraId="52BDDBF5"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（監事の選任）</w:t>
            </w:r>
          </w:p>
          <w:p w14:paraId="10AEC8E0" w14:textId="5F89B689"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第23条　監事は、評議員会の決議によって選任する。</w:t>
            </w:r>
          </w:p>
        </w:tc>
      </w:tr>
      <w:tr w:rsidR="007A0267" w:rsidRPr="00BE2F54" w14:paraId="292779EF" w14:textId="042DB882" w:rsidTr="0003540B">
        <w:trPr>
          <w:trHeight w:val="381"/>
        </w:trPr>
        <w:tc>
          <w:tcPr>
            <w:tcW w:w="9781" w:type="dxa"/>
            <w:shd w:val="clear" w:color="auto" w:fill="auto"/>
          </w:tcPr>
          <w:p w14:paraId="4F5C9C78" w14:textId="22F7BB1F"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前項の選任に当たっては、監事の独立性を確保し、かつ、利益相反を適切に防止することができる者を選任するものとする。</w:t>
            </w:r>
          </w:p>
          <w:p w14:paraId="4BA663E8" w14:textId="553B764B" w:rsidR="00A75E06" w:rsidRPr="00BE2F54" w:rsidRDefault="007A0267" w:rsidP="0019144F">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３　評議員会は、監事の総数が〇名を下回ることとなるときに備えて、補欠の監事を選任することができる。</w:t>
            </w:r>
          </w:p>
        </w:tc>
      </w:tr>
      <w:tr w:rsidR="007A0267" w:rsidRPr="00BE2F54" w14:paraId="1E9EEF23" w14:textId="0444D71D" w:rsidTr="0003540B">
        <w:trPr>
          <w:trHeight w:val="381"/>
        </w:trPr>
        <w:tc>
          <w:tcPr>
            <w:tcW w:w="9781" w:type="dxa"/>
            <w:shd w:val="clear" w:color="auto" w:fill="auto"/>
          </w:tcPr>
          <w:p w14:paraId="6D347875" w14:textId="30ADA37D" w:rsidR="007A0267" w:rsidRPr="00BE2F54" w:rsidRDefault="007A0267" w:rsidP="001E495A">
            <w:pPr>
              <w:kinsoku w:val="0"/>
              <w:overflowPunct w:val="0"/>
              <w:ind w:leftChars="100" w:left="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（監事の資格）</w:t>
            </w:r>
          </w:p>
          <w:p w14:paraId="217022F0" w14:textId="5A087116" w:rsidR="007A0267" w:rsidRPr="00BE2F54" w:rsidRDefault="007A0267" w:rsidP="0019144F">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第24条　監事の選任に当たっては、私立学校法第31条第３項及び第６項並びに第46条に規定する資格に関する要件を遵守しなければならない。</w:t>
            </w:r>
          </w:p>
        </w:tc>
      </w:tr>
      <w:tr w:rsidR="007A0267" w:rsidRPr="00BE2F54" w14:paraId="27CBCD12" w14:textId="08C0F6B7" w:rsidTr="0003540B">
        <w:trPr>
          <w:trHeight w:val="381"/>
        </w:trPr>
        <w:tc>
          <w:tcPr>
            <w:tcW w:w="9781" w:type="dxa"/>
            <w:shd w:val="clear" w:color="auto" w:fill="auto"/>
          </w:tcPr>
          <w:p w14:paraId="03295994" w14:textId="77796D7D" w:rsidR="007A0267" w:rsidRPr="00BE2F54" w:rsidRDefault="007A0267" w:rsidP="001E495A">
            <w:pPr>
              <w:kinsoku w:val="0"/>
              <w:overflowPunct w:val="0"/>
              <w:ind w:leftChars="100" w:left="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（監事の任期）</w:t>
            </w:r>
          </w:p>
          <w:p w14:paraId="29350B77" w14:textId="49FF0CAB" w:rsidR="007A0267" w:rsidRPr="00BE2F54" w:rsidRDefault="00E006ED"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13216" behindDoc="0" locked="0" layoutInCell="1" allowOverlap="1" wp14:anchorId="3ECBAD84" wp14:editId="04C1A036">
                      <wp:simplePos x="0" y="0"/>
                      <wp:positionH relativeFrom="column">
                        <wp:posOffset>3175</wp:posOffset>
                      </wp:positionH>
                      <wp:positionV relativeFrom="paragraph">
                        <wp:posOffset>698500</wp:posOffset>
                      </wp:positionV>
                      <wp:extent cx="6111240" cy="701040"/>
                      <wp:effectExtent l="19050" t="19050" r="22860" b="22860"/>
                      <wp:wrapNone/>
                      <wp:docPr id="53" name="大かっこ 53"/>
                      <wp:cNvGraphicFramePr/>
                      <a:graphic xmlns:a="http://schemas.openxmlformats.org/drawingml/2006/main">
                        <a:graphicData uri="http://schemas.microsoft.com/office/word/2010/wordprocessingShape">
                          <wps:wsp>
                            <wps:cNvSpPr/>
                            <wps:spPr>
                              <a:xfrm>
                                <a:off x="0" y="0"/>
                                <a:ext cx="6111240" cy="701040"/>
                              </a:xfrm>
                              <a:prstGeom prst="bracketPair">
                                <a:avLst>
                                  <a:gd name="adj" fmla="val 15040"/>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6134A" id="大かっこ 53" o:spid="_x0000_s1026" type="#_x0000_t185" style="position:absolute;left:0;text-align:left;margin-left:.25pt;margin-top:55pt;width:481.2pt;height:55.2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" adj="3249"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第25条　監事の任期は、選任後６年以内に終了する会計年度のうち最終のものに関する定時評議員会の終結の時までとする。ただし、任期の満了前に退任した監事の補欠として選任された監事の任期は、前任者の残任期間とすることができる。</w:t>
            </w:r>
          </w:p>
          <w:p w14:paraId="7824C060" w14:textId="14C44E5D"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76E6DCAC" w14:textId="2333BDB6"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・監事の任期を短縮することは可能。ただし、理事の任期は監事の任期を超えてはならないことに留意すること。</w:t>
            </w:r>
          </w:p>
        </w:tc>
      </w:tr>
      <w:tr w:rsidR="007A0267" w:rsidRPr="00BE2F54" w14:paraId="45EE7880" w14:textId="3877D5C2" w:rsidTr="0003540B">
        <w:trPr>
          <w:trHeight w:val="381"/>
        </w:trPr>
        <w:tc>
          <w:tcPr>
            <w:tcW w:w="9781" w:type="dxa"/>
            <w:shd w:val="clear" w:color="auto" w:fill="auto"/>
          </w:tcPr>
          <w:p w14:paraId="3BD45802" w14:textId="15E4F9FF" w:rsidR="007A0267" w:rsidRPr="00BE2F54" w:rsidRDefault="007A0267" w:rsidP="00E006ED">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監事は、再任されることができる。</w:t>
            </w:r>
          </w:p>
        </w:tc>
      </w:tr>
      <w:tr w:rsidR="007A0267" w:rsidRPr="00BE2F54" w14:paraId="0707CC7A" w14:textId="5AB434F1" w:rsidTr="0003540B">
        <w:trPr>
          <w:trHeight w:val="381"/>
        </w:trPr>
        <w:tc>
          <w:tcPr>
            <w:tcW w:w="9781" w:type="dxa"/>
            <w:shd w:val="clear" w:color="auto" w:fill="auto"/>
          </w:tcPr>
          <w:p w14:paraId="36E34414" w14:textId="18BFFC58" w:rsidR="007A0267" w:rsidRPr="00BE2F54" w:rsidRDefault="007A0267" w:rsidP="001E495A">
            <w:pPr>
              <w:kinsoku w:val="0"/>
              <w:overflowPunct w:val="0"/>
              <w:ind w:leftChars="100" w:left="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（監事の解任及び退任）</w:t>
            </w:r>
          </w:p>
          <w:p w14:paraId="47B77ABF" w14:textId="1AC6F301"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第26条　監事が次の各号のいずれかに該当するときは、評議員会の決議によって解任することができる。</w:t>
            </w:r>
          </w:p>
          <w:p w14:paraId="64ECD62A" w14:textId="3E417884"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(1)　職務上の義務に違反し、又は職務を怠ったとき</w:t>
            </w:r>
          </w:p>
          <w:p w14:paraId="6CE0EEDC" w14:textId="2F2C0492" w:rsidR="007A0267" w:rsidRPr="00BE2F54" w:rsidRDefault="007A0267" w:rsidP="001E495A">
            <w:pPr>
              <w:kinsoku w:val="0"/>
              <w:overflowPunct w:val="0"/>
              <w:ind w:left="498" w:hangingChars="200" w:hanging="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(2)　心身の故障のため、職務の執行に支障があり、又はこれに堪えないとき</w:t>
            </w:r>
          </w:p>
          <w:p w14:paraId="052A5B42" w14:textId="4D58E362"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(3)　監事としてふさわしくない非行があったとき</w:t>
            </w:r>
          </w:p>
        </w:tc>
      </w:tr>
      <w:tr w:rsidR="007A0267" w:rsidRPr="00BE2F54" w14:paraId="3A43E777" w14:textId="07E565C9" w:rsidTr="0003540B">
        <w:trPr>
          <w:trHeight w:val="381"/>
        </w:trPr>
        <w:tc>
          <w:tcPr>
            <w:tcW w:w="9781" w:type="dxa"/>
            <w:shd w:val="clear" w:color="auto" w:fill="auto"/>
          </w:tcPr>
          <w:p w14:paraId="367A45C3" w14:textId="4F798C11"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監事の職務の執行に関し不正の行為又は法令若しくはこの寄附行為に違反する重</w:t>
            </w:r>
            <w:r w:rsidRPr="00BE2F54">
              <w:rPr>
                <w:rFonts w:ascii="ＭＳ ゴシック" w:eastAsia="ＭＳ ゴシック" w:hAnsi="ＭＳ ゴシック" w:hint="eastAsia"/>
                <w:color w:val="000000" w:themeColor="text1"/>
              </w:rPr>
              <w:lastRenderedPageBreak/>
              <w:t>大な事実があったにもかかわらず、当該監事を解任する旨の議案が評議員会において否決されたときは、評議員は、当該評議員会の日から30日以内に、訴えをもって当該監事の解任を請求することができる。</w:t>
            </w:r>
          </w:p>
        </w:tc>
      </w:tr>
      <w:tr w:rsidR="007A0267" w:rsidRPr="00BE2F54" w14:paraId="0B83F030" w14:textId="362A2269" w:rsidTr="0003540B">
        <w:trPr>
          <w:trHeight w:val="381"/>
        </w:trPr>
        <w:tc>
          <w:tcPr>
            <w:tcW w:w="9781" w:type="dxa"/>
            <w:shd w:val="clear" w:color="auto" w:fill="auto"/>
          </w:tcPr>
          <w:p w14:paraId="5B5D1DAC" w14:textId="4E3EF953"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３　監事は次の事由によって退任する。</w:t>
            </w:r>
          </w:p>
          <w:p w14:paraId="1E484772" w14:textId="3A0EF80A"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(1)　任期の満了</w:t>
            </w:r>
          </w:p>
          <w:p w14:paraId="55E9B2D6" w14:textId="1233F71D"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(2)　辞任</w:t>
            </w:r>
          </w:p>
          <w:p w14:paraId="1E13EE67" w14:textId="615F6C3C" w:rsidR="007A0267" w:rsidRPr="00BE2F54" w:rsidRDefault="007A0267" w:rsidP="00E006ED">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(3)  死亡</w:t>
            </w:r>
          </w:p>
        </w:tc>
      </w:tr>
      <w:tr w:rsidR="007A0267" w:rsidRPr="00BE2F54" w14:paraId="7BB8DE07" w14:textId="4F425BD4" w:rsidTr="0003540B">
        <w:trPr>
          <w:trHeight w:val="381"/>
        </w:trPr>
        <w:tc>
          <w:tcPr>
            <w:tcW w:w="9781" w:type="dxa"/>
            <w:shd w:val="clear" w:color="auto" w:fill="auto"/>
          </w:tcPr>
          <w:p w14:paraId="60CE8545" w14:textId="1F190BD1"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（監事の選任若しくは解任又は辞任に関する手続）</w:t>
            </w:r>
          </w:p>
          <w:p w14:paraId="3312946B" w14:textId="0524F858"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第27条　理事は、監事の選任に関する議案を評議員会に提出するには、監事の過半数の同意を得なければならない。</w:t>
            </w:r>
          </w:p>
        </w:tc>
      </w:tr>
      <w:tr w:rsidR="007A0267" w:rsidRPr="00BE2F54" w14:paraId="4020801F" w14:textId="578F4E40" w:rsidTr="0003540B">
        <w:trPr>
          <w:trHeight w:val="381"/>
        </w:trPr>
        <w:tc>
          <w:tcPr>
            <w:tcW w:w="9781" w:type="dxa"/>
            <w:shd w:val="clear" w:color="auto" w:fill="auto"/>
          </w:tcPr>
          <w:p w14:paraId="1BECF601" w14:textId="5263C5C7"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監事は、理事に対し、監事の選任を評議員会の会議の目的とすること又は監事の選任に関する議案を評議員会に提出することを請求することができる。</w:t>
            </w:r>
          </w:p>
        </w:tc>
      </w:tr>
      <w:tr w:rsidR="007A0267" w:rsidRPr="00BE2F54" w14:paraId="0D2F4C9E" w14:textId="5288CAFE" w:rsidTr="0003540B">
        <w:trPr>
          <w:trHeight w:val="381"/>
        </w:trPr>
        <w:tc>
          <w:tcPr>
            <w:tcW w:w="9781" w:type="dxa"/>
            <w:shd w:val="clear" w:color="auto" w:fill="auto"/>
          </w:tcPr>
          <w:p w14:paraId="2DE5DE3C" w14:textId="1ACD0301"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３　監事は、評議員会において、監事の選任若しくは解任又は辞任について意見を述べることができる。</w:t>
            </w:r>
          </w:p>
        </w:tc>
      </w:tr>
      <w:tr w:rsidR="007A0267" w:rsidRPr="00BE2F54" w14:paraId="6496C1D3" w14:textId="1E701DE8" w:rsidTr="0003540B">
        <w:trPr>
          <w:trHeight w:val="381"/>
        </w:trPr>
        <w:tc>
          <w:tcPr>
            <w:tcW w:w="9781" w:type="dxa"/>
            <w:shd w:val="clear" w:color="auto" w:fill="auto"/>
          </w:tcPr>
          <w:p w14:paraId="711E0830" w14:textId="7ACEE7DB"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４　監事を辞任した者は、辞任後最初に招集される評議員会に出席して、辞任した旨及びその理由を述べることができる。</w:t>
            </w:r>
          </w:p>
        </w:tc>
      </w:tr>
      <w:tr w:rsidR="007A0267" w:rsidRPr="00BE2F54" w14:paraId="5AF61694" w14:textId="7078CC7C" w:rsidTr="0003540B">
        <w:trPr>
          <w:trHeight w:val="381"/>
        </w:trPr>
        <w:tc>
          <w:tcPr>
            <w:tcW w:w="9781" w:type="dxa"/>
            <w:shd w:val="clear" w:color="auto" w:fill="auto"/>
          </w:tcPr>
          <w:p w14:paraId="0584E790" w14:textId="18ED1833" w:rsidR="00A75E06" w:rsidRPr="00BE2F54" w:rsidRDefault="007A0267" w:rsidP="00E006ED">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５　理事は、前項の者に対し、同項の評議員会を招集する旨並びにその日時及び場所を通知しなければならない。</w:t>
            </w:r>
          </w:p>
        </w:tc>
      </w:tr>
      <w:tr w:rsidR="007A0267" w:rsidRPr="00BE2F54" w14:paraId="11BC9974" w14:textId="4B0D653A" w:rsidTr="0003540B">
        <w:trPr>
          <w:trHeight w:val="381"/>
        </w:trPr>
        <w:tc>
          <w:tcPr>
            <w:tcW w:w="9781" w:type="dxa"/>
            <w:shd w:val="clear" w:color="auto" w:fill="auto"/>
          </w:tcPr>
          <w:p w14:paraId="7C6F1DF0" w14:textId="77777777" w:rsidR="007A0267" w:rsidRPr="00BE2F54" w:rsidRDefault="007A0267" w:rsidP="001E495A">
            <w:pPr>
              <w:kinsoku w:val="0"/>
              <w:overflowPunct w:val="0"/>
              <w:ind w:leftChars="100" w:left="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（監事に欠員を生じた場合の措置）</w:t>
            </w:r>
          </w:p>
          <w:p w14:paraId="2607E46D" w14:textId="25ACD4BD"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第28条　監事は、第６条に定める定数を下回ることとなったときは、任期の満了又は辞任により退任した後も、後任の監事が選任されるまでは、なお、監事としての権利義務を有する。</w:t>
            </w:r>
          </w:p>
        </w:tc>
      </w:tr>
      <w:tr w:rsidR="007A0267" w:rsidRPr="00BE2F54" w14:paraId="7048AE4C" w14:textId="5F10619A" w:rsidTr="0003540B">
        <w:trPr>
          <w:trHeight w:val="381"/>
        </w:trPr>
        <w:tc>
          <w:tcPr>
            <w:tcW w:w="9781" w:type="dxa"/>
            <w:shd w:val="clear" w:color="auto" w:fill="auto"/>
          </w:tcPr>
          <w:p w14:paraId="3B032D22" w14:textId="6ECA95CE"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監事のうち、その定数の２分の１を</w:t>
            </w:r>
            <w:r w:rsidR="00B46C91">
              <w:rPr>
                <w:rFonts w:ascii="ＭＳ ゴシック" w:eastAsia="ＭＳ ゴシック" w:hAnsi="ＭＳ ゴシック" w:hint="eastAsia"/>
                <w:color w:val="000000" w:themeColor="text1"/>
              </w:rPr>
              <w:t>超</w:t>
            </w:r>
            <w:r w:rsidRPr="00BE2F54">
              <w:rPr>
                <w:rFonts w:ascii="ＭＳ ゴシック" w:eastAsia="ＭＳ ゴシック" w:hAnsi="ＭＳ ゴシック" w:hint="eastAsia"/>
                <w:color w:val="000000" w:themeColor="text1"/>
              </w:rPr>
              <w:t>えるものが欠けたときは、１月以内に補充しなければならない。</w:t>
            </w:r>
          </w:p>
          <w:p w14:paraId="193760C0" w14:textId="231B9EE1"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p>
        </w:tc>
      </w:tr>
      <w:tr w:rsidR="007A0267" w:rsidRPr="00BE2F54" w14:paraId="0383D1C3" w14:textId="48FB818C" w:rsidTr="0003540B">
        <w:trPr>
          <w:trHeight w:val="381"/>
        </w:trPr>
        <w:tc>
          <w:tcPr>
            <w:tcW w:w="9781" w:type="dxa"/>
            <w:shd w:val="clear" w:color="auto" w:fill="auto"/>
          </w:tcPr>
          <w:p w14:paraId="462130BF" w14:textId="527B85E9" w:rsidR="007A0267" w:rsidRPr="00BE2F54" w:rsidRDefault="007A0267" w:rsidP="00E006ED">
            <w:pPr>
              <w:kinsoku w:val="0"/>
              <w:overflowPunct w:val="0"/>
              <w:ind w:leftChars="100" w:left="249" w:firstLineChars="200" w:firstLine="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第２節　職務等</w:t>
            </w:r>
          </w:p>
        </w:tc>
      </w:tr>
      <w:tr w:rsidR="007A0267" w:rsidRPr="00BE2F54" w14:paraId="5BD82F92" w14:textId="357BBBD4" w:rsidTr="0003540B">
        <w:trPr>
          <w:trHeight w:val="381"/>
        </w:trPr>
        <w:tc>
          <w:tcPr>
            <w:tcW w:w="9781" w:type="dxa"/>
            <w:shd w:val="clear" w:color="auto" w:fill="auto"/>
          </w:tcPr>
          <w:p w14:paraId="598D7479" w14:textId="77777777" w:rsidR="007A0267" w:rsidRPr="00BE2F54" w:rsidRDefault="007A0267" w:rsidP="00E006ED">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（監事の職務）</w:t>
            </w:r>
          </w:p>
          <w:p w14:paraId="22BA329B" w14:textId="455F0903"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第29条　監事は、次の各号に掲げる職務を行う。</w:t>
            </w:r>
          </w:p>
          <w:p w14:paraId="5C342652" w14:textId="634CF787" w:rsidR="007A0267" w:rsidRPr="00BE2F54" w:rsidRDefault="007A0267" w:rsidP="001E495A">
            <w:pPr>
              <w:kinsoku w:val="0"/>
              <w:overflowPunct w:val="0"/>
              <w:ind w:leftChars="100" w:left="498"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(1)　この法人の業務及び財産の状況並びに理事の職務の執行の状況を監査すること。</w:t>
            </w:r>
          </w:p>
          <w:p w14:paraId="72E88BF8" w14:textId="050E377B" w:rsidR="00E006ED" w:rsidRDefault="00E006ED" w:rsidP="00E006ED">
            <w:pPr>
              <w:kinsoku w:val="0"/>
              <w:overflowPunct w:val="0"/>
              <w:ind w:leftChars="100" w:left="498"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15264" behindDoc="0" locked="0" layoutInCell="1" allowOverlap="1" wp14:anchorId="31C28D71" wp14:editId="022282BC">
                      <wp:simplePos x="0" y="0"/>
                      <wp:positionH relativeFrom="column">
                        <wp:posOffset>3175</wp:posOffset>
                      </wp:positionH>
                      <wp:positionV relativeFrom="paragraph">
                        <wp:posOffset>664210</wp:posOffset>
                      </wp:positionV>
                      <wp:extent cx="6111240" cy="769620"/>
                      <wp:effectExtent l="19050" t="19050" r="22860" b="11430"/>
                      <wp:wrapNone/>
                      <wp:docPr id="54" name="大かっこ 54"/>
                      <wp:cNvGraphicFramePr/>
                      <a:graphic xmlns:a="http://schemas.openxmlformats.org/drawingml/2006/main">
                        <a:graphicData uri="http://schemas.microsoft.com/office/word/2010/wordprocessingShape">
                          <wps:wsp>
                            <wps:cNvSpPr/>
                            <wps:spPr>
                              <a:xfrm>
                                <a:off x="0" y="0"/>
                                <a:ext cx="6111240" cy="769620"/>
                              </a:xfrm>
                              <a:prstGeom prst="bracketPair">
                                <a:avLst>
                                  <a:gd name="adj" fmla="val 15040"/>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5DD8B" id="大かっこ 54" o:spid="_x0000_s1026" type="#_x0000_t185" style="position:absolute;left:0;text-align:left;margin-left:.25pt;margin-top:52.3pt;width:481.2pt;height:60.6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" adj="3249"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(2)　この法人の業務及び財産の状況並びに理事の職務の執行の状況について、毎会計年度、監査報告を作成し、当該会計年度終了後３月以内に理事会及び評議員会に提出すること。</w:t>
            </w:r>
          </w:p>
          <w:p w14:paraId="47026B85" w14:textId="260ABD55" w:rsidR="00E006ED" w:rsidRDefault="007A0267" w:rsidP="00E006ED">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10556495" w14:textId="2C648027" w:rsidR="007A0267" w:rsidRPr="00BE2F54" w:rsidRDefault="00E006ED" w:rsidP="00E006ED">
            <w:pPr>
              <w:kinsoku w:val="0"/>
              <w:overflowPunct w:val="0"/>
              <w:ind w:leftChars="50" w:left="374"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・「毎会計年度終了後３月以内」とありますが東京都への決算書類提出については</w:t>
            </w:r>
            <w:r w:rsidR="007A0267" w:rsidRPr="00BE2F54">
              <w:rPr>
                <w:rFonts w:ascii="ＭＳ ゴシック" w:eastAsia="ＭＳ ゴシック" w:hAnsi="ＭＳ ゴシック" w:hint="eastAsia"/>
                <w:color w:val="000000" w:themeColor="text1"/>
              </w:rPr>
              <w:t>内容に大きな変更がないため、現行同様の６月上旬を提出期限とする予定です。</w:t>
            </w:r>
          </w:p>
          <w:p w14:paraId="29F01C9F" w14:textId="2448ADD6" w:rsidR="007A0267" w:rsidRPr="00BE2F54" w:rsidRDefault="007A0267" w:rsidP="001E495A">
            <w:pPr>
              <w:kinsoku w:val="0"/>
              <w:overflowPunct w:val="0"/>
              <w:ind w:leftChars="100" w:left="498"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(3)　理事会及び評議員会に出席して意見を述べること。</w:t>
            </w:r>
          </w:p>
          <w:p w14:paraId="7C6DC3EF" w14:textId="45DF4CF2" w:rsidR="007A0267" w:rsidRPr="00BE2F54" w:rsidRDefault="007A0267" w:rsidP="001E495A">
            <w:pPr>
              <w:kinsoku w:val="0"/>
              <w:overflowPunct w:val="0"/>
              <w:ind w:leftChars="100" w:left="498"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(4)　この法人の業務若しくは財産又は理事の職務の執行の状況に関し不正の行為</w:t>
            </w:r>
            <w:r w:rsidRPr="00BE2F54">
              <w:rPr>
                <w:rFonts w:ascii="ＭＳ ゴシック" w:eastAsia="ＭＳ ゴシック" w:hAnsi="ＭＳ ゴシック" w:hint="eastAsia"/>
                <w:color w:val="000000" w:themeColor="text1"/>
              </w:rPr>
              <w:lastRenderedPageBreak/>
              <w:t>又は法令若しくは寄附行為に違反する重大な事実があることを発見したとき又は不正の行為がなされ、若しくは法令若しくは寄附行為の重大な違反が生ずるおそれがあると認めるときは、これを理事会及び評議員会並びに東京都知事（当該報告が理事の業務の執行に関するものであるときは、理事選任機関を含む。）に報告すること。</w:t>
            </w:r>
          </w:p>
          <w:p w14:paraId="735C61A2" w14:textId="0CFA0935" w:rsidR="007A0267" w:rsidRPr="00BE2F54" w:rsidRDefault="00E006ED" w:rsidP="001E495A">
            <w:pPr>
              <w:kinsoku w:val="0"/>
              <w:overflowPunct w:val="0"/>
              <w:ind w:leftChars="100" w:left="498"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17312" behindDoc="0" locked="0" layoutInCell="1" allowOverlap="1" wp14:anchorId="7C0F12EA" wp14:editId="5F184ED9">
                      <wp:simplePos x="0" y="0"/>
                      <wp:positionH relativeFrom="column">
                        <wp:posOffset>3175</wp:posOffset>
                      </wp:positionH>
                      <wp:positionV relativeFrom="paragraph">
                        <wp:posOffset>433705</wp:posOffset>
                      </wp:positionV>
                      <wp:extent cx="6111240" cy="495300"/>
                      <wp:effectExtent l="19050" t="19050" r="22860" b="19050"/>
                      <wp:wrapNone/>
                      <wp:docPr id="55" name="大かっこ 55"/>
                      <wp:cNvGraphicFramePr/>
                      <a:graphic xmlns:a="http://schemas.openxmlformats.org/drawingml/2006/main">
                        <a:graphicData uri="http://schemas.microsoft.com/office/word/2010/wordprocessingShape">
                          <wps:wsp>
                            <wps:cNvSpPr/>
                            <wps:spPr>
                              <a:xfrm>
                                <a:off x="0" y="0"/>
                                <a:ext cx="6111240" cy="495300"/>
                              </a:xfrm>
                              <a:prstGeom prst="bracketPair">
                                <a:avLst>
                                  <a:gd name="adj" fmla="val 15040"/>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F3853" id="大かっこ 55" o:spid="_x0000_s1026" type="#_x0000_t185" style="position:absolute;left:0;text-align:left;margin-left:.25pt;margin-top:34.15pt;width:481.2pt;height:39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" adj="3249"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(5)　前号の報告をするために必要があるときは、理事長〔又は理事選任機関招集権者〕に対して理事会及び評議員会又は理事選任機関の招集を請求すること。</w:t>
            </w:r>
          </w:p>
          <w:p w14:paraId="629B8799" w14:textId="5EA221DD" w:rsidR="007A0267" w:rsidRPr="00BE2F54" w:rsidRDefault="007A0267" w:rsidP="00E006ED">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4B86899F" w14:textId="15F8C29C" w:rsidR="007A0267" w:rsidRPr="00BE2F54" w:rsidRDefault="00E006ED" w:rsidP="00E006ED">
            <w:pPr>
              <w:kinsoku w:val="0"/>
              <w:overflowPunct w:val="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0267" w:rsidRPr="00BE2F54">
              <w:rPr>
                <w:rFonts w:ascii="ＭＳ ゴシック" w:eastAsia="ＭＳ ゴシック" w:hAnsi="ＭＳ ゴシック" w:hint="eastAsia"/>
                <w:color w:val="000000" w:themeColor="text1"/>
              </w:rPr>
              <w:t>理事選任機関招集権者が理事長のみである場合には、〔　〕内は規定しない。</w:t>
            </w:r>
          </w:p>
          <w:p w14:paraId="07712E24" w14:textId="342662A1" w:rsidR="007A0267" w:rsidRPr="00BE2F54" w:rsidRDefault="007A0267" w:rsidP="00B432FC">
            <w:pPr>
              <w:kinsoku w:val="0"/>
              <w:overflowPunct w:val="0"/>
              <w:ind w:leftChars="100" w:left="498"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(6)　前各号に掲げるもののほか、法令又はこの寄附行為により監事が行うこととされた職務</w:t>
            </w:r>
          </w:p>
        </w:tc>
      </w:tr>
      <w:tr w:rsidR="007A0267" w:rsidRPr="00BE2F54" w14:paraId="42A779F4" w14:textId="4A2AA2AD" w:rsidTr="0003540B">
        <w:trPr>
          <w:trHeight w:val="381"/>
        </w:trPr>
        <w:tc>
          <w:tcPr>
            <w:tcW w:w="9781" w:type="dxa"/>
            <w:shd w:val="clear" w:color="auto" w:fill="auto"/>
          </w:tcPr>
          <w:p w14:paraId="48393008" w14:textId="0F2E6A1E" w:rsidR="007A0267" w:rsidRPr="00BE2F54" w:rsidRDefault="007A0267" w:rsidP="00E006ED">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２　前項第５号の請求があった日から５日以内に、その請求があった日から２週間以内の日を理事会又は評議員会の日とする理事会又は評議員会の招集の通知が発せられない場合には、その請求をした監事は、理事会又は評議員会を招集することができる。理事選任機関の招集を請求した場合も、同様とする。</w:t>
            </w:r>
          </w:p>
        </w:tc>
      </w:tr>
      <w:tr w:rsidR="007A0267" w:rsidRPr="00BE2F54" w14:paraId="58269BFB" w14:textId="44473751" w:rsidTr="0003540B">
        <w:trPr>
          <w:trHeight w:val="381"/>
        </w:trPr>
        <w:tc>
          <w:tcPr>
            <w:tcW w:w="9781" w:type="dxa"/>
            <w:shd w:val="clear" w:color="auto" w:fill="auto"/>
          </w:tcPr>
          <w:p w14:paraId="387EE135" w14:textId="0BDD906D"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（調査権限等）</w:t>
            </w:r>
          </w:p>
          <w:p w14:paraId="4D568A56" w14:textId="351B79D3"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第30条　監事は、いつでも、理事及び職員に対して事業の報告を求め、又はこの法人の業務及び財産の状況の調査をすることができる。</w:t>
            </w:r>
          </w:p>
        </w:tc>
      </w:tr>
      <w:tr w:rsidR="007A0267" w:rsidRPr="00BE2F54" w14:paraId="7C65D2CD" w14:textId="7B1A9A8B" w:rsidTr="0003540B">
        <w:trPr>
          <w:trHeight w:val="381"/>
        </w:trPr>
        <w:tc>
          <w:tcPr>
            <w:tcW w:w="9781" w:type="dxa"/>
            <w:shd w:val="clear" w:color="auto" w:fill="auto"/>
          </w:tcPr>
          <w:p w14:paraId="291EC951" w14:textId="5795B5D2" w:rsidR="007A0267" w:rsidRPr="00BE2F54" w:rsidRDefault="00E006ED"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19360" behindDoc="0" locked="0" layoutInCell="1" allowOverlap="1" wp14:anchorId="4EA989BB" wp14:editId="10303F4A">
                      <wp:simplePos x="0" y="0"/>
                      <wp:positionH relativeFrom="column">
                        <wp:posOffset>-12065</wp:posOffset>
                      </wp:positionH>
                      <wp:positionV relativeFrom="paragraph">
                        <wp:posOffset>8890</wp:posOffset>
                      </wp:positionV>
                      <wp:extent cx="6111240" cy="937260"/>
                      <wp:effectExtent l="19050" t="19050" r="22860" b="15240"/>
                      <wp:wrapNone/>
                      <wp:docPr id="56" name="大かっこ 56"/>
                      <wp:cNvGraphicFramePr/>
                      <a:graphic xmlns:a="http://schemas.openxmlformats.org/drawingml/2006/main">
                        <a:graphicData uri="http://schemas.microsoft.com/office/word/2010/wordprocessingShape">
                          <wps:wsp>
                            <wps:cNvSpPr/>
                            <wps:spPr>
                              <a:xfrm>
                                <a:off x="0" y="0"/>
                                <a:ext cx="6111240" cy="937260"/>
                              </a:xfrm>
                              <a:prstGeom prst="bracketPair">
                                <a:avLst>
                                  <a:gd name="adj" fmla="val 10712"/>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C92C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6" o:spid="_x0000_s1026" type="#_x0000_t185" style="position:absolute;left:0;text-align:left;margin-left:-.95pt;margin-top:.7pt;width:481.2pt;height:73.8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" adj="2314"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２　監事は、その職務を行うため必要があるときは、この法人の子法人に対して事業の報告を求め、又はその子法人の業務及び財産の状況の調査をすることができる。</w:t>
            </w:r>
          </w:p>
          <w:p w14:paraId="42E78C3E" w14:textId="708FCC18"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034065E8" w14:textId="67E4784A"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・子法人がない場合には、規定しない。</w:t>
            </w:r>
          </w:p>
        </w:tc>
      </w:tr>
      <w:tr w:rsidR="007A0267" w:rsidRPr="00BE2F54" w14:paraId="06CBC77E" w14:textId="50D6A5F1" w:rsidTr="0003540B">
        <w:trPr>
          <w:trHeight w:val="381"/>
        </w:trPr>
        <w:tc>
          <w:tcPr>
            <w:tcW w:w="9781" w:type="dxa"/>
            <w:shd w:val="clear" w:color="auto" w:fill="auto"/>
          </w:tcPr>
          <w:p w14:paraId="38E383D7" w14:textId="1D72AA3C" w:rsidR="00A75E06" w:rsidRPr="00BE2F54" w:rsidRDefault="007A0267" w:rsidP="00E006ED">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３　監事は、理事が評議員会に提出しようとする議案、書類</w:t>
            </w:r>
            <w:r w:rsidR="00D07E75">
              <w:rPr>
                <w:rFonts w:ascii="ＭＳ ゴシック" w:eastAsia="ＭＳ ゴシック" w:hAnsi="ＭＳ ゴシック" w:hint="eastAsia"/>
                <w:color w:val="000000" w:themeColor="text1"/>
              </w:rPr>
              <w:t>、電磁的記録その他の資料</w:t>
            </w:r>
            <w:r w:rsidRPr="00BE2F54">
              <w:rPr>
                <w:rFonts w:ascii="ＭＳ ゴシック" w:eastAsia="ＭＳ ゴシック" w:hAnsi="ＭＳ ゴシック" w:hint="eastAsia"/>
                <w:color w:val="000000" w:themeColor="text1"/>
              </w:rPr>
              <w:t>を調査しなければならない。この場合において、法令若しくはこの寄附行為に違反し、又は著しく不当な事項があると認めるときは、その調査の結果を評議員会に報告しなければならない。</w:t>
            </w:r>
          </w:p>
        </w:tc>
      </w:tr>
      <w:tr w:rsidR="007A0267" w:rsidRPr="00BE2F54" w14:paraId="365BF5D6" w14:textId="2717495E" w:rsidTr="0003540B">
        <w:trPr>
          <w:trHeight w:val="381"/>
        </w:trPr>
        <w:tc>
          <w:tcPr>
            <w:tcW w:w="9781" w:type="dxa"/>
            <w:shd w:val="clear" w:color="auto" w:fill="auto"/>
          </w:tcPr>
          <w:p w14:paraId="5E3479A3" w14:textId="0A253E4F" w:rsidR="007A0267" w:rsidRPr="00BE2F54" w:rsidRDefault="007A0267" w:rsidP="001E495A">
            <w:pPr>
              <w:kinsoku w:val="0"/>
              <w:overflowPunct w:val="0"/>
              <w:ind w:leftChars="100" w:left="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（理事の行為の差止め）</w:t>
            </w:r>
          </w:p>
          <w:p w14:paraId="4BD5CF2A" w14:textId="77777777" w:rsidR="007A0267"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第31条　監事は、理事がこの法人の目的の範囲外の行為その他法令若しくはこの寄附行為に違反する行為をし、又はこれらの行為をするおそれがある場合において、当該理事の行為によってこの法人に著しい損害が生ずるおそれがあるときは、当該理事に対し、当該行為をやめることを請求することができる。</w:t>
            </w:r>
          </w:p>
          <w:p w14:paraId="3EDC06B7" w14:textId="209D4110" w:rsidR="00E006ED" w:rsidRPr="00BE2F54" w:rsidRDefault="00E006ED" w:rsidP="001E495A">
            <w:pPr>
              <w:kinsoku w:val="0"/>
              <w:overflowPunct w:val="0"/>
              <w:ind w:left="249" w:hangingChars="100" w:hanging="249"/>
              <w:rPr>
                <w:rFonts w:ascii="ＭＳ ゴシック" w:eastAsia="ＭＳ ゴシック" w:hAnsi="ＭＳ ゴシック"/>
                <w:color w:val="000000" w:themeColor="text1"/>
              </w:rPr>
            </w:pPr>
          </w:p>
        </w:tc>
      </w:tr>
      <w:tr w:rsidR="007A0267" w:rsidRPr="00BE2F54" w14:paraId="6555DC2C" w14:textId="5E7AEF32" w:rsidTr="0003540B">
        <w:trPr>
          <w:trHeight w:val="381"/>
        </w:trPr>
        <w:tc>
          <w:tcPr>
            <w:tcW w:w="9781" w:type="dxa"/>
            <w:shd w:val="clear" w:color="auto" w:fill="auto"/>
          </w:tcPr>
          <w:p w14:paraId="7137B236" w14:textId="229929FE" w:rsidR="007A0267" w:rsidRPr="00BE2F54" w:rsidRDefault="007A0267" w:rsidP="00E006ED">
            <w:pPr>
              <w:kinsoku w:val="0"/>
              <w:overflowPunct w:val="0"/>
              <w:ind w:firstLineChars="300" w:firstLine="74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第６章　評議員会及び評議員</w:t>
            </w:r>
          </w:p>
        </w:tc>
      </w:tr>
      <w:tr w:rsidR="007A0267" w:rsidRPr="00BE2F54" w14:paraId="6247970F" w14:textId="0D691935" w:rsidTr="0003540B">
        <w:trPr>
          <w:trHeight w:val="381"/>
        </w:trPr>
        <w:tc>
          <w:tcPr>
            <w:tcW w:w="9781" w:type="dxa"/>
            <w:shd w:val="clear" w:color="auto" w:fill="auto"/>
          </w:tcPr>
          <w:p w14:paraId="74B304D4" w14:textId="723EDAD2" w:rsidR="007A0267" w:rsidRPr="00BE2F54" w:rsidRDefault="00E006ED" w:rsidP="001E495A">
            <w:pPr>
              <w:kinsoku w:val="0"/>
              <w:overflowPunct w:val="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7A0267" w:rsidRPr="00BE2F54">
              <w:rPr>
                <w:rFonts w:ascii="ＭＳ ゴシック" w:eastAsia="ＭＳ ゴシック" w:hAnsi="ＭＳ ゴシック" w:hint="eastAsia"/>
                <w:color w:val="000000" w:themeColor="text1"/>
              </w:rPr>
              <w:t>第１節　評議員の選任及び解任等</w:t>
            </w:r>
          </w:p>
        </w:tc>
      </w:tr>
      <w:tr w:rsidR="007A0267" w:rsidRPr="00BE2F54" w14:paraId="3D236F5D" w14:textId="77777777" w:rsidTr="0003540B">
        <w:trPr>
          <w:trHeight w:val="381"/>
        </w:trPr>
        <w:tc>
          <w:tcPr>
            <w:tcW w:w="9781" w:type="dxa"/>
            <w:shd w:val="clear" w:color="auto" w:fill="auto"/>
          </w:tcPr>
          <w:p w14:paraId="4A27E3F1" w14:textId="73BA93E2" w:rsidR="007A0267" w:rsidRPr="00BE2F54" w:rsidRDefault="00E006ED" w:rsidP="00E006ED">
            <w:pPr>
              <w:kinsoku w:val="0"/>
              <w:overflowPunct w:val="0"/>
              <w:ind w:firstLineChars="100" w:firstLine="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0267" w:rsidRPr="00BE2F54">
              <w:rPr>
                <w:rFonts w:ascii="ＭＳ ゴシック" w:eastAsia="ＭＳ ゴシック" w:hAnsi="ＭＳ ゴシック" w:hint="eastAsia"/>
                <w:color w:val="000000" w:themeColor="text1"/>
              </w:rPr>
              <w:t>評議員の選任</w:t>
            </w:r>
            <w:r>
              <w:rPr>
                <w:rFonts w:ascii="ＭＳ ゴシック" w:eastAsia="ＭＳ ゴシック" w:hAnsi="ＭＳ ゴシック" w:hint="eastAsia"/>
                <w:color w:val="000000" w:themeColor="text1"/>
              </w:rPr>
              <w:t>）</w:t>
            </w:r>
          </w:p>
          <w:p w14:paraId="53476FD8" w14:textId="0CB656AD" w:rsidR="007A0267" w:rsidRPr="00BE2F54" w:rsidRDefault="007A0267" w:rsidP="00E006ED">
            <w:pPr>
              <w:kinsoku w:val="0"/>
              <w:overflowPunct w:val="0"/>
              <w:ind w:firstLineChars="100" w:firstLine="250"/>
              <w:rPr>
                <w:rFonts w:ascii="ＭＳ ゴシック" w:eastAsia="ＭＳ ゴシック" w:hAnsi="ＭＳ ゴシック"/>
                <w:b/>
                <w:color w:val="000000" w:themeColor="text1"/>
              </w:rPr>
            </w:pPr>
            <w:r w:rsidRPr="00BE2F54">
              <w:rPr>
                <w:rFonts w:ascii="ＭＳ ゴシック" w:eastAsia="ＭＳ ゴシック" w:hAnsi="ＭＳ ゴシック" w:hint="eastAsia"/>
                <w:b/>
                <w:color w:val="000000" w:themeColor="text1"/>
              </w:rPr>
              <w:t>（例１：複数の機関で評議員を選任する場合）</w:t>
            </w:r>
          </w:p>
          <w:p w14:paraId="769A8FF3" w14:textId="77777777"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第32条　評議員は、次の各号に掲げる者とする。</w:t>
            </w:r>
          </w:p>
          <w:p w14:paraId="22915F5B" w14:textId="77777777" w:rsidR="007A0267" w:rsidRPr="00BE2F54" w:rsidRDefault="007A0267" w:rsidP="001E495A">
            <w:pPr>
              <w:kinsoku w:val="0"/>
              <w:overflowPunct w:val="0"/>
              <w:ind w:leftChars="71" w:left="601" w:hangingChars="170" w:hanging="424"/>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(1)　この法人の職員で評議員会において選任した者　○○名</w:t>
            </w:r>
          </w:p>
          <w:p w14:paraId="36A018B7" w14:textId="1DCE9E0E" w:rsidR="007A0267" w:rsidRPr="00BE2F54" w:rsidRDefault="007A0267" w:rsidP="001E495A">
            <w:pPr>
              <w:kinsoku w:val="0"/>
              <w:overflowPunct w:val="0"/>
              <w:ind w:leftChars="71" w:left="601" w:hangingChars="170" w:hanging="424"/>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 xml:space="preserve">　(2)　この法人の設置する学校を卒業した者で年齢25年以上のもののうちから、評議員会において選任した者　○○名</w:t>
            </w:r>
          </w:p>
          <w:p w14:paraId="6BBD3F74" w14:textId="2128439C" w:rsidR="007A0267" w:rsidRPr="00BE2F54" w:rsidRDefault="00E006ED" w:rsidP="00E006ED">
            <w:pPr>
              <w:kinsoku w:val="0"/>
              <w:overflowPunct w:val="0"/>
              <w:ind w:leftChars="71" w:left="601" w:hangingChars="170" w:hanging="424"/>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21408" behindDoc="0" locked="0" layoutInCell="1" allowOverlap="1" wp14:anchorId="7F73EE49" wp14:editId="0E1CFFC7">
                      <wp:simplePos x="0" y="0"/>
                      <wp:positionH relativeFrom="column">
                        <wp:posOffset>3175</wp:posOffset>
                      </wp:positionH>
                      <wp:positionV relativeFrom="paragraph">
                        <wp:posOffset>222250</wp:posOffset>
                      </wp:positionV>
                      <wp:extent cx="6164580" cy="4008120"/>
                      <wp:effectExtent l="19050" t="19050" r="26670" b="11430"/>
                      <wp:wrapNone/>
                      <wp:docPr id="57" name="大かっこ 57"/>
                      <wp:cNvGraphicFramePr/>
                      <a:graphic xmlns:a="http://schemas.openxmlformats.org/drawingml/2006/main">
                        <a:graphicData uri="http://schemas.microsoft.com/office/word/2010/wordprocessingShape">
                          <wps:wsp>
                            <wps:cNvSpPr/>
                            <wps:spPr>
                              <a:xfrm>
                                <a:off x="0" y="0"/>
                                <a:ext cx="6164580" cy="4008120"/>
                              </a:xfrm>
                              <a:prstGeom prst="bracketPair">
                                <a:avLst>
                                  <a:gd name="adj" fmla="val 3565"/>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0F54C" id="大かっこ 57" o:spid="_x0000_s1026" type="#_x0000_t185" style="position:absolute;left:0;text-align:left;margin-left:.25pt;margin-top:17.5pt;width:485.4pt;height:315.6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" adj="770"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 xml:space="preserve">　(3)　学識経験者のうちから、理事会において選任した者　○○名</w:t>
            </w:r>
          </w:p>
          <w:p w14:paraId="44C80A93" w14:textId="79ADF1F5" w:rsidR="007A0267" w:rsidRPr="00BE2F54" w:rsidRDefault="007A0267" w:rsidP="00236938">
            <w:pPr>
              <w:kinsoku w:val="0"/>
              <w:overflowPunct w:val="0"/>
              <w:ind w:leftChars="71" w:left="601" w:hangingChars="170" w:hanging="424"/>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【備考】</w:t>
            </w:r>
          </w:p>
          <w:p w14:paraId="241B4855" w14:textId="4D057B79" w:rsidR="007A0267" w:rsidRPr="00BE2F54" w:rsidRDefault="007A0267" w:rsidP="00E006ED">
            <w:pPr>
              <w:kinsoku w:val="0"/>
              <w:overflowPunct w:val="0"/>
              <w:ind w:leftChars="71" w:left="426"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・上記各号で「理事会」又は「評議員会</w:t>
            </w:r>
            <w:r w:rsidRPr="00BE2F54">
              <w:rPr>
                <w:rFonts w:ascii="ＭＳ ゴシック" w:eastAsia="ＭＳ ゴシック" w:hAnsi="ＭＳ ゴシック" w:cs="Times New Roman"/>
                <w:color w:val="000000" w:themeColor="text1"/>
                <w:kern w:val="2"/>
              </w:rPr>
              <w:t>」</w:t>
            </w:r>
            <w:r w:rsidRPr="00BE2F54">
              <w:rPr>
                <w:rFonts w:ascii="ＭＳ ゴシック" w:eastAsia="ＭＳ ゴシック" w:hAnsi="ＭＳ ゴシック" w:cs="Times New Roman" w:hint="eastAsia"/>
                <w:color w:val="000000" w:themeColor="text1"/>
                <w:kern w:val="2"/>
              </w:rPr>
              <w:t>としている箇所は、新たに設置する機関とすることも可能である。</w:t>
            </w:r>
          </w:p>
          <w:p w14:paraId="3674247A" w14:textId="45DF18F6" w:rsidR="007A0267" w:rsidRPr="00BE2F54" w:rsidRDefault="007A0267" w:rsidP="00E006ED">
            <w:pPr>
              <w:kinsoku w:val="0"/>
              <w:overflowPunct w:val="0"/>
              <w:ind w:leftChars="70" w:left="423"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・校長が複数名いる法人では、校長理事以外にも校長評議員を置くことが可能（理事と評議員の兼任は不可）。</w:t>
            </w:r>
          </w:p>
          <w:p w14:paraId="73F9E9B9" w14:textId="77777777" w:rsidR="007A0267" w:rsidRDefault="007A0267" w:rsidP="00E006ED">
            <w:pPr>
              <w:kinsoku w:val="0"/>
              <w:overflowPunct w:val="0"/>
              <w:ind w:leftChars="70" w:left="423"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・評議員の選任・解任の方法は、法令の資格及び構成の要件を満たす限り、学校法人の判断に委ねられている。</w:t>
            </w:r>
          </w:p>
          <w:p w14:paraId="5831FDF7" w14:textId="1586EBEC" w:rsidR="00FB2111" w:rsidRDefault="00FB2111" w:rsidP="00E006ED">
            <w:pPr>
              <w:kinsoku w:val="0"/>
              <w:overflowPunct w:val="0"/>
              <w:ind w:leftChars="70" w:left="423"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・評議員</w:t>
            </w:r>
            <w:r w:rsidR="00460604">
              <w:rPr>
                <w:rFonts w:ascii="ＭＳ ゴシック" w:eastAsia="ＭＳ ゴシック" w:hAnsi="ＭＳ ゴシック" w:hint="eastAsia"/>
                <w:color w:val="000000" w:themeColor="text1"/>
              </w:rPr>
              <w:t>には、職員（評議員総数の３分の１の数が上限）及び設置する学校の卒業生を必ず含むこと。</w:t>
            </w:r>
          </w:p>
          <w:p w14:paraId="0D148DF6" w14:textId="2DA79FBB" w:rsidR="00460604" w:rsidRDefault="00460604" w:rsidP="00E006ED">
            <w:pPr>
              <w:kinsoku w:val="0"/>
              <w:overflowPunct w:val="0"/>
              <w:ind w:leftChars="70" w:left="423" w:hangingChars="100" w:hanging="249"/>
              <w:rPr>
                <w:rFonts w:ascii="ＭＳ ゴシック" w:eastAsia="ＭＳ ゴシック" w:hAnsi="ＭＳ ゴシック" w:cs="Times New Roman"/>
                <w:color w:val="000000" w:themeColor="text1"/>
                <w:kern w:val="2"/>
              </w:rPr>
            </w:pPr>
            <w:r>
              <w:rPr>
                <w:rFonts w:ascii="ＭＳ ゴシック" w:eastAsia="ＭＳ ゴシック" w:hAnsi="ＭＳ ゴシック" w:cs="Times New Roman" w:hint="eastAsia"/>
                <w:color w:val="000000" w:themeColor="text1"/>
                <w:kern w:val="2"/>
              </w:rPr>
              <w:t>・理事又は理事会が選任する評議員の数は、評議員総数の２分の１が上限である。</w:t>
            </w:r>
          </w:p>
          <w:p w14:paraId="405CA3F4" w14:textId="0611ED44" w:rsidR="00B07BF9" w:rsidRDefault="00B07BF9" w:rsidP="00E006ED">
            <w:pPr>
              <w:kinsoku w:val="0"/>
              <w:overflowPunct w:val="0"/>
              <w:ind w:leftChars="70" w:left="423" w:hangingChars="100" w:hanging="249"/>
              <w:rPr>
                <w:rFonts w:ascii="ＭＳ ゴシック" w:eastAsia="ＭＳ ゴシック" w:hAnsi="ＭＳ ゴシック" w:cs="Times New Roman"/>
                <w:color w:val="000000" w:themeColor="text1"/>
                <w:kern w:val="2"/>
              </w:rPr>
            </w:pPr>
            <w:r>
              <w:rPr>
                <w:rFonts w:ascii="ＭＳ ゴシック" w:eastAsia="ＭＳ ゴシック" w:hAnsi="ＭＳ ゴシック" w:cs="Times New Roman" w:hint="eastAsia"/>
                <w:color w:val="000000" w:themeColor="text1"/>
                <w:kern w:val="2"/>
              </w:rPr>
              <w:t>・</w:t>
            </w:r>
            <w:r w:rsidR="006F72FF">
              <w:rPr>
                <w:rFonts w:ascii="ＭＳ ゴシック" w:eastAsia="ＭＳ ゴシック" w:hAnsi="ＭＳ ゴシック" w:cs="Times New Roman" w:hint="eastAsia"/>
                <w:color w:val="000000" w:themeColor="text1"/>
                <w:kern w:val="2"/>
              </w:rPr>
              <w:t>１人の</w:t>
            </w:r>
            <w:r>
              <w:rPr>
                <w:rFonts w:ascii="ＭＳ ゴシック" w:eastAsia="ＭＳ ゴシック" w:hAnsi="ＭＳ ゴシック" w:cs="Times New Roman" w:hint="eastAsia"/>
                <w:color w:val="000000" w:themeColor="text1"/>
                <w:kern w:val="2"/>
              </w:rPr>
              <w:t>理事</w:t>
            </w:r>
            <w:r w:rsidR="00446F00">
              <w:rPr>
                <w:rFonts w:ascii="ＭＳ ゴシック" w:eastAsia="ＭＳ ゴシック" w:hAnsi="ＭＳ ゴシック" w:cs="Times New Roman" w:hint="eastAsia"/>
                <w:color w:val="000000" w:themeColor="text1"/>
                <w:kern w:val="2"/>
              </w:rPr>
              <w:t>又は監事</w:t>
            </w:r>
            <w:r>
              <w:rPr>
                <w:rFonts w:ascii="ＭＳ ゴシック" w:eastAsia="ＭＳ ゴシック" w:hAnsi="ＭＳ ゴシック" w:cs="Times New Roman" w:hint="eastAsia"/>
                <w:color w:val="000000" w:themeColor="text1"/>
                <w:kern w:val="2"/>
              </w:rPr>
              <w:t>と特別利害関係を有する評議員は１人まで（経過措置期間中は２人まで）</w:t>
            </w:r>
          </w:p>
          <w:p w14:paraId="21786DB8" w14:textId="77777777" w:rsidR="00B07BF9" w:rsidRDefault="00460604" w:rsidP="00E006ED">
            <w:pPr>
              <w:kinsoku w:val="0"/>
              <w:overflowPunct w:val="0"/>
              <w:ind w:leftChars="70" w:left="423" w:hangingChars="100" w:hanging="249"/>
              <w:rPr>
                <w:rFonts w:ascii="ＭＳ ゴシック" w:eastAsia="ＭＳ ゴシック" w:hAnsi="ＭＳ ゴシック" w:cs="Times New Roman"/>
                <w:color w:val="000000" w:themeColor="text1"/>
                <w:kern w:val="2"/>
              </w:rPr>
            </w:pPr>
            <w:r>
              <w:rPr>
                <w:rFonts w:ascii="ＭＳ ゴシック" w:eastAsia="ＭＳ ゴシック" w:hAnsi="ＭＳ ゴシック" w:cs="Times New Roman" w:hint="eastAsia"/>
                <w:color w:val="000000" w:themeColor="text1"/>
                <w:kern w:val="2"/>
              </w:rPr>
              <w:t>・</w:t>
            </w:r>
            <w:r w:rsidR="00B07BF9">
              <w:rPr>
                <w:rFonts w:ascii="ＭＳ ゴシック" w:eastAsia="ＭＳ ゴシック" w:hAnsi="ＭＳ ゴシック" w:cs="Times New Roman" w:hint="eastAsia"/>
                <w:color w:val="000000" w:themeColor="text1"/>
                <w:kern w:val="2"/>
              </w:rPr>
              <w:t>他の評議員と特別利害関係を有する評議員は１人まで（経過措置期間中は２人まで）</w:t>
            </w:r>
          </w:p>
          <w:p w14:paraId="36E0FC13" w14:textId="51C6F77A" w:rsidR="00460604" w:rsidRPr="00B07BF9" w:rsidRDefault="00460604" w:rsidP="00E006ED">
            <w:pPr>
              <w:kinsoku w:val="0"/>
              <w:overflowPunct w:val="0"/>
              <w:ind w:leftChars="70" w:left="423" w:hangingChars="100" w:hanging="249"/>
              <w:rPr>
                <w:rFonts w:ascii="ＭＳ ゴシック" w:eastAsia="ＭＳ ゴシック" w:hAnsi="ＭＳ ゴシック" w:cs="Times New Roman"/>
                <w:color w:val="000000" w:themeColor="text1"/>
                <w:kern w:val="2"/>
              </w:rPr>
            </w:pPr>
            <w:r>
              <w:rPr>
                <w:rFonts w:ascii="ＭＳ ゴシック" w:eastAsia="ＭＳ ゴシック" w:hAnsi="ＭＳ ゴシック" w:cs="Times New Roman" w:hint="eastAsia"/>
                <w:color w:val="000000" w:themeColor="text1"/>
                <w:kern w:val="2"/>
              </w:rPr>
              <w:t>・役員又は他の評議員のいずれかと特別利害関係を有する評議員並びに子法人役員及び子法人の職員等子法人に使用される者である評議員の数の合計は</w:t>
            </w:r>
            <w:r w:rsidR="00B07BF9">
              <w:rPr>
                <w:rFonts w:ascii="ＭＳ ゴシック" w:eastAsia="ＭＳ ゴシック" w:hAnsi="ＭＳ ゴシック" w:cs="Times New Roman" w:hint="eastAsia"/>
                <w:color w:val="000000" w:themeColor="text1"/>
                <w:kern w:val="2"/>
              </w:rPr>
              <w:t>、評議員総数の６分の１まで（経過措置期間中は３分の１まで）</w:t>
            </w:r>
          </w:p>
        </w:tc>
      </w:tr>
      <w:tr w:rsidR="007A0267" w:rsidRPr="00BE2F54" w14:paraId="60D18720" w14:textId="77777777" w:rsidTr="0003540B">
        <w:trPr>
          <w:trHeight w:val="381"/>
        </w:trPr>
        <w:tc>
          <w:tcPr>
            <w:tcW w:w="9781" w:type="dxa"/>
            <w:shd w:val="clear" w:color="auto" w:fill="auto"/>
          </w:tcPr>
          <w:p w14:paraId="13741668" w14:textId="33677A5E" w:rsidR="007A0267" w:rsidRPr="00BE2F54" w:rsidRDefault="00446F00" w:rsidP="00440559">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w:lastRenderedPageBreak/>
              <mc:AlternateContent>
                <mc:Choice Requires="wps">
                  <w:drawing>
                    <wp:anchor distT="0" distB="0" distL="114300" distR="114300" simplePos="0" relativeHeight="251923456" behindDoc="0" locked="0" layoutInCell="1" allowOverlap="1" wp14:anchorId="3E4754E2" wp14:editId="77D3FE75">
                      <wp:simplePos x="0" y="0"/>
                      <wp:positionH relativeFrom="column">
                        <wp:posOffset>-12065</wp:posOffset>
                      </wp:positionH>
                      <wp:positionV relativeFrom="paragraph">
                        <wp:posOffset>439420</wp:posOffset>
                      </wp:positionV>
                      <wp:extent cx="6164580" cy="922020"/>
                      <wp:effectExtent l="19050" t="19050" r="26670" b="11430"/>
                      <wp:wrapNone/>
                      <wp:docPr id="58" name="大かっこ 58"/>
                      <wp:cNvGraphicFramePr/>
                      <a:graphic xmlns:a="http://schemas.openxmlformats.org/drawingml/2006/main">
                        <a:graphicData uri="http://schemas.microsoft.com/office/word/2010/wordprocessingShape">
                          <wps:wsp>
                            <wps:cNvSpPr/>
                            <wps:spPr>
                              <a:xfrm>
                                <a:off x="0" y="0"/>
                                <a:ext cx="6164580" cy="922020"/>
                              </a:xfrm>
                              <a:prstGeom prst="bracketPair">
                                <a:avLst>
                                  <a:gd name="adj" fmla="val 13061"/>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5EA2A" id="大かっこ 58" o:spid="_x0000_s1026" type="#_x0000_t185" style="position:absolute;left:0;text-align:left;margin-left:-.95pt;margin-top:34.6pt;width:485.4pt;height:72.6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" adj="2821"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２　前項第１号に定める評議員は、この法人の職員の地位を退いたときは評議員の職を失うものとする。</w:t>
            </w:r>
          </w:p>
          <w:p w14:paraId="678C6287" w14:textId="69AD2B6A" w:rsidR="007A0267" w:rsidRPr="00BE2F54" w:rsidRDefault="007A0267" w:rsidP="00440559">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73F0C9E5" w14:textId="1DF77436" w:rsidR="007A0267" w:rsidRPr="00BE2F54" w:rsidRDefault="00E006ED" w:rsidP="00440559">
            <w:pPr>
              <w:kinsoku w:val="0"/>
              <w:overflowPunct w:val="0"/>
              <w:ind w:leftChars="29" w:left="321"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0267" w:rsidRPr="00BE2F54">
              <w:rPr>
                <w:rFonts w:ascii="ＭＳ ゴシック" w:eastAsia="ＭＳ ゴシック" w:hAnsi="ＭＳ ゴシック" w:hint="eastAsia"/>
                <w:color w:val="000000" w:themeColor="text1"/>
              </w:rPr>
              <w:t>職員の地位を退いた後も、評議員の職を失わないこととすることも可能（ただし、職員評議員が１人もいなくなることは、私立学校法第62条第３項第１号に違反することに留意する必要がある。）。</w:t>
            </w:r>
          </w:p>
        </w:tc>
      </w:tr>
      <w:tr w:rsidR="007A0267" w:rsidRPr="00BE2F54" w14:paraId="3E69E452" w14:textId="77777777" w:rsidTr="0003540B">
        <w:trPr>
          <w:trHeight w:val="381"/>
        </w:trPr>
        <w:tc>
          <w:tcPr>
            <w:tcW w:w="9781" w:type="dxa"/>
            <w:shd w:val="clear" w:color="auto" w:fill="auto"/>
          </w:tcPr>
          <w:p w14:paraId="6139B5C8" w14:textId="070F2EF0" w:rsidR="007A0267" w:rsidRPr="00BE2F54" w:rsidRDefault="007A0267" w:rsidP="00440559">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３　評議員会及び理事会は、それぞれ評議員の数が第１項各号に掲げる数を下回ることとなるときに備えて、補欠の評議員を選任することができる。</w:t>
            </w:r>
          </w:p>
        </w:tc>
      </w:tr>
      <w:tr w:rsidR="007A0267" w:rsidRPr="00BE2F54" w14:paraId="32A32CAC" w14:textId="77777777" w:rsidTr="0003540B">
        <w:trPr>
          <w:trHeight w:val="381"/>
        </w:trPr>
        <w:tc>
          <w:tcPr>
            <w:tcW w:w="9781" w:type="dxa"/>
            <w:shd w:val="clear" w:color="auto" w:fill="auto"/>
          </w:tcPr>
          <w:p w14:paraId="7F68FC0C" w14:textId="2E1D611E" w:rsidR="00BC460B" w:rsidRPr="00BE2F54" w:rsidRDefault="007A0267" w:rsidP="00440559">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４　評議員の選任は、評議員の年齢、性別、職業等に著しい偏りが生じないよう配慮して行うものとする。</w:t>
            </w:r>
          </w:p>
        </w:tc>
      </w:tr>
      <w:tr w:rsidR="007A0267" w:rsidRPr="00BE2F54" w14:paraId="35F4E574" w14:textId="77777777" w:rsidTr="0003540B">
        <w:trPr>
          <w:trHeight w:val="381"/>
        </w:trPr>
        <w:tc>
          <w:tcPr>
            <w:tcW w:w="9781" w:type="dxa"/>
            <w:shd w:val="clear" w:color="auto" w:fill="auto"/>
          </w:tcPr>
          <w:p w14:paraId="7EBAD77E" w14:textId="77777777" w:rsidR="007A0267" w:rsidRPr="00BE2F54" w:rsidRDefault="007A0267" w:rsidP="00EE043C">
            <w:pPr>
              <w:kinsoku w:val="0"/>
              <w:overflowPunct w:val="0"/>
              <w:ind w:firstLineChars="100" w:firstLine="250"/>
              <w:rPr>
                <w:rFonts w:ascii="ＭＳ ゴシック" w:eastAsia="ＭＳ ゴシック" w:hAnsi="ＭＳ ゴシック"/>
                <w:b/>
                <w:color w:val="000000" w:themeColor="text1"/>
              </w:rPr>
            </w:pPr>
            <w:r w:rsidRPr="00BE2F54">
              <w:rPr>
                <w:rFonts w:ascii="ＭＳ ゴシック" w:eastAsia="ＭＳ ゴシック" w:hAnsi="ＭＳ ゴシック" w:hint="eastAsia"/>
                <w:b/>
                <w:color w:val="000000" w:themeColor="text1"/>
              </w:rPr>
              <w:t>（例２：評議員会で評議員を選任する場合）</w:t>
            </w:r>
          </w:p>
          <w:p w14:paraId="60E9EA9E" w14:textId="77777777"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第32条　評議員は、次の各号に掲げる者とし、評議員会において選任する。</w:t>
            </w:r>
          </w:p>
          <w:p w14:paraId="08DA9455" w14:textId="77777777" w:rsidR="007A0267" w:rsidRPr="00BE2F54" w:rsidRDefault="007A0267" w:rsidP="001E495A">
            <w:pPr>
              <w:kinsoku w:val="0"/>
              <w:overflowPunct w:val="0"/>
              <w:ind w:left="498" w:hangingChars="200" w:hanging="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(1)　この法人の職員のうちから選任した者　○○名</w:t>
            </w:r>
          </w:p>
          <w:p w14:paraId="447927B1" w14:textId="77777777" w:rsidR="007A0267" w:rsidRPr="00BE2F54" w:rsidRDefault="007A0267" w:rsidP="001E495A">
            <w:pPr>
              <w:kinsoku w:val="0"/>
              <w:overflowPunct w:val="0"/>
              <w:ind w:left="498" w:hangingChars="200" w:hanging="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(2)　この法人の設置する学校を卒業した者で年齢25年以上のもののうちから選任した者　○○名</w:t>
            </w:r>
          </w:p>
          <w:p w14:paraId="76F48E95" w14:textId="77777777" w:rsidR="007A0267" w:rsidRPr="00BE2F54" w:rsidRDefault="007A0267" w:rsidP="001E495A">
            <w:pPr>
              <w:kinsoku w:val="0"/>
              <w:overflowPunct w:val="0"/>
              <w:ind w:left="498" w:hangingChars="200" w:hanging="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(3)　学識経験者のうちから選任した者　○○名</w:t>
            </w:r>
          </w:p>
          <w:p w14:paraId="1F0EEFCE" w14:textId="0C22BD61" w:rsidR="007A0267" w:rsidRDefault="007A0267" w:rsidP="001E495A">
            <w:pPr>
              <w:kinsoku w:val="0"/>
              <w:overflowPunct w:val="0"/>
              <w:ind w:left="498" w:hangingChars="200" w:hanging="498"/>
              <w:rPr>
                <w:rFonts w:ascii="ＭＳ ゴシック" w:eastAsia="ＭＳ ゴシック" w:hAnsi="ＭＳ ゴシック"/>
                <w:color w:val="000000" w:themeColor="text1"/>
              </w:rPr>
            </w:pPr>
          </w:p>
          <w:p w14:paraId="2BC7DE39" w14:textId="77777777" w:rsidR="00863B97" w:rsidRPr="00BE2F54" w:rsidRDefault="00863B97" w:rsidP="001E495A">
            <w:pPr>
              <w:kinsoku w:val="0"/>
              <w:overflowPunct w:val="0"/>
              <w:ind w:left="498" w:hangingChars="200" w:hanging="498"/>
              <w:rPr>
                <w:rFonts w:ascii="ＭＳ ゴシック" w:eastAsia="ＭＳ ゴシック" w:hAnsi="ＭＳ ゴシック"/>
                <w:color w:val="000000" w:themeColor="text1"/>
              </w:rPr>
            </w:pPr>
          </w:p>
          <w:p w14:paraId="3D89AD16" w14:textId="45037BE3" w:rsidR="00BC460B" w:rsidRDefault="00EE043C" w:rsidP="00236938">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w:lastRenderedPageBreak/>
              <mc:AlternateContent>
                <mc:Choice Requires="wps">
                  <w:drawing>
                    <wp:anchor distT="0" distB="0" distL="114300" distR="114300" simplePos="0" relativeHeight="251925504" behindDoc="0" locked="0" layoutInCell="1" allowOverlap="1" wp14:anchorId="31B48E94" wp14:editId="31BD5A8E">
                      <wp:simplePos x="0" y="0"/>
                      <wp:positionH relativeFrom="column">
                        <wp:posOffset>3175</wp:posOffset>
                      </wp:positionH>
                      <wp:positionV relativeFrom="paragraph">
                        <wp:posOffset>1270</wp:posOffset>
                      </wp:positionV>
                      <wp:extent cx="6141720" cy="693420"/>
                      <wp:effectExtent l="19050" t="19050" r="11430" b="11430"/>
                      <wp:wrapNone/>
                      <wp:docPr id="59" name="大かっこ 59"/>
                      <wp:cNvGraphicFramePr/>
                      <a:graphic xmlns:a="http://schemas.openxmlformats.org/drawingml/2006/main">
                        <a:graphicData uri="http://schemas.microsoft.com/office/word/2010/wordprocessingShape">
                          <wps:wsp>
                            <wps:cNvSpPr/>
                            <wps:spPr>
                              <a:xfrm>
                                <a:off x="0" y="0"/>
                                <a:ext cx="6141720" cy="693420"/>
                              </a:xfrm>
                              <a:prstGeom prst="bracketPair">
                                <a:avLst>
                                  <a:gd name="adj" fmla="val 15034"/>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0DF17" id="大かっこ 59" o:spid="_x0000_s1026" type="#_x0000_t185" style="position:absolute;left:0;text-align:left;margin-left:.25pt;margin-top:.1pt;width:483.6pt;height:54.6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" adj="3247"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【備考】</w:t>
            </w:r>
          </w:p>
          <w:p w14:paraId="11EBC5A0" w14:textId="28E82464" w:rsidR="007A0267" w:rsidRPr="00BE2F54" w:rsidRDefault="007A2CD4" w:rsidP="00EE043C">
            <w:pPr>
              <w:kinsoku w:val="0"/>
              <w:overflowPunct w:val="0"/>
              <w:ind w:leftChars="39" w:left="346"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0267" w:rsidRPr="00BE2F54">
              <w:rPr>
                <w:rFonts w:ascii="ＭＳ ゴシック" w:eastAsia="ＭＳ ゴシック" w:hAnsi="ＭＳ ゴシック" w:hint="eastAsia"/>
                <w:color w:val="000000" w:themeColor="text1"/>
              </w:rPr>
              <w:t>評議員の選任・解任の方法は、法令の資格及び構成の要件を満たす限り、学校法人の判断に委ねられている。</w:t>
            </w:r>
          </w:p>
        </w:tc>
      </w:tr>
      <w:tr w:rsidR="007A0267" w:rsidRPr="00BE2F54" w14:paraId="04A15C21" w14:textId="5C7E3450" w:rsidTr="0003540B">
        <w:trPr>
          <w:trHeight w:val="381"/>
        </w:trPr>
        <w:tc>
          <w:tcPr>
            <w:tcW w:w="9781" w:type="dxa"/>
            <w:shd w:val="clear" w:color="auto" w:fill="auto"/>
          </w:tcPr>
          <w:p w14:paraId="2362A295" w14:textId="16F33B76" w:rsidR="007A0267" w:rsidRPr="00BE2F54" w:rsidRDefault="00EE043C"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w:lastRenderedPageBreak/>
              <mc:AlternateContent>
                <mc:Choice Requires="wps">
                  <w:drawing>
                    <wp:anchor distT="0" distB="0" distL="114300" distR="114300" simplePos="0" relativeHeight="251927552" behindDoc="0" locked="0" layoutInCell="1" allowOverlap="1" wp14:anchorId="5C360CE8" wp14:editId="796D02EE">
                      <wp:simplePos x="0" y="0"/>
                      <wp:positionH relativeFrom="column">
                        <wp:posOffset>3175</wp:posOffset>
                      </wp:positionH>
                      <wp:positionV relativeFrom="paragraph">
                        <wp:posOffset>441325</wp:posOffset>
                      </wp:positionV>
                      <wp:extent cx="6141720" cy="937260"/>
                      <wp:effectExtent l="19050" t="19050" r="11430" b="15240"/>
                      <wp:wrapNone/>
                      <wp:docPr id="60" name="大かっこ 60"/>
                      <wp:cNvGraphicFramePr/>
                      <a:graphic xmlns:a="http://schemas.openxmlformats.org/drawingml/2006/main">
                        <a:graphicData uri="http://schemas.microsoft.com/office/word/2010/wordprocessingShape">
                          <wps:wsp>
                            <wps:cNvSpPr/>
                            <wps:spPr>
                              <a:xfrm>
                                <a:off x="0" y="0"/>
                                <a:ext cx="6141720" cy="937260"/>
                              </a:xfrm>
                              <a:prstGeom prst="bracketPair">
                                <a:avLst>
                                  <a:gd name="adj" fmla="val 11957"/>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CE6A8" id="大かっこ 60" o:spid="_x0000_s1026" type="#_x0000_t185" style="position:absolute;left:0;text-align:left;margin-left:.25pt;margin-top:34.75pt;width:483.6pt;height:73.8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" adj="2583"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２　前項第１号に定める評議員は、この法人の職員の地位を退いたときは評議員の職を失うものとする。</w:t>
            </w:r>
          </w:p>
          <w:p w14:paraId="7400D7C6" w14:textId="60DCF015" w:rsidR="007A2CD4" w:rsidRDefault="007A0267" w:rsidP="00236938">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600736FC" w14:textId="55349925" w:rsidR="007A0267" w:rsidRPr="00BE2F54" w:rsidRDefault="007A2CD4" w:rsidP="00EE043C">
            <w:pPr>
              <w:kinsoku w:val="0"/>
              <w:overflowPunct w:val="0"/>
              <w:ind w:leftChars="50" w:left="374"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0267" w:rsidRPr="00BE2F54">
              <w:rPr>
                <w:rFonts w:ascii="ＭＳ ゴシック" w:eastAsia="ＭＳ ゴシック" w:hAnsi="ＭＳ ゴシック" w:hint="eastAsia"/>
                <w:color w:val="000000" w:themeColor="text1"/>
              </w:rPr>
              <w:t>職員の地位を退いた後も、評議員の職を失わないこととすることも可能（ただし、職員評議員が１人もいなくなることは、私立学校法第62条第３項第１号に違反することに留意する必要がある。）</w:t>
            </w:r>
          </w:p>
        </w:tc>
      </w:tr>
      <w:tr w:rsidR="007A0267" w:rsidRPr="00BE2F54" w14:paraId="45F32494" w14:textId="32A2C967" w:rsidTr="0003540B">
        <w:trPr>
          <w:trHeight w:val="381"/>
        </w:trPr>
        <w:tc>
          <w:tcPr>
            <w:tcW w:w="9781" w:type="dxa"/>
            <w:shd w:val="clear" w:color="auto" w:fill="auto"/>
          </w:tcPr>
          <w:p w14:paraId="0CFB162B" w14:textId="611DC220" w:rsidR="007A0267" w:rsidRPr="00BE2F54" w:rsidRDefault="007A0267">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３　評議員会は、それぞれ評議員の数が第１項各号に掲げる数を下回ることとなるときに備えて、補欠の評議員を選任することができる。</w:t>
            </w:r>
          </w:p>
        </w:tc>
      </w:tr>
      <w:tr w:rsidR="007A0267" w:rsidRPr="00BE2F54" w14:paraId="7845AE3A" w14:textId="397BB54A" w:rsidTr="0003540B">
        <w:trPr>
          <w:trHeight w:val="381"/>
        </w:trPr>
        <w:tc>
          <w:tcPr>
            <w:tcW w:w="9781" w:type="dxa"/>
            <w:shd w:val="clear" w:color="auto" w:fill="auto"/>
          </w:tcPr>
          <w:p w14:paraId="63685DA2" w14:textId="7D42E8C0"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４　評議員の選任は、評議員の年齢、性別、職業等に著しい偏りが生じないよう配慮して行うものとする。</w:t>
            </w:r>
          </w:p>
        </w:tc>
      </w:tr>
      <w:tr w:rsidR="007A0267" w:rsidRPr="00BE2F54" w14:paraId="6265B39E" w14:textId="0144C329" w:rsidTr="0003540B">
        <w:trPr>
          <w:trHeight w:val="381"/>
        </w:trPr>
        <w:tc>
          <w:tcPr>
            <w:tcW w:w="9781" w:type="dxa"/>
            <w:shd w:val="clear" w:color="auto" w:fill="auto"/>
          </w:tcPr>
          <w:p w14:paraId="68602C9E" w14:textId="77777777" w:rsidR="007A0267" w:rsidRPr="00BE2F54" w:rsidRDefault="007A0267" w:rsidP="001E495A">
            <w:pPr>
              <w:kinsoku w:val="0"/>
              <w:overflowPunct w:val="0"/>
              <w:ind w:firstLineChars="100" w:firstLine="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（評議員の資格）</w:t>
            </w:r>
          </w:p>
          <w:p w14:paraId="050E62EF" w14:textId="2D6FDAD3" w:rsidR="007A0267" w:rsidRPr="00BE2F54" w:rsidRDefault="007A0267" w:rsidP="00BE2F54">
            <w:pPr>
              <w:kinsoku w:val="0"/>
              <w:overflowPunct w:val="0"/>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第33条　評議員の選任に当たっては、私立学校法第31条第３項及び第６項、第46条第２項及び第３項並びに第62条に規定する資格及び構成に関する要件を遵守しなければならない。</w:t>
            </w:r>
          </w:p>
        </w:tc>
      </w:tr>
      <w:tr w:rsidR="007A0267" w:rsidRPr="00BE2F54" w14:paraId="18554AD2" w14:textId="60CD0A0F" w:rsidTr="0003540B">
        <w:trPr>
          <w:trHeight w:val="381"/>
        </w:trPr>
        <w:tc>
          <w:tcPr>
            <w:tcW w:w="9781" w:type="dxa"/>
            <w:shd w:val="clear" w:color="auto" w:fill="auto"/>
          </w:tcPr>
          <w:p w14:paraId="1676060C" w14:textId="77777777" w:rsidR="007A0267" w:rsidRPr="00BE2F54" w:rsidRDefault="007A0267" w:rsidP="001E495A">
            <w:pPr>
              <w:kinsoku w:val="0"/>
              <w:overflowPunct w:val="0"/>
              <w:ind w:firstLineChars="100" w:firstLine="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（評議員の任期）</w:t>
            </w:r>
          </w:p>
          <w:p w14:paraId="48D2A78A" w14:textId="11A3A3EF" w:rsidR="007A0267" w:rsidRPr="00BE2F54" w:rsidRDefault="00EE043C" w:rsidP="001E495A">
            <w:pPr>
              <w:kinsoku w:val="0"/>
              <w:overflowPunct w:val="0"/>
              <w:ind w:left="249" w:hangingChars="100" w:hanging="249"/>
              <w:rPr>
                <w:rFonts w:ascii="ＭＳ ゴシック" w:eastAsia="ＭＳ ゴシック" w:hAnsi="ＭＳ ゴシック" w:cs="Times New Roman"/>
                <w:color w:val="000000" w:themeColor="text1"/>
                <w:kern w:val="2"/>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29600" behindDoc="0" locked="0" layoutInCell="1" allowOverlap="1" wp14:anchorId="6C29CFAA" wp14:editId="44D63CEA">
                      <wp:simplePos x="0" y="0"/>
                      <wp:positionH relativeFrom="column">
                        <wp:posOffset>3175</wp:posOffset>
                      </wp:positionH>
                      <wp:positionV relativeFrom="paragraph">
                        <wp:posOffset>690880</wp:posOffset>
                      </wp:positionV>
                      <wp:extent cx="6141720" cy="693420"/>
                      <wp:effectExtent l="19050" t="19050" r="11430" b="11430"/>
                      <wp:wrapNone/>
                      <wp:docPr id="61" name="大かっこ 61"/>
                      <wp:cNvGraphicFramePr/>
                      <a:graphic xmlns:a="http://schemas.openxmlformats.org/drawingml/2006/main">
                        <a:graphicData uri="http://schemas.microsoft.com/office/word/2010/wordprocessingShape">
                          <wps:wsp>
                            <wps:cNvSpPr/>
                            <wps:spPr>
                              <a:xfrm>
                                <a:off x="0" y="0"/>
                                <a:ext cx="6141720" cy="693420"/>
                              </a:xfrm>
                              <a:prstGeom prst="bracketPair">
                                <a:avLst>
                                  <a:gd name="adj" fmla="val 16719"/>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ABBA1" id="大かっこ 61" o:spid="_x0000_s1026" type="#_x0000_t185" style="position:absolute;left:0;text-align:left;margin-left:.25pt;margin-top:54.4pt;width:483.6pt;height:54.6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" adj="3611" strokecolor="#5b9bd5" strokeweight="3pt">
                      <v:stroke joinstyle="miter"/>
                    </v:shape>
                  </w:pict>
                </mc:Fallback>
              </mc:AlternateContent>
            </w:r>
            <w:r w:rsidR="007A0267" w:rsidRPr="00BE2F54">
              <w:rPr>
                <w:rFonts w:ascii="ＭＳ ゴシック" w:eastAsia="ＭＳ ゴシック" w:hAnsi="ＭＳ ゴシック" w:cs="Times New Roman" w:hint="eastAsia"/>
                <w:color w:val="000000" w:themeColor="text1"/>
                <w:kern w:val="2"/>
              </w:rPr>
              <w:t>第34条　評議員の任期は、選任後６年以内に終了する会計年度のうち最終のものに関する定時評議員会の終結の時までとする。ただし、任期の満了前に退任した評議員の補欠として選任された評議員の任期は、前任者の残任期間とすることができる。</w:t>
            </w:r>
          </w:p>
          <w:p w14:paraId="54724747" w14:textId="78EC05B3" w:rsidR="007A0267" w:rsidRPr="00BE2F54" w:rsidRDefault="007A0267" w:rsidP="00EE043C">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1F71B852" w14:textId="3F254915" w:rsidR="007A0267" w:rsidRPr="00BE2F54" w:rsidRDefault="007A0267" w:rsidP="00EE043C">
            <w:pPr>
              <w:kinsoku w:val="0"/>
              <w:overflowPunct w:val="0"/>
              <w:ind w:leftChars="15" w:left="286"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hint="eastAsia"/>
                <w:color w:val="000000" w:themeColor="text1"/>
              </w:rPr>
              <w:t>・評議員の任期を短縮することは可能。ただし、理事の任期は評議員の任期を超えてはならないことに留意すること。</w:t>
            </w:r>
          </w:p>
        </w:tc>
      </w:tr>
      <w:tr w:rsidR="007A0267" w:rsidRPr="00BE2F54" w14:paraId="7D561E58" w14:textId="2A67B03E" w:rsidTr="0003540B">
        <w:trPr>
          <w:trHeight w:val="381"/>
        </w:trPr>
        <w:tc>
          <w:tcPr>
            <w:tcW w:w="9781" w:type="dxa"/>
            <w:shd w:val="clear" w:color="auto" w:fill="auto"/>
          </w:tcPr>
          <w:p w14:paraId="41B1F860" w14:textId="653B38B0" w:rsidR="00A75E06" w:rsidRPr="00BE2F54" w:rsidRDefault="007A0267" w:rsidP="00BE2F54">
            <w:pPr>
              <w:kinsoku w:val="0"/>
              <w:overflowPunct w:val="0"/>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２　評議員は、再任されることができる。</w:t>
            </w:r>
          </w:p>
        </w:tc>
      </w:tr>
      <w:tr w:rsidR="007A0267" w:rsidRPr="00BE2F54" w14:paraId="4C5228FD" w14:textId="59233B16" w:rsidTr="0003540B">
        <w:trPr>
          <w:trHeight w:val="381"/>
        </w:trPr>
        <w:tc>
          <w:tcPr>
            <w:tcW w:w="9781" w:type="dxa"/>
            <w:shd w:val="clear" w:color="auto" w:fill="auto"/>
          </w:tcPr>
          <w:p w14:paraId="2E6C9C66" w14:textId="77777777" w:rsidR="007A0267" w:rsidRPr="00BE2F54" w:rsidRDefault="007A0267" w:rsidP="001E495A">
            <w:pPr>
              <w:kinsoku w:val="0"/>
              <w:overflowPunct w:val="0"/>
              <w:ind w:firstLineChars="100" w:firstLine="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（評議員の解任及び退任）</w:t>
            </w:r>
          </w:p>
          <w:p w14:paraId="17B8BB44" w14:textId="77777777" w:rsidR="007A0267" w:rsidRPr="00BE2F54" w:rsidRDefault="007A0267" w:rsidP="001E495A">
            <w:pPr>
              <w:kinsoku w:val="0"/>
              <w:overflowPunct w:val="0"/>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第35条　評議員が次の各号のいずれかに該当するときは、当該評議員を選任したものの決議によって解任することができる。</w:t>
            </w:r>
          </w:p>
          <w:p w14:paraId="24F4DAC0" w14:textId="77777777" w:rsidR="007A0267" w:rsidRPr="00BE2F54" w:rsidRDefault="007A0267" w:rsidP="001E495A">
            <w:pPr>
              <w:kinsoku w:val="0"/>
              <w:overflowPunct w:val="0"/>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 xml:space="preserve">　</w:t>
            </w:r>
            <w:r w:rsidRPr="00BE2F54">
              <w:rPr>
                <w:rFonts w:ascii="ＭＳ ゴシック" w:eastAsia="ＭＳ ゴシック" w:hAnsi="ＭＳ ゴシック" w:hint="eastAsia"/>
                <w:color w:val="000000" w:themeColor="text1"/>
              </w:rPr>
              <w:t>(1)</w:t>
            </w:r>
            <w:r w:rsidRPr="00BE2F54">
              <w:rPr>
                <w:rFonts w:ascii="ＭＳ ゴシック" w:eastAsia="ＭＳ ゴシック" w:hAnsi="ＭＳ ゴシック" w:cs="Times New Roman" w:hint="eastAsia"/>
                <w:color w:val="000000" w:themeColor="text1"/>
                <w:kern w:val="2"/>
              </w:rPr>
              <w:t xml:space="preserve">　職務上の義務に違反し、又は職務を怠ったとき</w:t>
            </w:r>
          </w:p>
          <w:p w14:paraId="6078B052" w14:textId="77777777" w:rsidR="007A0267" w:rsidRPr="00BE2F54" w:rsidRDefault="007A0267" w:rsidP="001E495A">
            <w:pPr>
              <w:kinsoku w:val="0"/>
              <w:overflowPunct w:val="0"/>
              <w:ind w:left="498" w:hangingChars="200" w:hanging="498"/>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 xml:space="preserve">　</w:t>
            </w:r>
            <w:r w:rsidRPr="00BE2F54">
              <w:rPr>
                <w:rFonts w:ascii="ＭＳ ゴシック" w:eastAsia="ＭＳ ゴシック" w:hAnsi="ＭＳ ゴシック" w:cs="Times New Roman"/>
                <w:color w:val="000000" w:themeColor="text1"/>
                <w:kern w:val="2"/>
              </w:rPr>
              <w:t>(2)</w:t>
            </w:r>
            <w:r w:rsidRPr="00BE2F54">
              <w:rPr>
                <w:rFonts w:ascii="ＭＳ ゴシック" w:eastAsia="ＭＳ ゴシック" w:hAnsi="ＭＳ ゴシック" w:cs="Times New Roman" w:hint="eastAsia"/>
                <w:color w:val="000000" w:themeColor="text1"/>
                <w:kern w:val="2"/>
              </w:rPr>
              <w:t xml:space="preserve">　心身の故障のため、職務の執行に支障があり、又はこれに堪えないとき</w:t>
            </w:r>
          </w:p>
          <w:p w14:paraId="111118F4" w14:textId="27D99217" w:rsidR="007A0267" w:rsidRPr="00BE2F54" w:rsidRDefault="00EE043C" w:rsidP="001E495A">
            <w:pPr>
              <w:kinsoku w:val="0"/>
              <w:overflowPunct w:val="0"/>
              <w:rPr>
                <w:rFonts w:ascii="ＭＳ ゴシック" w:eastAsia="ＭＳ ゴシック" w:hAnsi="ＭＳ ゴシック" w:cs="Times New Roman"/>
                <w:color w:val="000000" w:themeColor="text1"/>
                <w:kern w:val="2"/>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31648" behindDoc="0" locked="0" layoutInCell="1" allowOverlap="1" wp14:anchorId="246594D7" wp14:editId="56EAEDC6">
                      <wp:simplePos x="0" y="0"/>
                      <wp:positionH relativeFrom="column">
                        <wp:posOffset>3175</wp:posOffset>
                      </wp:positionH>
                      <wp:positionV relativeFrom="paragraph">
                        <wp:posOffset>226060</wp:posOffset>
                      </wp:positionV>
                      <wp:extent cx="6141720" cy="472440"/>
                      <wp:effectExtent l="19050" t="19050" r="11430" b="22860"/>
                      <wp:wrapNone/>
                      <wp:docPr id="62" name="大かっこ 62"/>
                      <wp:cNvGraphicFramePr/>
                      <a:graphic xmlns:a="http://schemas.openxmlformats.org/drawingml/2006/main">
                        <a:graphicData uri="http://schemas.microsoft.com/office/word/2010/wordprocessingShape">
                          <wps:wsp>
                            <wps:cNvSpPr/>
                            <wps:spPr>
                              <a:xfrm>
                                <a:off x="0" y="0"/>
                                <a:ext cx="6141720" cy="472440"/>
                              </a:xfrm>
                              <a:prstGeom prst="bracketPair">
                                <a:avLst>
                                  <a:gd name="adj" fmla="val 21558"/>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09F29" id="大かっこ 62" o:spid="_x0000_s1026" type="#_x0000_t185" style="position:absolute;left:0;text-align:left;margin-left:.25pt;margin-top:17.8pt;width:483.6pt;height:37.2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" adj="4657" strokecolor="#5b9bd5" strokeweight="3pt">
                      <v:stroke joinstyle="miter"/>
                    </v:shape>
                  </w:pict>
                </mc:Fallback>
              </mc:AlternateContent>
            </w:r>
            <w:r w:rsidR="007A0267" w:rsidRPr="00BE2F54">
              <w:rPr>
                <w:rFonts w:ascii="ＭＳ ゴシック" w:eastAsia="ＭＳ ゴシック" w:hAnsi="ＭＳ ゴシック" w:cs="Times New Roman" w:hint="eastAsia"/>
                <w:color w:val="000000" w:themeColor="text1"/>
                <w:kern w:val="2"/>
              </w:rPr>
              <w:t xml:space="preserve">　</w:t>
            </w:r>
            <w:r w:rsidR="007A0267" w:rsidRPr="00BE2F54">
              <w:rPr>
                <w:rFonts w:ascii="ＭＳ ゴシック" w:eastAsia="ＭＳ ゴシック" w:hAnsi="ＭＳ ゴシック" w:cs="Times New Roman"/>
                <w:color w:val="000000" w:themeColor="text1"/>
                <w:kern w:val="2"/>
              </w:rPr>
              <w:t>(3)</w:t>
            </w:r>
            <w:r w:rsidR="007A0267" w:rsidRPr="00BE2F54">
              <w:rPr>
                <w:rFonts w:ascii="ＭＳ ゴシック" w:eastAsia="ＭＳ ゴシック" w:hAnsi="ＭＳ ゴシック" w:cs="Times New Roman" w:hint="eastAsia"/>
                <w:color w:val="000000" w:themeColor="text1"/>
                <w:kern w:val="2"/>
              </w:rPr>
              <w:t xml:space="preserve">　評議員としてふさわしくない非行があったとき</w:t>
            </w:r>
          </w:p>
          <w:p w14:paraId="57F6EFFA" w14:textId="6EF0D2F2" w:rsidR="007A0267" w:rsidRPr="00BE2F54" w:rsidRDefault="007A0267" w:rsidP="00EE043C">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0548B0AC" w14:textId="79DB9EB7" w:rsidR="007A0267" w:rsidRPr="00EE043C" w:rsidRDefault="007A0267" w:rsidP="00EE043C">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・評議員の解任方法は、原則として選任したものが解任できるものとすること。</w:t>
            </w:r>
          </w:p>
        </w:tc>
      </w:tr>
      <w:tr w:rsidR="007A0267" w:rsidRPr="00BE2F54" w14:paraId="1D351111" w14:textId="71CF0D18" w:rsidTr="0003540B">
        <w:trPr>
          <w:trHeight w:val="381"/>
        </w:trPr>
        <w:tc>
          <w:tcPr>
            <w:tcW w:w="9781" w:type="dxa"/>
            <w:shd w:val="clear" w:color="auto" w:fill="auto"/>
          </w:tcPr>
          <w:p w14:paraId="5695AFC1" w14:textId="77777777" w:rsidR="007A0267" w:rsidRPr="00BE2F54" w:rsidRDefault="007A0267" w:rsidP="001E495A">
            <w:pPr>
              <w:kinsoku w:val="0"/>
              <w:overflowPunct w:val="0"/>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２　評議員は次の事由によって退任する。</w:t>
            </w:r>
          </w:p>
          <w:p w14:paraId="47845668" w14:textId="77777777" w:rsidR="007A0267" w:rsidRPr="00BE2F54" w:rsidRDefault="007A0267" w:rsidP="001E495A">
            <w:pPr>
              <w:kinsoku w:val="0"/>
              <w:overflowPunct w:val="0"/>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 xml:space="preserve">　</w:t>
            </w:r>
            <w:r w:rsidRPr="00BE2F54">
              <w:rPr>
                <w:rFonts w:ascii="ＭＳ ゴシック" w:eastAsia="ＭＳ ゴシック" w:hAnsi="ＭＳ ゴシック" w:hint="eastAsia"/>
                <w:color w:val="000000" w:themeColor="text1"/>
              </w:rPr>
              <w:t>(1)</w:t>
            </w:r>
            <w:r w:rsidRPr="00BE2F54">
              <w:rPr>
                <w:rFonts w:ascii="ＭＳ ゴシック" w:eastAsia="ＭＳ ゴシック" w:hAnsi="ＭＳ ゴシック" w:cs="Times New Roman" w:hint="eastAsia"/>
                <w:color w:val="000000" w:themeColor="text1"/>
                <w:kern w:val="2"/>
              </w:rPr>
              <w:t xml:space="preserve">　任期の満了</w:t>
            </w:r>
          </w:p>
          <w:p w14:paraId="3AF39EB6" w14:textId="77777777" w:rsidR="007A0267" w:rsidRPr="00BE2F54" w:rsidRDefault="007A0267" w:rsidP="001E495A">
            <w:pPr>
              <w:kinsoku w:val="0"/>
              <w:overflowPunct w:val="0"/>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 xml:space="preserve">　</w:t>
            </w:r>
            <w:r w:rsidRPr="00BE2F54">
              <w:rPr>
                <w:rFonts w:ascii="ＭＳ ゴシック" w:eastAsia="ＭＳ ゴシック" w:hAnsi="ＭＳ ゴシック" w:cs="Times New Roman"/>
                <w:color w:val="000000" w:themeColor="text1"/>
                <w:kern w:val="2"/>
              </w:rPr>
              <w:t>(2)</w:t>
            </w:r>
            <w:r w:rsidRPr="00BE2F54">
              <w:rPr>
                <w:rFonts w:ascii="ＭＳ ゴシック" w:eastAsia="ＭＳ ゴシック" w:hAnsi="ＭＳ ゴシック" w:cs="Times New Roman" w:hint="eastAsia"/>
                <w:color w:val="000000" w:themeColor="text1"/>
                <w:kern w:val="2"/>
              </w:rPr>
              <w:t xml:space="preserve">　辞任</w:t>
            </w:r>
          </w:p>
          <w:p w14:paraId="00A16EF7" w14:textId="2F1C782C" w:rsidR="007A0267" w:rsidRPr="00BE2F54" w:rsidRDefault="007A0267" w:rsidP="001E495A">
            <w:pPr>
              <w:kinsoku w:val="0"/>
              <w:overflowPunct w:val="0"/>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 xml:space="preserve">　</w:t>
            </w:r>
            <w:r w:rsidRPr="00BE2F54">
              <w:rPr>
                <w:rFonts w:ascii="ＭＳ ゴシック" w:eastAsia="ＭＳ ゴシック" w:hAnsi="ＭＳ ゴシック" w:cs="Times New Roman"/>
                <w:color w:val="000000" w:themeColor="text1"/>
                <w:kern w:val="2"/>
              </w:rPr>
              <w:t>(3)  死亡</w:t>
            </w:r>
          </w:p>
        </w:tc>
      </w:tr>
      <w:tr w:rsidR="007A0267" w:rsidRPr="00BE2F54" w14:paraId="64BEBA75" w14:textId="107791B3" w:rsidTr="0003540B">
        <w:trPr>
          <w:trHeight w:val="381"/>
        </w:trPr>
        <w:tc>
          <w:tcPr>
            <w:tcW w:w="9781" w:type="dxa"/>
            <w:shd w:val="clear" w:color="auto" w:fill="auto"/>
          </w:tcPr>
          <w:p w14:paraId="5FC88535" w14:textId="77777777" w:rsidR="007A0267" w:rsidRPr="00BE2F54" w:rsidRDefault="007A0267" w:rsidP="001E495A">
            <w:pPr>
              <w:kinsoku w:val="0"/>
              <w:overflowPunct w:val="0"/>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３　評議員は、第６条に定める定数を下回ることとなったときは、任期の満了又は辞</w:t>
            </w:r>
            <w:r w:rsidRPr="00BE2F54">
              <w:rPr>
                <w:rFonts w:ascii="ＭＳ ゴシック" w:eastAsia="ＭＳ ゴシック" w:hAnsi="ＭＳ ゴシック" w:cs="Times New Roman" w:hint="eastAsia"/>
                <w:color w:val="000000" w:themeColor="text1"/>
                <w:kern w:val="2"/>
              </w:rPr>
              <w:lastRenderedPageBreak/>
              <w:t>任により退任した後も、後任の評議員が選任されるまでは、なお、評議員としての権利義務を有する。</w:t>
            </w:r>
          </w:p>
          <w:p w14:paraId="468EF85C" w14:textId="11CC2588" w:rsidR="007A0267" w:rsidRPr="00BE2F54" w:rsidRDefault="007A0267" w:rsidP="001E495A">
            <w:pPr>
              <w:kinsoku w:val="0"/>
              <w:overflowPunct w:val="0"/>
              <w:rPr>
                <w:rFonts w:ascii="ＭＳ ゴシック" w:eastAsia="ＭＳ ゴシック" w:hAnsi="ＭＳ ゴシック" w:cs="Times New Roman"/>
                <w:color w:val="000000" w:themeColor="text1"/>
                <w:kern w:val="2"/>
              </w:rPr>
            </w:pPr>
          </w:p>
        </w:tc>
      </w:tr>
      <w:tr w:rsidR="007A0267" w:rsidRPr="00BE2F54" w14:paraId="64F70C02" w14:textId="21794F20" w:rsidTr="0003540B">
        <w:trPr>
          <w:trHeight w:val="381"/>
        </w:trPr>
        <w:tc>
          <w:tcPr>
            <w:tcW w:w="9781" w:type="dxa"/>
            <w:shd w:val="clear" w:color="auto" w:fill="auto"/>
          </w:tcPr>
          <w:p w14:paraId="418300AE" w14:textId="7B5571F9" w:rsidR="007A0267" w:rsidRPr="00BE2F54" w:rsidRDefault="007A0267" w:rsidP="00EE043C">
            <w:pPr>
              <w:kinsoku w:val="0"/>
              <w:overflowPunct w:val="0"/>
              <w:ind w:firstLineChars="300" w:firstLine="748"/>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lastRenderedPageBreak/>
              <w:t>第２節　評議員会及び評議員の職務等</w:t>
            </w:r>
          </w:p>
        </w:tc>
      </w:tr>
      <w:tr w:rsidR="007A0267" w:rsidRPr="00BE2F54" w14:paraId="36BBD4F1" w14:textId="1A23F11B" w:rsidTr="0003540B">
        <w:trPr>
          <w:trHeight w:val="381"/>
        </w:trPr>
        <w:tc>
          <w:tcPr>
            <w:tcW w:w="9781" w:type="dxa"/>
            <w:shd w:val="clear" w:color="auto" w:fill="auto"/>
          </w:tcPr>
          <w:p w14:paraId="2A442694"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（評議員会の構成）</w:t>
            </w:r>
          </w:p>
          <w:p w14:paraId="7B50E678" w14:textId="4EF756B4" w:rsidR="007A0267" w:rsidRPr="00EE043C" w:rsidRDefault="007A0267" w:rsidP="00EE043C">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第36条　評議員会は、全ての評議員で組織する。</w:t>
            </w:r>
          </w:p>
        </w:tc>
      </w:tr>
      <w:tr w:rsidR="007A0267" w:rsidRPr="00BE2F54" w14:paraId="0534DE82" w14:textId="72F46547" w:rsidTr="0003540B">
        <w:trPr>
          <w:trHeight w:val="381"/>
        </w:trPr>
        <w:tc>
          <w:tcPr>
            <w:tcW w:w="9781" w:type="dxa"/>
            <w:shd w:val="clear" w:color="auto" w:fill="auto"/>
          </w:tcPr>
          <w:p w14:paraId="24D8C78D"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（評議員会の職務等）</w:t>
            </w:r>
          </w:p>
          <w:p w14:paraId="28044349" w14:textId="2B6C2EFC"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第37条　評議員会は、この法人の業務若しくは財産の状況又は役員の業務執行の状況について、役員に対して意見を述べ、若しくはその諮問に答え、又は役員から報告を徴することができる。</w:t>
            </w:r>
          </w:p>
        </w:tc>
      </w:tr>
      <w:tr w:rsidR="007A0267" w:rsidRPr="00BE2F54" w14:paraId="6D661C86" w14:textId="46A59C20" w:rsidTr="0003540B">
        <w:trPr>
          <w:trHeight w:val="381"/>
        </w:trPr>
        <w:tc>
          <w:tcPr>
            <w:tcW w:w="9781" w:type="dxa"/>
            <w:shd w:val="clear" w:color="auto" w:fill="auto"/>
          </w:tcPr>
          <w:p w14:paraId="233887A5" w14:textId="77777777" w:rsidR="007A0267" w:rsidRPr="00BE2F54" w:rsidRDefault="007A0267" w:rsidP="001E495A">
            <w:pPr>
              <w:kinsoku w:val="0"/>
              <w:overflowPunct w:val="0"/>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２</w:t>
            </w:r>
            <w:r w:rsidRPr="00BE2F54">
              <w:rPr>
                <w:rFonts w:ascii="ＭＳ ゴシック" w:eastAsia="ＭＳ ゴシック" w:hAnsi="ＭＳ ゴシック" w:cs="Times New Roman"/>
                <w:color w:val="000000" w:themeColor="text1"/>
                <w:kern w:val="2"/>
              </w:rPr>
              <w:t xml:space="preserve">　</w:t>
            </w:r>
            <w:r w:rsidRPr="00BE2F54">
              <w:rPr>
                <w:rFonts w:ascii="ＭＳ ゴシック" w:eastAsia="ＭＳ ゴシック" w:hAnsi="ＭＳ ゴシック" w:cs="Times New Roman" w:hint="eastAsia"/>
                <w:color w:val="000000" w:themeColor="text1"/>
                <w:kern w:val="2"/>
              </w:rPr>
              <w:t>理事会は、</w:t>
            </w:r>
            <w:r w:rsidRPr="00BE2F54">
              <w:rPr>
                <w:rFonts w:ascii="ＭＳ ゴシック" w:eastAsia="ＭＳ ゴシック" w:hAnsi="ＭＳ ゴシック" w:cs="Times New Roman"/>
                <w:color w:val="000000" w:themeColor="text1"/>
                <w:kern w:val="2"/>
              </w:rPr>
              <w:t>次の各号に掲げる事項について</w:t>
            </w:r>
            <w:r w:rsidRPr="00BE2F54">
              <w:rPr>
                <w:rFonts w:ascii="ＭＳ ゴシック" w:eastAsia="ＭＳ ゴシック" w:hAnsi="ＭＳ ゴシック" w:cs="Times New Roman" w:hint="eastAsia"/>
                <w:color w:val="000000" w:themeColor="text1"/>
                <w:kern w:val="2"/>
              </w:rPr>
              <w:t>の決定をするとき</w:t>
            </w:r>
            <w:r w:rsidRPr="00BE2F54">
              <w:rPr>
                <w:rFonts w:ascii="ＭＳ ゴシック" w:eastAsia="ＭＳ ゴシック" w:hAnsi="ＭＳ ゴシック" w:cs="Times New Roman"/>
                <w:color w:val="000000" w:themeColor="text1"/>
                <w:kern w:val="2"/>
              </w:rPr>
              <w:t>は、あらかじめ評議員会の意見を聴かなければならない。</w:t>
            </w:r>
          </w:p>
          <w:p w14:paraId="4AB887B4"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(1)　重要な資産の処分又は譲受け</w:t>
            </w:r>
          </w:p>
          <w:p w14:paraId="243AD82A"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(2)　多額の借財</w:t>
            </w:r>
          </w:p>
          <w:p w14:paraId="00837996" w14:textId="77777777"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(3)　予算及び事業計画の作成又は変更</w:t>
            </w:r>
          </w:p>
          <w:p w14:paraId="4EDC170E" w14:textId="44C996BD" w:rsidR="007A0267" w:rsidRPr="00BE2F54" w:rsidRDefault="00EE043C" w:rsidP="001E495A">
            <w:pPr>
              <w:kinsoku w:val="0"/>
              <w:overflowPunct w:val="0"/>
              <w:ind w:left="498" w:hangingChars="200" w:hanging="498"/>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32672" behindDoc="0" locked="0" layoutInCell="1" allowOverlap="1" wp14:anchorId="6965C7CC" wp14:editId="71F48F62">
                      <wp:simplePos x="0" y="0"/>
                      <wp:positionH relativeFrom="column">
                        <wp:posOffset>117475</wp:posOffset>
                      </wp:positionH>
                      <wp:positionV relativeFrom="paragraph">
                        <wp:posOffset>685165</wp:posOffset>
                      </wp:positionV>
                      <wp:extent cx="2468880" cy="266700"/>
                      <wp:effectExtent l="19050" t="19050" r="26670" b="19050"/>
                      <wp:wrapNone/>
                      <wp:docPr id="65" name="大かっこ 65"/>
                      <wp:cNvGraphicFramePr/>
                      <a:graphic xmlns:a="http://schemas.openxmlformats.org/drawingml/2006/main">
                        <a:graphicData uri="http://schemas.microsoft.com/office/word/2010/wordprocessingShape">
                          <wps:wsp>
                            <wps:cNvSpPr/>
                            <wps:spPr>
                              <a:xfrm>
                                <a:off x="0" y="0"/>
                                <a:ext cx="2468880" cy="266700"/>
                              </a:xfrm>
                              <a:prstGeom prst="bracketPair">
                                <a:avLst>
                                  <a:gd name="adj" fmla="val 28810"/>
                                </a:avLst>
                              </a:prstGeom>
                              <a:ln w="381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E6B06" id="大かっこ 65" o:spid="_x0000_s1026" type="#_x0000_t185" style="position:absolute;left:0;text-align:left;margin-left:9.25pt;margin-top:53.95pt;width:194.4pt;height:21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" adj="6223" strokecolor="#5b9bd5 [3204]" strokeweight="3pt">
                      <v:stroke joinstyle="miter"/>
                    </v:shape>
                  </w:pict>
                </mc:Fallback>
              </mc:AlternateContent>
            </w:r>
            <w:r w:rsidR="007A0267" w:rsidRPr="00BE2F54">
              <w:rPr>
                <w:rFonts w:ascii="ＭＳ ゴシック" w:eastAsia="ＭＳ ゴシック" w:hAnsi="ＭＳ ゴシック"/>
                <w:color w:val="000000" w:themeColor="text1"/>
              </w:rPr>
              <w:t xml:space="preserve">  </w:t>
            </w:r>
            <w:r w:rsidR="007A0267" w:rsidRPr="00BE2F54">
              <w:rPr>
                <w:rFonts w:ascii="ＭＳ ゴシック" w:eastAsia="ＭＳ ゴシック" w:hAnsi="ＭＳ ゴシック" w:hint="eastAsia"/>
                <w:color w:val="000000" w:themeColor="text1"/>
              </w:rPr>
              <w:t>(4)</w:t>
            </w:r>
            <w:r w:rsidR="007A0267" w:rsidRPr="00BE2F54">
              <w:rPr>
                <w:rFonts w:ascii="ＭＳ ゴシック" w:eastAsia="ＭＳ ゴシック" w:hAnsi="ＭＳ ゴシック"/>
                <w:color w:val="000000" w:themeColor="text1"/>
              </w:rPr>
              <w:t xml:space="preserve">　役員及び評議員に対する報酬等（報酬、賞与その他の職務遂行の対価として受ける財産上の利益及び退職手当をいう。以下同じ。）の支給の基準の策定又は変更</w:t>
            </w:r>
          </w:p>
          <w:p w14:paraId="6C6D4A54" w14:textId="609EBD1B"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(5)　収益事業に関する重要事項</w:t>
            </w:r>
          </w:p>
          <w:p w14:paraId="37C96071" w14:textId="562B5542" w:rsidR="007A0267" w:rsidRPr="00BE2F54" w:rsidRDefault="007A0267">
            <w:pPr>
              <w:kinsoku w:val="0"/>
              <w:overflowPunct w:val="0"/>
              <w:ind w:leftChars="100" w:left="498"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(6)　私立学校法第23条第１項に定める寄附行為の変更</w:t>
            </w:r>
          </w:p>
          <w:p w14:paraId="4385A67E" w14:textId="77777777"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color w:val="000000" w:themeColor="text1"/>
              </w:rPr>
              <w:t xml:space="preserve">  </w:t>
            </w:r>
            <w:r w:rsidRPr="00BE2F54">
              <w:rPr>
                <w:rFonts w:ascii="ＭＳ ゴシック" w:eastAsia="ＭＳ ゴシック" w:hAnsi="ＭＳ ゴシック" w:hint="eastAsia"/>
                <w:color w:val="000000" w:themeColor="text1"/>
              </w:rPr>
              <w:t>(7)</w:t>
            </w:r>
            <w:r w:rsidRPr="00BE2F54">
              <w:rPr>
                <w:rFonts w:ascii="ＭＳ ゴシック" w:eastAsia="ＭＳ ゴシック" w:hAnsi="ＭＳ ゴシック"/>
                <w:color w:val="000000" w:themeColor="text1"/>
              </w:rPr>
              <w:t xml:space="preserve">　予算外の新たな義務の負担又は権利の放棄</w:t>
            </w:r>
          </w:p>
          <w:p w14:paraId="795108A3" w14:textId="584BA0A5" w:rsidR="007A0267"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color w:val="000000" w:themeColor="text1"/>
              </w:rPr>
              <w:t xml:space="preserve">  </w:t>
            </w:r>
            <w:r w:rsidRPr="00BE2F54">
              <w:rPr>
                <w:rFonts w:ascii="ＭＳ ゴシック" w:eastAsia="ＭＳ ゴシック" w:hAnsi="ＭＳ ゴシック" w:hint="eastAsia"/>
                <w:color w:val="000000" w:themeColor="text1"/>
              </w:rPr>
              <w:t>(8)</w:t>
            </w:r>
            <w:r w:rsidRPr="00BE2F54">
              <w:rPr>
                <w:rFonts w:ascii="ＭＳ ゴシック" w:eastAsia="ＭＳ ゴシック" w:hAnsi="ＭＳ ゴシック"/>
                <w:color w:val="000000" w:themeColor="text1"/>
              </w:rPr>
              <w:t xml:space="preserve">　寄附金品の募集に関する事項</w:t>
            </w:r>
          </w:p>
          <w:p w14:paraId="6D8A9E59" w14:textId="1C11A955" w:rsidR="006153E1" w:rsidRPr="00BE2F54" w:rsidRDefault="006153E1" w:rsidP="006153E1">
            <w:pPr>
              <w:kinsoku w:val="0"/>
              <w:overflowPunct w:val="0"/>
              <w:ind w:leftChars="50" w:left="125"/>
              <w:rPr>
                <w:rFonts w:ascii="ＭＳ ゴシック" w:eastAsia="ＭＳ ゴシック" w:hAnsi="ＭＳ ゴシック" w:cs="Times New Roman"/>
                <w:color w:val="000000" w:themeColor="text1"/>
                <w:kern w:val="2"/>
              </w:rPr>
            </w:pP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(9)　</w:t>
            </w:r>
            <w:r w:rsidRPr="00BE2F54">
              <w:rPr>
                <w:rFonts w:ascii="ＭＳ ゴシック" w:eastAsia="ＭＳ ゴシック" w:hAnsi="ＭＳ ゴシック" w:cs="Times New Roman" w:hint="eastAsia"/>
                <w:color w:val="000000" w:themeColor="text1"/>
                <w:kern w:val="2"/>
              </w:rPr>
              <w:t>私立学校法第109条第１項第１号に定める事由による解散</w:t>
            </w:r>
          </w:p>
          <w:p w14:paraId="064DA55D" w14:textId="59E693CF" w:rsidR="006153E1" w:rsidRPr="00BE2F54" w:rsidRDefault="006153E1" w:rsidP="0003540B">
            <w:pPr>
              <w:kinsoku w:val="0"/>
              <w:overflowPunct w:val="0"/>
              <w:ind w:leftChars="50" w:left="125"/>
              <w:rPr>
                <w:rFonts w:ascii="ＭＳ ゴシック" w:eastAsia="ＭＳ ゴシック" w:hAnsi="ＭＳ ゴシック" w:cs="Times New Roman"/>
                <w:color w:val="000000" w:themeColor="text1"/>
                <w:kern w:val="2"/>
              </w:rPr>
            </w:pPr>
            <w:r>
              <w:rPr>
                <w:rFonts w:ascii="ＭＳ ゴシック" w:eastAsia="ＭＳ ゴシック" w:hAnsi="ＭＳ ゴシック" w:cs="Times New Roman"/>
                <w:color w:val="000000" w:themeColor="text1"/>
                <w:kern w:val="2"/>
              </w:rPr>
              <w:t xml:space="preserve"> </w:t>
            </w:r>
            <w:r w:rsidRPr="00BE2F54">
              <w:rPr>
                <w:rFonts w:ascii="ＭＳ ゴシック" w:eastAsia="ＭＳ ゴシック" w:hAnsi="ＭＳ ゴシック" w:cs="Times New Roman" w:hint="eastAsia"/>
                <w:color w:val="000000" w:themeColor="text1"/>
                <w:kern w:val="2"/>
              </w:rPr>
              <w:t>(</w:t>
            </w:r>
            <w:r>
              <w:rPr>
                <w:rFonts w:ascii="ＭＳ ゴシック" w:eastAsia="ＭＳ ゴシック" w:hAnsi="ＭＳ ゴシック" w:cs="Times New Roman"/>
                <w:color w:val="000000" w:themeColor="text1"/>
                <w:kern w:val="2"/>
              </w:rPr>
              <w:t>10</w:t>
            </w:r>
            <w:r w:rsidRPr="00BE2F54">
              <w:rPr>
                <w:rFonts w:ascii="ＭＳ ゴシック" w:eastAsia="ＭＳ ゴシック" w:hAnsi="ＭＳ ゴシック" w:cs="Times New Roman" w:hint="eastAsia"/>
                <w:color w:val="000000" w:themeColor="text1"/>
                <w:kern w:val="2"/>
              </w:rPr>
              <w:t>)</w:t>
            </w:r>
            <w:r>
              <w:rPr>
                <w:rFonts w:ascii="ＭＳ ゴシック" w:eastAsia="ＭＳ ゴシック" w:hAnsi="ＭＳ ゴシック" w:cs="Times New Roman" w:hint="eastAsia"/>
                <w:color w:val="000000" w:themeColor="text1"/>
                <w:kern w:val="2"/>
              </w:rPr>
              <w:t xml:space="preserve">　</w:t>
            </w:r>
            <w:r w:rsidRPr="00BE2F54">
              <w:rPr>
                <w:rFonts w:ascii="ＭＳ ゴシック" w:eastAsia="ＭＳ ゴシック" w:hAnsi="ＭＳ ゴシック" w:cs="Times New Roman" w:hint="eastAsia"/>
                <w:color w:val="000000" w:themeColor="text1"/>
                <w:kern w:val="2"/>
              </w:rPr>
              <w:t>合併</w:t>
            </w:r>
          </w:p>
          <w:p w14:paraId="0E1DA1A5" w14:textId="4CA70B6C" w:rsidR="007A0267" w:rsidRPr="00BE2F54" w:rsidRDefault="00EE043C" w:rsidP="00EE043C">
            <w:pPr>
              <w:kinsoku w:val="0"/>
              <w:overflowPunct w:val="0"/>
              <w:ind w:leftChars="37" w:left="249" w:hangingChars="63" w:hanging="157"/>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34720" behindDoc="0" locked="0" layoutInCell="1" allowOverlap="1" wp14:anchorId="0E188A86" wp14:editId="770413E4">
                      <wp:simplePos x="0" y="0"/>
                      <wp:positionH relativeFrom="column">
                        <wp:posOffset>3175</wp:posOffset>
                      </wp:positionH>
                      <wp:positionV relativeFrom="paragraph">
                        <wp:posOffset>199390</wp:posOffset>
                      </wp:positionV>
                      <wp:extent cx="6111240" cy="975360"/>
                      <wp:effectExtent l="19050" t="19050" r="22860" b="15240"/>
                      <wp:wrapNone/>
                      <wp:docPr id="66" name="大かっこ 66"/>
                      <wp:cNvGraphicFramePr/>
                      <a:graphic xmlns:a="http://schemas.openxmlformats.org/drawingml/2006/main">
                        <a:graphicData uri="http://schemas.microsoft.com/office/word/2010/wordprocessingShape">
                          <wps:wsp>
                            <wps:cNvSpPr/>
                            <wps:spPr>
                              <a:xfrm>
                                <a:off x="0" y="0"/>
                                <a:ext cx="6111240" cy="975360"/>
                              </a:xfrm>
                              <a:prstGeom prst="bracketPair">
                                <a:avLst>
                                  <a:gd name="adj" fmla="val 10707"/>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DDBC0" id="大かっこ 66" o:spid="_x0000_s1026" type="#_x0000_t185" style="position:absolute;left:0;text-align:left;margin-left:.25pt;margin-top:15.7pt;width:481.2pt;height:76.8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" adj="2313" strokecolor="#5b9bd5" strokeweight="3pt">
                      <v:stroke joinstyle="miter"/>
                    </v:shape>
                  </w:pict>
                </mc:Fallback>
              </mc:AlternateContent>
            </w:r>
            <w:r w:rsidR="007A0267" w:rsidRPr="00BE2F54">
              <w:rPr>
                <w:rFonts w:ascii="ＭＳ ゴシック" w:eastAsia="ＭＳ ゴシック" w:hAnsi="ＭＳ ゴシック"/>
                <w:color w:val="000000" w:themeColor="text1"/>
              </w:rPr>
              <w:t xml:space="preserve"> </w:t>
            </w:r>
            <w:r w:rsidR="007A0267" w:rsidRPr="00BE2F54">
              <w:rPr>
                <w:rFonts w:ascii="ＭＳ ゴシック" w:eastAsia="ＭＳ ゴシック" w:hAnsi="ＭＳ ゴシック" w:hint="eastAsia"/>
                <w:color w:val="000000" w:themeColor="text1"/>
              </w:rPr>
              <w:t>(</w:t>
            </w:r>
            <w:r w:rsidR="006153E1">
              <w:rPr>
                <w:rFonts w:ascii="ＭＳ ゴシック" w:eastAsia="ＭＳ ゴシック" w:hAnsi="ＭＳ ゴシック" w:hint="eastAsia"/>
                <w:color w:val="000000" w:themeColor="text1"/>
              </w:rPr>
              <w:t>11</w:t>
            </w:r>
            <w:r w:rsidR="007A0267" w:rsidRPr="00BE2F54">
              <w:rPr>
                <w:rFonts w:ascii="ＭＳ ゴシック" w:eastAsia="ＭＳ ゴシック" w:hAnsi="ＭＳ ゴシック" w:hint="eastAsia"/>
                <w:color w:val="000000" w:themeColor="text1"/>
              </w:rPr>
              <w:t>)</w:t>
            </w:r>
            <w:r w:rsidR="007A0267" w:rsidRPr="00BE2F54">
              <w:rPr>
                <w:rFonts w:ascii="ＭＳ ゴシック" w:eastAsia="ＭＳ ゴシック" w:hAnsi="ＭＳ ゴシック"/>
                <w:color w:val="000000" w:themeColor="text1"/>
              </w:rPr>
              <w:t xml:space="preserve">　その他この法人の業務に関する重要事項で理事会において必要と認めるもの</w:t>
            </w:r>
          </w:p>
          <w:p w14:paraId="158BB242" w14:textId="36288C9C" w:rsidR="008005E7"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75D8F4EB" w14:textId="52F14C08" w:rsidR="007A0267" w:rsidRDefault="008005E7" w:rsidP="00EE043C">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0267" w:rsidRPr="00BE2F54">
              <w:rPr>
                <w:rFonts w:ascii="ＭＳ ゴシック" w:eastAsia="ＭＳ ゴシック" w:hAnsi="ＭＳ ゴシック" w:hint="eastAsia"/>
                <w:color w:val="000000" w:themeColor="text1"/>
              </w:rPr>
              <w:t>第２項各号に掲げる事項については、各学校法人の判断で、評議員会の決議事項とすることも可能。</w:t>
            </w:r>
          </w:p>
          <w:p w14:paraId="60DB7B79" w14:textId="36A298A5" w:rsidR="008005E7" w:rsidRPr="00BE2F54" w:rsidRDefault="008005E7" w:rsidP="00EE043C">
            <w:pPr>
              <w:kinsoku w:val="0"/>
              <w:overflowPunct w:val="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・収益事業を行わない場合には、第５</w:t>
            </w:r>
            <w:r w:rsidRPr="008005E7">
              <w:rPr>
                <w:rFonts w:ascii="ＭＳ ゴシック" w:eastAsia="ＭＳ ゴシック" w:hAnsi="ＭＳ ゴシック" w:hint="eastAsia"/>
                <w:color w:val="000000" w:themeColor="text1"/>
              </w:rPr>
              <w:t>号は規定しない。</w:t>
            </w:r>
          </w:p>
        </w:tc>
      </w:tr>
      <w:tr w:rsidR="007A0267" w:rsidRPr="00BE2F54" w14:paraId="54EF257A" w14:textId="325E67CF" w:rsidTr="0003540B">
        <w:trPr>
          <w:trHeight w:val="381"/>
        </w:trPr>
        <w:tc>
          <w:tcPr>
            <w:tcW w:w="9781" w:type="dxa"/>
            <w:shd w:val="clear" w:color="auto" w:fill="auto"/>
          </w:tcPr>
          <w:p w14:paraId="1CCD2255" w14:textId="77777777" w:rsidR="007A0267" w:rsidRPr="00BE2F54" w:rsidRDefault="007A0267" w:rsidP="001E495A">
            <w:pPr>
              <w:kinsoku w:val="0"/>
              <w:overflowPunct w:val="0"/>
              <w:ind w:leftChars="100" w:left="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（理事の行為の差止めの求め）</w:t>
            </w:r>
          </w:p>
          <w:p w14:paraId="252A7AF2" w14:textId="04AAEACD" w:rsidR="007A0267" w:rsidRPr="00BE2F54" w:rsidRDefault="007A0267" w:rsidP="0003540B">
            <w:pPr>
              <w:kinsoku w:val="0"/>
              <w:overflowPunct w:val="0"/>
              <w:ind w:left="319" w:hangingChars="128" w:hanging="31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第38条　評議員会は、理事がこの法人の目的の範囲外の行為その他法令若しくはこの寄附行為に違反する行為をし、又はこれらの行為をするおそれがある場合において、当該行為によってこの法人に回復することができない損害が生ずるおそれがあるときは、監事に対し、第31条の請求を行うことを求めることができる。</w:t>
            </w:r>
          </w:p>
        </w:tc>
      </w:tr>
      <w:tr w:rsidR="007A0267" w:rsidRPr="00BE2F54" w14:paraId="7B323C83" w14:textId="2131E0FF" w:rsidTr="0003540B">
        <w:trPr>
          <w:trHeight w:val="381"/>
        </w:trPr>
        <w:tc>
          <w:tcPr>
            <w:tcW w:w="9781" w:type="dxa"/>
            <w:shd w:val="clear" w:color="auto" w:fill="auto"/>
          </w:tcPr>
          <w:p w14:paraId="5B300A1B" w14:textId="69B48C7E" w:rsidR="007A0267" w:rsidRPr="00BE2F54" w:rsidRDefault="007A0267" w:rsidP="00EE043C">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２　前項の場合において、当該行為によってこの法人に回復することができない損害が生ずるおそれがあるにもかかわらず、評議員会において前項の訴えの提起を監事に求める旨の決議が否決されたとき、又は当該訴えの提起を監事に求める旨の評議員会の決議があった後遅滞なく当該訴えの提起その他の手続が行われないときは、</w:t>
            </w:r>
            <w:r w:rsidRPr="00BE2F54">
              <w:rPr>
                <w:rFonts w:ascii="ＭＳ ゴシック" w:eastAsia="ＭＳ ゴシック" w:hAnsi="ＭＳ ゴシック" w:cs="Times New Roman" w:hint="eastAsia"/>
                <w:color w:val="000000" w:themeColor="text1"/>
                <w:kern w:val="2"/>
              </w:rPr>
              <w:lastRenderedPageBreak/>
              <w:t>評議員は、当該理事に対し、当該行為をやめることを請求することができる。</w:t>
            </w:r>
          </w:p>
        </w:tc>
      </w:tr>
      <w:tr w:rsidR="007A0267" w:rsidRPr="00BE2F54" w14:paraId="7BB62053" w14:textId="2D061AF0" w:rsidTr="0003540B">
        <w:trPr>
          <w:trHeight w:val="381"/>
        </w:trPr>
        <w:tc>
          <w:tcPr>
            <w:tcW w:w="9781" w:type="dxa"/>
            <w:shd w:val="clear" w:color="auto" w:fill="auto"/>
          </w:tcPr>
          <w:p w14:paraId="5D5FB78A" w14:textId="77777777" w:rsidR="007A0267" w:rsidRPr="00BE2F54" w:rsidRDefault="007A0267" w:rsidP="001E495A">
            <w:pPr>
              <w:ind w:leftChars="100" w:left="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lastRenderedPageBreak/>
              <w:t>（責任追及の訴えの求め）</w:t>
            </w:r>
          </w:p>
          <w:p w14:paraId="45E3E843" w14:textId="77777777" w:rsidR="007A0267" w:rsidRDefault="007A0267" w:rsidP="001E495A">
            <w:pPr>
              <w:kinsoku w:val="0"/>
              <w:overflowPunct w:val="0"/>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第39条　評議員会は、役員又は清算人が任務を怠ったことによってこの法人に損害が生じた場合には、書面又は電磁的方法により、理事長（理事の責任を追及する場合には監事）に対し、役員又は清算人の責任を追及する訴えの提起を求めることができる。</w:t>
            </w:r>
          </w:p>
          <w:p w14:paraId="0DF1EB4F" w14:textId="2F3CADCA" w:rsidR="00EE043C" w:rsidRPr="00BE2F54" w:rsidRDefault="00EE043C" w:rsidP="001E495A">
            <w:pPr>
              <w:kinsoku w:val="0"/>
              <w:overflowPunct w:val="0"/>
              <w:ind w:left="249" w:hangingChars="100" w:hanging="249"/>
              <w:rPr>
                <w:rFonts w:ascii="ＭＳ ゴシック" w:eastAsia="ＭＳ ゴシック" w:hAnsi="ＭＳ ゴシック" w:cs="Times New Roman"/>
                <w:color w:val="000000" w:themeColor="text1"/>
                <w:kern w:val="2"/>
              </w:rPr>
            </w:pPr>
          </w:p>
        </w:tc>
      </w:tr>
      <w:tr w:rsidR="007A0267" w:rsidRPr="00BE2F54" w14:paraId="03A5F39D" w14:textId="13D8A8B9" w:rsidTr="0003540B">
        <w:trPr>
          <w:trHeight w:val="381"/>
        </w:trPr>
        <w:tc>
          <w:tcPr>
            <w:tcW w:w="9781" w:type="dxa"/>
            <w:shd w:val="clear" w:color="auto" w:fill="auto"/>
          </w:tcPr>
          <w:p w14:paraId="0FF12771" w14:textId="65986346" w:rsidR="007A0267" w:rsidRPr="00BE2F54" w:rsidRDefault="007A0267" w:rsidP="00EE043C">
            <w:pPr>
              <w:ind w:leftChars="100" w:left="249" w:firstLineChars="200" w:firstLine="498"/>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第３節　評議員会の運営</w:t>
            </w:r>
          </w:p>
        </w:tc>
      </w:tr>
      <w:tr w:rsidR="007A0267" w:rsidRPr="00BE2F54" w14:paraId="246B9D76" w14:textId="71442A2E" w:rsidTr="0003540B">
        <w:trPr>
          <w:trHeight w:val="381"/>
        </w:trPr>
        <w:tc>
          <w:tcPr>
            <w:tcW w:w="9781" w:type="dxa"/>
            <w:shd w:val="clear" w:color="auto" w:fill="auto"/>
          </w:tcPr>
          <w:p w14:paraId="60D3A6AF" w14:textId="77777777" w:rsidR="007A0267" w:rsidRPr="00BE2F54" w:rsidRDefault="007A0267" w:rsidP="001E495A">
            <w:pPr>
              <w:ind w:firstLineChars="100" w:firstLine="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（開催）</w:t>
            </w:r>
          </w:p>
          <w:p w14:paraId="32AE5FEA" w14:textId="68BFC1F4" w:rsidR="007A0267" w:rsidRPr="00BE2F54" w:rsidRDefault="007A0267" w:rsidP="001D4F09">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第40条　評議員会は、定時評議員会として毎会計年度終了後３月以内に１回開催するほか、必要がある場合に開催する。</w:t>
            </w:r>
          </w:p>
          <w:p w14:paraId="66A273C4" w14:textId="1F80938C" w:rsidR="007A0267" w:rsidRDefault="00EE043C"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36768" behindDoc="0" locked="0" layoutInCell="1" allowOverlap="1" wp14:anchorId="20FEB8E0" wp14:editId="010FB371">
                      <wp:simplePos x="0" y="0"/>
                      <wp:positionH relativeFrom="column">
                        <wp:posOffset>3175</wp:posOffset>
                      </wp:positionH>
                      <wp:positionV relativeFrom="paragraph">
                        <wp:posOffset>-635</wp:posOffset>
                      </wp:positionV>
                      <wp:extent cx="6164580" cy="1165860"/>
                      <wp:effectExtent l="19050" t="19050" r="26670" b="15240"/>
                      <wp:wrapNone/>
                      <wp:docPr id="67" name="大かっこ 67"/>
                      <wp:cNvGraphicFramePr/>
                      <a:graphic xmlns:a="http://schemas.openxmlformats.org/drawingml/2006/main">
                        <a:graphicData uri="http://schemas.microsoft.com/office/word/2010/wordprocessingShape">
                          <wps:wsp>
                            <wps:cNvSpPr/>
                            <wps:spPr>
                              <a:xfrm>
                                <a:off x="0" y="0"/>
                                <a:ext cx="6164580" cy="1165860"/>
                              </a:xfrm>
                              <a:prstGeom prst="bracketPair">
                                <a:avLst>
                                  <a:gd name="adj" fmla="val 10707"/>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D6B44" id="大かっこ 67" o:spid="_x0000_s1026" type="#_x0000_t185" style="position:absolute;left:0;text-align:left;margin-left:.25pt;margin-top:-.05pt;width:485.4pt;height:91.8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" adj="2313"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【備考】</w:t>
            </w:r>
          </w:p>
          <w:p w14:paraId="53EE852A" w14:textId="55FF63A4" w:rsidR="008005E7" w:rsidRPr="00BE2F54" w:rsidRDefault="008005E7" w:rsidP="00EE043C">
            <w:pPr>
              <w:kinsoku w:val="0"/>
              <w:overflowPunct w:val="0"/>
              <w:rPr>
                <w:rFonts w:ascii="ＭＳ ゴシック" w:eastAsia="ＭＳ ゴシック" w:hAnsi="ＭＳ ゴシック"/>
                <w:color w:val="000000" w:themeColor="text1"/>
              </w:rPr>
            </w:pPr>
            <w:r w:rsidRPr="008005E7">
              <w:rPr>
                <w:rFonts w:ascii="ＭＳ ゴシック" w:eastAsia="ＭＳ ゴシック" w:hAnsi="ＭＳ ゴシック" w:hint="eastAsia"/>
                <w:color w:val="000000" w:themeColor="text1"/>
              </w:rPr>
              <w:t>・定時評議員会は、原則とし</w:t>
            </w:r>
            <w:r>
              <w:rPr>
                <w:rFonts w:ascii="ＭＳ ゴシック" w:eastAsia="ＭＳ ゴシック" w:hAnsi="ＭＳ ゴシック" w:hint="eastAsia"/>
                <w:color w:val="000000" w:themeColor="text1"/>
              </w:rPr>
              <w:t>て４月から６</w:t>
            </w:r>
            <w:r w:rsidRPr="008005E7">
              <w:rPr>
                <w:rFonts w:ascii="ＭＳ ゴシック" w:eastAsia="ＭＳ ゴシック" w:hAnsi="ＭＳ ゴシック" w:hint="eastAsia"/>
                <w:color w:val="000000" w:themeColor="text1"/>
              </w:rPr>
              <w:t>月までの一定の時期に開催すること。</w:t>
            </w:r>
          </w:p>
          <w:p w14:paraId="7734A5FF" w14:textId="1DC8EFAB" w:rsidR="007A0267" w:rsidRPr="00EE043C" w:rsidRDefault="008005E7" w:rsidP="00EE043C">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0267" w:rsidRPr="00BE2F54">
              <w:rPr>
                <w:rFonts w:ascii="ＭＳ ゴシック" w:eastAsia="ＭＳ ゴシック" w:hAnsi="ＭＳ ゴシック" w:hint="eastAsia"/>
                <w:color w:val="000000" w:themeColor="text1"/>
              </w:rPr>
              <w:t>「毎会計年度終了後３月以内」とありますが、都への決算書類の早期提出にご協力いただきたく、できるだけ６月上旬を目途とした定時評議員会開催をお願いいたします。</w:t>
            </w:r>
          </w:p>
        </w:tc>
      </w:tr>
      <w:tr w:rsidR="007A0267" w:rsidRPr="00BE2F54" w14:paraId="30955C71" w14:textId="0D1FDEB3" w:rsidTr="0003540B">
        <w:trPr>
          <w:trHeight w:val="381"/>
        </w:trPr>
        <w:tc>
          <w:tcPr>
            <w:tcW w:w="9781" w:type="dxa"/>
            <w:shd w:val="clear" w:color="auto" w:fill="auto"/>
          </w:tcPr>
          <w:p w14:paraId="262F7304" w14:textId="77777777" w:rsidR="007A0267" w:rsidRPr="00BE2F54" w:rsidRDefault="007A0267" w:rsidP="001E495A">
            <w:pPr>
              <w:ind w:firstLineChars="100" w:firstLine="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（招集）</w:t>
            </w:r>
          </w:p>
          <w:p w14:paraId="06031404" w14:textId="60C2D2D1" w:rsidR="008005E7" w:rsidRDefault="00653992" w:rsidP="001E495A">
            <w:pPr>
              <w:rPr>
                <w:rFonts w:ascii="ＭＳ ゴシック" w:eastAsia="ＭＳ ゴシック" w:hAnsi="ＭＳ ゴシック" w:cs="Times New Roman"/>
                <w:color w:val="000000" w:themeColor="text1"/>
                <w:kern w:val="2"/>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96160" behindDoc="0" locked="0" layoutInCell="1" allowOverlap="1" wp14:anchorId="032F3B7A" wp14:editId="25A088B4">
                      <wp:simplePos x="0" y="0"/>
                      <wp:positionH relativeFrom="column">
                        <wp:posOffset>3175</wp:posOffset>
                      </wp:positionH>
                      <wp:positionV relativeFrom="paragraph">
                        <wp:posOffset>445135</wp:posOffset>
                      </wp:positionV>
                      <wp:extent cx="4008120" cy="480060"/>
                      <wp:effectExtent l="19050" t="19050" r="11430" b="15240"/>
                      <wp:wrapNone/>
                      <wp:docPr id="1" name="大かっこ 1"/>
                      <wp:cNvGraphicFramePr/>
                      <a:graphic xmlns:a="http://schemas.openxmlformats.org/drawingml/2006/main">
                        <a:graphicData uri="http://schemas.microsoft.com/office/word/2010/wordprocessingShape">
                          <wps:wsp>
                            <wps:cNvSpPr/>
                            <wps:spPr>
                              <a:xfrm>
                                <a:off x="0" y="0"/>
                                <a:ext cx="4008120" cy="480060"/>
                              </a:xfrm>
                              <a:prstGeom prst="bracketPair">
                                <a:avLst>
                                  <a:gd name="adj" fmla="val 23405"/>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BCB50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pt;margin-top:35.05pt;width:315.6pt;height:37.8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" adj="5055" strokecolor="#5b9bd5" strokeweight="3pt">
                      <v:stroke joinstyle="miter"/>
                    </v:shape>
                  </w:pict>
                </mc:Fallback>
              </mc:AlternateContent>
            </w:r>
            <w:r w:rsidR="007A0267" w:rsidRPr="00BE2F54">
              <w:rPr>
                <w:rFonts w:ascii="ＭＳ ゴシック" w:eastAsia="ＭＳ ゴシック" w:hAnsi="ＭＳ ゴシック" w:cs="Times New Roman" w:hint="eastAsia"/>
                <w:color w:val="000000" w:themeColor="text1"/>
                <w:kern w:val="2"/>
              </w:rPr>
              <w:t>第41条　評議員会は、法令に別段の定めがある場合を除き、理事会の決議に基づき理事長が招集する。</w:t>
            </w:r>
          </w:p>
          <w:p w14:paraId="595A274B" w14:textId="0D1B0606" w:rsidR="008005E7" w:rsidRDefault="008005E7" w:rsidP="001E495A">
            <w:pPr>
              <w:rPr>
                <w:rFonts w:ascii="ＭＳ ゴシック" w:eastAsia="ＭＳ ゴシック" w:hAnsi="ＭＳ ゴシック" w:cs="Times New Roman"/>
                <w:color w:val="000000" w:themeColor="text1"/>
                <w:kern w:val="2"/>
              </w:rPr>
            </w:pPr>
            <w:r w:rsidRPr="008005E7">
              <w:rPr>
                <w:rFonts w:ascii="ＭＳ ゴシック" w:eastAsia="ＭＳ ゴシック" w:hAnsi="ＭＳ ゴシック" w:cs="Times New Roman" w:hint="eastAsia"/>
                <w:color w:val="000000" w:themeColor="text1"/>
                <w:kern w:val="2"/>
              </w:rPr>
              <w:t>【備考】</w:t>
            </w:r>
          </w:p>
          <w:p w14:paraId="0E7CF6FE" w14:textId="3035C48F" w:rsidR="008005E7" w:rsidRPr="00BE2F54" w:rsidRDefault="008005E7" w:rsidP="001E495A">
            <w:pPr>
              <w:rPr>
                <w:rFonts w:ascii="ＭＳ ゴシック" w:eastAsia="ＭＳ ゴシック" w:hAnsi="ＭＳ ゴシック" w:cs="Times New Roman"/>
                <w:color w:val="000000" w:themeColor="text1"/>
                <w:kern w:val="2"/>
              </w:rPr>
            </w:pPr>
            <w:r w:rsidRPr="008005E7">
              <w:rPr>
                <w:rFonts w:ascii="ＭＳ ゴシック" w:eastAsia="ＭＳ ゴシック" w:hAnsi="ＭＳ ゴシック" w:cs="Times New Roman" w:hint="eastAsia"/>
                <w:color w:val="000000" w:themeColor="text1"/>
                <w:kern w:val="2"/>
              </w:rPr>
              <w:t>・理事長以外の理事を招集担当権者とすることも可能。</w:t>
            </w:r>
          </w:p>
        </w:tc>
      </w:tr>
      <w:tr w:rsidR="007A0267" w:rsidRPr="00BE2F54" w14:paraId="357478CA" w14:textId="4461CDBB" w:rsidTr="0003540B">
        <w:trPr>
          <w:trHeight w:val="381"/>
        </w:trPr>
        <w:tc>
          <w:tcPr>
            <w:tcW w:w="9781" w:type="dxa"/>
            <w:shd w:val="clear" w:color="auto" w:fill="auto"/>
          </w:tcPr>
          <w:p w14:paraId="162C8A16" w14:textId="5536B880" w:rsidR="007A0267" w:rsidRPr="00BE2F54" w:rsidRDefault="00EE043C" w:rsidP="001E495A">
            <w:pPr>
              <w:ind w:left="249" w:hangingChars="100" w:hanging="249"/>
              <w:rPr>
                <w:rFonts w:ascii="ＭＳ ゴシック" w:eastAsia="ＭＳ ゴシック" w:hAnsi="ＭＳ ゴシック" w:cs="Times New Roman"/>
                <w:color w:val="000000" w:themeColor="text1"/>
                <w:kern w:val="2"/>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38816" behindDoc="0" locked="0" layoutInCell="1" allowOverlap="1" wp14:anchorId="1904445C" wp14:editId="1DB9A326">
                      <wp:simplePos x="0" y="0"/>
                      <wp:positionH relativeFrom="column">
                        <wp:posOffset>3175</wp:posOffset>
                      </wp:positionH>
                      <wp:positionV relativeFrom="paragraph">
                        <wp:posOffset>696595</wp:posOffset>
                      </wp:positionV>
                      <wp:extent cx="3329940" cy="487680"/>
                      <wp:effectExtent l="19050" t="19050" r="22860" b="26670"/>
                      <wp:wrapNone/>
                      <wp:docPr id="68" name="大かっこ 68"/>
                      <wp:cNvGraphicFramePr/>
                      <a:graphic xmlns:a="http://schemas.openxmlformats.org/drawingml/2006/main">
                        <a:graphicData uri="http://schemas.microsoft.com/office/word/2010/wordprocessingShape">
                          <wps:wsp>
                            <wps:cNvSpPr/>
                            <wps:spPr>
                              <a:xfrm>
                                <a:off x="0" y="0"/>
                                <a:ext cx="3329940" cy="487680"/>
                              </a:xfrm>
                              <a:prstGeom prst="bracketPair">
                                <a:avLst>
                                  <a:gd name="adj" fmla="val 24770"/>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F762A" id="大かっこ 68" o:spid="_x0000_s1026" type="#_x0000_t185" style="position:absolute;left:0;text-align:left;margin-left:.25pt;margin-top:54.85pt;width:262.2pt;height:38.4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" adj="5350" strokecolor="#5b9bd5" strokeweight="3pt">
                      <v:stroke joinstyle="miter"/>
                    </v:shape>
                  </w:pict>
                </mc:Fallback>
              </mc:AlternateContent>
            </w:r>
            <w:r w:rsidR="007A0267" w:rsidRPr="00BE2F54">
              <w:rPr>
                <w:rFonts w:ascii="ＭＳ ゴシック" w:eastAsia="ＭＳ ゴシック" w:hAnsi="ＭＳ ゴシック" w:cs="Times New Roman" w:hint="eastAsia"/>
                <w:color w:val="000000" w:themeColor="text1"/>
                <w:kern w:val="2"/>
              </w:rPr>
              <w:t>２　評議員の総数の３分の１以上の評議員は、共同して、理事長に対し、評議員会の目的である事項及び招集の理由を示して、評議員会の招集を請求することができる。</w:t>
            </w:r>
          </w:p>
          <w:p w14:paraId="45BA3E2A" w14:textId="3906CEC2" w:rsidR="007A0267" w:rsidRPr="00BE2F54" w:rsidRDefault="007A0267" w:rsidP="001E495A">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【備考】</w:t>
            </w:r>
          </w:p>
          <w:p w14:paraId="038E8149" w14:textId="065AEB2A" w:rsidR="007A0267" w:rsidRPr="00EE043C" w:rsidRDefault="007A0267" w:rsidP="00EE043C">
            <w:pPr>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w:t>
            </w:r>
            <w:r w:rsidR="009156F8">
              <w:rPr>
                <w:rFonts w:ascii="ＭＳ ゴシック" w:eastAsia="ＭＳ ゴシック" w:hAnsi="ＭＳ ゴシック" w:hint="eastAsia"/>
                <w:color w:val="000000" w:themeColor="text1"/>
              </w:rPr>
              <w:t>３分の１</w:t>
            </w:r>
            <w:r w:rsidRPr="00BE2F54">
              <w:rPr>
                <w:rFonts w:ascii="ＭＳ ゴシック" w:eastAsia="ＭＳ ゴシック" w:hAnsi="ＭＳ ゴシック" w:hint="eastAsia"/>
                <w:color w:val="000000" w:themeColor="text1"/>
              </w:rPr>
              <w:t>を下回る割合とすることも可能</w:t>
            </w:r>
            <w:r w:rsidR="009156F8">
              <w:rPr>
                <w:rFonts w:ascii="ＭＳ ゴシック" w:eastAsia="ＭＳ ゴシック" w:hAnsi="ＭＳ ゴシック" w:hint="eastAsia"/>
                <w:color w:val="000000" w:themeColor="text1"/>
              </w:rPr>
              <w:t>。</w:t>
            </w:r>
          </w:p>
        </w:tc>
      </w:tr>
      <w:tr w:rsidR="007A0267" w:rsidRPr="00BE2F54" w14:paraId="5E51833E" w14:textId="25301E2B" w:rsidTr="0003540B">
        <w:trPr>
          <w:trHeight w:val="381"/>
        </w:trPr>
        <w:tc>
          <w:tcPr>
            <w:tcW w:w="9781" w:type="dxa"/>
            <w:shd w:val="clear" w:color="auto" w:fill="auto"/>
          </w:tcPr>
          <w:p w14:paraId="23CF2A44" w14:textId="78276EC6" w:rsidR="007A0267" w:rsidRPr="00BE2F54" w:rsidRDefault="00EE043C" w:rsidP="001E495A">
            <w:pPr>
              <w:ind w:left="249" w:hangingChars="100" w:hanging="249"/>
              <w:rPr>
                <w:rFonts w:ascii="ＭＳ ゴシック" w:eastAsia="ＭＳ ゴシック" w:hAnsi="ＭＳ ゴシック" w:cs="Times New Roman"/>
                <w:color w:val="000000" w:themeColor="text1"/>
                <w:kern w:val="2"/>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40864" behindDoc="0" locked="0" layoutInCell="1" allowOverlap="1" wp14:anchorId="2B053E54" wp14:editId="1D1DE3ED">
                      <wp:simplePos x="0" y="0"/>
                      <wp:positionH relativeFrom="column">
                        <wp:posOffset>3175</wp:posOffset>
                      </wp:positionH>
                      <wp:positionV relativeFrom="paragraph">
                        <wp:posOffset>683260</wp:posOffset>
                      </wp:positionV>
                      <wp:extent cx="3299460" cy="701040"/>
                      <wp:effectExtent l="19050" t="19050" r="15240" b="22860"/>
                      <wp:wrapNone/>
                      <wp:docPr id="69" name="大かっこ 69"/>
                      <wp:cNvGraphicFramePr/>
                      <a:graphic xmlns:a="http://schemas.openxmlformats.org/drawingml/2006/main">
                        <a:graphicData uri="http://schemas.microsoft.com/office/word/2010/wordprocessingShape">
                          <wps:wsp>
                            <wps:cNvSpPr/>
                            <wps:spPr>
                              <a:xfrm>
                                <a:off x="0" y="0"/>
                                <a:ext cx="3299460" cy="701040"/>
                              </a:xfrm>
                              <a:prstGeom prst="bracketPair">
                                <a:avLst>
                                  <a:gd name="adj" fmla="val 16957"/>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321F6" id="大かっこ 69" o:spid="_x0000_s1026" type="#_x0000_t185" style="position:absolute;left:0;text-align:left;margin-left:.25pt;margin-top:53.8pt;width:259.8pt;height:55.2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" adj="3663" strokecolor="#5b9bd5" strokeweight="3pt">
                      <v:stroke joinstyle="miter"/>
                    </v:shape>
                  </w:pict>
                </mc:Fallback>
              </mc:AlternateContent>
            </w:r>
            <w:r w:rsidR="007A0267" w:rsidRPr="00BE2F54">
              <w:rPr>
                <w:rFonts w:ascii="ＭＳ ゴシック" w:eastAsia="ＭＳ ゴシック" w:hAnsi="ＭＳ ゴシック" w:cs="Times New Roman" w:hint="eastAsia"/>
                <w:color w:val="000000" w:themeColor="text1"/>
                <w:kern w:val="2"/>
              </w:rPr>
              <w:t>３　評議員の総数の３分の１以上の評議員は、共同して、理事長に対し、一定の事項を評議員会の会議の目的とすることを請求することができる。この場合において、その請求は、評議員会の日の20日前までにしなければならない。</w:t>
            </w:r>
          </w:p>
          <w:p w14:paraId="5D95481F" w14:textId="632406D8" w:rsidR="007A0267" w:rsidRPr="00BE2F54" w:rsidRDefault="007A0267" w:rsidP="001E495A">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【備考】</w:t>
            </w:r>
          </w:p>
          <w:p w14:paraId="42FCA9CC" w14:textId="04A1AE36" w:rsidR="007A0267" w:rsidRPr="00BE2F54" w:rsidRDefault="007A0267" w:rsidP="001E495A">
            <w:pPr>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w:t>
            </w:r>
            <w:r w:rsidR="009156F8">
              <w:rPr>
                <w:rFonts w:ascii="ＭＳ ゴシック" w:eastAsia="ＭＳ ゴシック" w:hAnsi="ＭＳ ゴシック" w:hint="eastAsia"/>
                <w:color w:val="000000" w:themeColor="text1"/>
              </w:rPr>
              <w:t>３分の１</w:t>
            </w:r>
            <w:r w:rsidRPr="00BE2F54">
              <w:rPr>
                <w:rFonts w:ascii="ＭＳ ゴシック" w:eastAsia="ＭＳ ゴシック" w:hAnsi="ＭＳ ゴシック" w:hint="eastAsia"/>
                <w:color w:val="000000" w:themeColor="text1"/>
              </w:rPr>
              <w:t>を下回る割合とすることも可能</w:t>
            </w:r>
            <w:r w:rsidR="009156F8">
              <w:rPr>
                <w:rFonts w:ascii="ＭＳ ゴシック" w:eastAsia="ＭＳ ゴシック" w:hAnsi="ＭＳ ゴシック" w:hint="eastAsia"/>
                <w:color w:val="000000" w:themeColor="text1"/>
              </w:rPr>
              <w:t>。</w:t>
            </w:r>
          </w:p>
          <w:p w14:paraId="5D2BA9CA" w14:textId="75336175" w:rsidR="007A0267" w:rsidRPr="00BE2F54" w:rsidRDefault="007A0267" w:rsidP="001E495A">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hint="eastAsia"/>
                <w:color w:val="000000" w:themeColor="text1"/>
              </w:rPr>
              <w:t>・２０日を下回る期間とすることも可能。</w:t>
            </w:r>
          </w:p>
        </w:tc>
      </w:tr>
      <w:tr w:rsidR="007A0267" w:rsidRPr="00BE2F54" w14:paraId="0D19A88B" w14:textId="4607DA21" w:rsidTr="0003540B">
        <w:trPr>
          <w:trHeight w:val="381"/>
        </w:trPr>
        <w:tc>
          <w:tcPr>
            <w:tcW w:w="9781" w:type="dxa"/>
            <w:shd w:val="clear" w:color="auto" w:fill="auto"/>
          </w:tcPr>
          <w:p w14:paraId="364D9299" w14:textId="77777777" w:rsidR="007A0267" w:rsidRPr="00BE2F54" w:rsidRDefault="007A0267" w:rsidP="001E495A">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４　評議員会を招集する場合には、理事会において、次に掲げる事項を定め、評議員に対し、書面又は電磁的方法（評議員の承諾を得た場合に限る。）により通知しなければならない。</w:t>
            </w:r>
          </w:p>
          <w:p w14:paraId="58FDCF8C" w14:textId="77777777" w:rsidR="007A0267" w:rsidRPr="00BE2F54" w:rsidRDefault="007A0267" w:rsidP="001E495A">
            <w:pPr>
              <w:ind w:firstLineChars="100" w:firstLine="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hint="eastAsia"/>
                <w:color w:val="000000" w:themeColor="text1"/>
              </w:rPr>
              <w:t>(1)</w:t>
            </w:r>
            <w:r w:rsidRPr="00BE2F54">
              <w:rPr>
                <w:rFonts w:ascii="ＭＳ ゴシック" w:eastAsia="ＭＳ ゴシック" w:hAnsi="ＭＳ ゴシック" w:cs="Times New Roman" w:hint="eastAsia"/>
                <w:color w:val="000000" w:themeColor="text1"/>
                <w:kern w:val="2"/>
              </w:rPr>
              <w:t xml:space="preserve">　会議の日時及び場所</w:t>
            </w:r>
          </w:p>
          <w:p w14:paraId="1C101124" w14:textId="77777777" w:rsidR="007A0267" w:rsidRPr="00BE2F54" w:rsidRDefault="007A0267" w:rsidP="001E495A">
            <w:pPr>
              <w:ind w:firstLineChars="100" w:firstLine="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(2)　会議の目的である事項があるときは、当該事項</w:t>
            </w:r>
          </w:p>
          <w:p w14:paraId="2F6E5F68" w14:textId="77777777" w:rsidR="007A0267" w:rsidRPr="00BE2F54" w:rsidRDefault="007A0267" w:rsidP="001E495A">
            <w:pPr>
              <w:ind w:left="498" w:hangingChars="200" w:hanging="498"/>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 xml:space="preserve">　(3)　会議の目的である事項に係る議案（当該目的である事項が議案となるものを</w:t>
            </w:r>
            <w:r w:rsidRPr="00BE2F54">
              <w:rPr>
                <w:rFonts w:ascii="ＭＳ ゴシック" w:eastAsia="ＭＳ ゴシック" w:hAnsi="ＭＳ ゴシック" w:cs="Times New Roman" w:hint="eastAsia"/>
                <w:color w:val="000000" w:themeColor="text1"/>
                <w:kern w:val="2"/>
              </w:rPr>
              <w:lastRenderedPageBreak/>
              <w:t>除く。）について、議案が確定しているときはその概要、議案が確定していないときはその旨</w:t>
            </w:r>
          </w:p>
          <w:p w14:paraId="0B966660" w14:textId="041800EB" w:rsidR="007A0267" w:rsidRDefault="007A0267" w:rsidP="0003540B">
            <w:pPr>
              <w:ind w:left="498" w:hangingChars="200" w:hanging="498"/>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 xml:space="preserve">　(4)　</w:t>
            </w:r>
            <w:r w:rsidR="00253019" w:rsidRPr="00253019">
              <w:rPr>
                <w:rFonts w:ascii="ＭＳ ゴシック" w:eastAsia="ＭＳ ゴシック" w:hAnsi="ＭＳ ゴシック" w:cs="Times New Roman" w:hint="eastAsia"/>
                <w:color w:val="000000" w:themeColor="text1"/>
                <w:kern w:val="2"/>
              </w:rPr>
              <w:t>評議員会が開催される場所に存しない評議員が書面によ</w:t>
            </w:r>
            <w:r w:rsidR="0085798C">
              <w:rPr>
                <w:rFonts w:ascii="ＭＳ ゴシック" w:eastAsia="ＭＳ ゴシック" w:hAnsi="ＭＳ ゴシック" w:cs="Times New Roman" w:hint="eastAsia"/>
                <w:color w:val="000000" w:themeColor="text1"/>
                <w:kern w:val="2"/>
              </w:rPr>
              <w:t>っ</w:t>
            </w:r>
            <w:r w:rsidR="00253019" w:rsidRPr="00253019">
              <w:rPr>
                <w:rFonts w:ascii="ＭＳ ゴシック" w:eastAsia="ＭＳ ゴシック" w:hAnsi="ＭＳ ゴシック" w:cs="Times New Roman" w:hint="eastAsia"/>
                <w:color w:val="000000" w:themeColor="text1"/>
                <w:kern w:val="2"/>
              </w:rPr>
              <w:t>て議決権を行使することができることとするときは、その旨</w:t>
            </w:r>
            <w:r w:rsidR="00253019" w:rsidRPr="00BE2F54" w:rsidDel="00253019">
              <w:rPr>
                <w:rFonts w:ascii="ＭＳ ゴシック" w:eastAsia="ＭＳ ゴシック" w:hAnsi="ＭＳ ゴシック" w:cs="Times New Roman" w:hint="eastAsia"/>
                <w:color w:val="000000" w:themeColor="text1"/>
                <w:kern w:val="2"/>
              </w:rPr>
              <w:t xml:space="preserve"> </w:t>
            </w:r>
          </w:p>
          <w:p w14:paraId="47B4A4A4" w14:textId="27E7E381" w:rsidR="00253019" w:rsidRPr="00BE2F54" w:rsidRDefault="00253019" w:rsidP="0003540B">
            <w:pPr>
              <w:ind w:left="498" w:hangingChars="200" w:hanging="498"/>
              <w:rPr>
                <w:rFonts w:ascii="ＭＳ ゴシック" w:eastAsia="ＭＳ ゴシック" w:hAnsi="ＭＳ ゴシック" w:cs="Times New Roman"/>
                <w:color w:val="000000" w:themeColor="text1"/>
                <w:kern w:val="2"/>
              </w:rPr>
            </w:pPr>
            <w:r>
              <w:rPr>
                <w:rFonts w:ascii="ＭＳ ゴシック" w:eastAsia="ＭＳ ゴシック" w:hAnsi="ＭＳ ゴシック" w:cs="Times New Roman" w:hint="eastAsia"/>
                <w:color w:val="000000" w:themeColor="text1"/>
                <w:kern w:val="2"/>
              </w:rPr>
              <w:t xml:space="preserve">　(</w:t>
            </w:r>
            <w:r>
              <w:rPr>
                <w:rFonts w:ascii="ＭＳ ゴシック" w:eastAsia="ＭＳ ゴシック" w:hAnsi="ＭＳ ゴシック" w:cs="Times New Roman"/>
                <w:color w:val="000000" w:themeColor="text1"/>
                <w:kern w:val="2"/>
              </w:rPr>
              <w:t>5)</w:t>
            </w:r>
            <w:r>
              <w:rPr>
                <w:rFonts w:ascii="ＭＳ ゴシック" w:eastAsia="ＭＳ ゴシック" w:hAnsi="ＭＳ ゴシック" w:cs="Times New Roman" w:hint="eastAsia"/>
                <w:color w:val="000000" w:themeColor="text1"/>
                <w:kern w:val="2"/>
              </w:rPr>
              <w:t xml:space="preserve">　</w:t>
            </w:r>
            <w:r w:rsidRPr="00253019">
              <w:rPr>
                <w:rFonts w:ascii="ＭＳ ゴシック" w:eastAsia="ＭＳ ゴシック" w:hAnsi="ＭＳ ゴシック" w:cs="Times New Roman" w:hint="eastAsia"/>
                <w:color w:val="000000" w:themeColor="text1"/>
                <w:kern w:val="2"/>
              </w:rPr>
              <w:t>評議員会が開催される場所に存しない評議員が情報通信技術利用方法によ</w:t>
            </w:r>
            <w:r w:rsidR="0085798C">
              <w:rPr>
                <w:rFonts w:ascii="ＭＳ ゴシック" w:eastAsia="ＭＳ ゴシック" w:hAnsi="ＭＳ ゴシック" w:cs="Times New Roman" w:hint="eastAsia"/>
                <w:color w:val="000000" w:themeColor="text1"/>
                <w:kern w:val="2"/>
              </w:rPr>
              <w:t>っ</w:t>
            </w:r>
            <w:r w:rsidRPr="00253019">
              <w:rPr>
                <w:rFonts w:ascii="ＭＳ ゴシック" w:eastAsia="ＭＳ ゴシック" w:hAnsi="ＭＳ ゴシック" w:cs="Times New Roman" w:hint="eastAsia"/>
                <w:color w:val="000000" w:themeColor="text1"/>
                <w:kern w:val="2"/>
              </w:rPr>
              <w:t>て議決権を行使することができることとするときは、その旨</w:t>
            </w:r>
          </w:p>
        </w:tc>
      </w:tr>
      <w:tr w:rsidR="007A0267" w:rsidRPr="00BE2F54" w14:paraId="4D37E2DE" w14:textId="54BBC755" w:rsidTr="0003540B">
        <w:trPr>
          <w:trHeight w:val="381"/>
        </w:trPr>
        <w:tc>
          <w:tcPr>
            <w:tcW w:w="9781" w:type="dxa"/>
            <w:shd w:val="clear" w:color="auto" w:fill="auto"/>
          </w:tcPr>
          <w:p w14:paraId="2ACC360E" w14:textId="4A8B9BB1" w:rsidR="007A0267" w:rsidRPr="00BE2F54" w:rsidRDefault="007A0267" w:rsidP="00EE043C">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lastRenderedPageBreak/>
              <w:t>５　前項の通知は、会議の１週間前までに発しなければならない。</w:t>
            </w:r>
          </w:p>
        </w:tc>
      </w:tr>
      <w:tr w:rsidR="007A0267" w:rsidRPr="00BE2F54" w14:paraId="6798B401" w14:textId="2333D04F" w:rsidTr="0003540B">
        <w:trPr>
          <w:trHeight w:val="381"/>
        </w:trPr>
        <w:tc>
          <w:tcPr>
            <w:tcW w:w="9781" w:type="dxa"/>
            <w:shd w:val="clear" w:color="auto" w:fill="auto"/>
          </w:tcPr>
          <w:p w14:paraId="5EF02765" w14:textId="77777777" w:rsidR="007A0267" w:rsidRPr="00BE2F54" w:rsidRDefault="007A0267" w:rsidP="001E495A">
            <w:pPr>
              <w:ind w:leftChars="100" w:left="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（評議員による招集）</w:t>
            </w:r>
          </w:p>
          <w:p w14:paraId="2D051B0E" w14:textId="3E242C40" w:rsidR="007A0267" w:rsidRPr="00BE2F54" w:rsidRDefault="007A0267" w:rsidP="001E495A">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第42条　前条第２項の規定による請求があった日から20日以内の日を評議員会の日とする評議員会の招集の通知が発せられない場合には、同項の規定による請求をした評議員は、共同して、東京都知事の許可を得て、評議員会を招集することができる。</w:t>
            </w:r>
          </w:p>
        </w:tc>
      </w:tr>
      <w:tr w:rsidR="007A0267" w:rsidRPr="00BE2F54" w14:paraId="3634ADFB" w14:textId="7FDC9FEF" w:rsidTr="0003540B">
        <w:trPr>
          <w:trHeight w:val="381"/>
        </w:trPr>
        <w:tc>
          <w:tcPr>
            <w:tcW w:w="9781" w:type="dxa"/>
            <w:shd w:val="clear" w:color="auto" w:fill="auto"/>
          </w:tcPr>
          <w:p w14:paraId="23A483D1" w14:textId="1FF8D197" w:rsidR="007A0267" w:rsidRPr="00BE2F54" w:rsidRDefault="007A0267" w:rsidP="001E495A">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２　前項の評議員は、その全員の協議により、前条第４項各号に掲げる事項を定め、他の評議員に対し、書面又は電磁的方法（他の評議員の承諾を得た場合に限る。）により通知しなければならない。</w:t>
            </w:r>
          </w:p>
        </w:tc>
      </w:tr>
      <w:tr w:rsidR="007A0267" w:rsidRPr="00BE2F54" w14:paraId="5D48106F" w14:textId="4B76BBA6" w:rsidTr="0003540B">
        <w:trPr>
          <w:trHeight w:val="381"/>
        </w:trPr>
        <w:tc>
          <w:tcPr>
            <w:tcW w:w="9781" w:type="dxa"/>
            <w:shd w:val="clear" w:color="auto" w:fill="auto"/>
          </w:tcPr>
          <w:p w14:paraId="49F38278" w14:textId="79794BDC" w:rsidR="007A0267" w:rsidRPr="00BE2F54" w:rsidRDefault="007A0267" w:rsidP="00EE043C">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３　前項の通知は、会議の１週間前までに発しなければならない。</w:t>
            </w:r>
          </w:p>
        </w:tc>
      </w:tr>
      <w:tr w:rsidR="007A0267" w:rsidRPr="00BE2F54" w14:paraId="0E60B1DA" w14:textId="528B9BA4" w:rsidTr="0003540B">
        <w:trPr>
          <w:trHeight w:val="381"/>
        </w:trPr>
        <w:tc>
          <w:tcPr>
            <w:tcW w:w="9781" w:type="dxa"/>
            <w:shd w:val="clear" w:color="auto" w:fill="auto"/>
          </w:tcPr>
          <w:p w14:paraId="51A2FCCA" w14:textId="77777777" w:rsidR="007A0267" w:rsidRPr="00BE2F54" w:rsidRDefault="007A0267" w:rsidP="001E495A">
            <w:pPr>
              <w:ind w:leftChars="100" w:left="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（監事による招集）</w:t>
            </w:r>
          </w:p>
          <w:p w14:paraId="5CB8DAD5" w14:textId="21409CF8" w:rsidR="007A0267" w:rsidRPr="00BE2F54" w:rsidRDefault="007A0267">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第43条　第29条第２項の規定により監事が評議員会を招集する場合には、監事は第4</w:t>
            </w:r>
            <w:r w:rsidR="00F77091">
              <w:rPr>
                <w:rFonts w:ascii="ＭＳ ゴシック" w:eastAsia="ＭＳ ゴシック" w:hAnsi="ＭＳ ゴシック" w:cs="Times New Roman"/>
                <w:color w:val="000000" w:themeColor="text1"/>
                <w:kern w:val="2"/>
              </w:rPr>
              <w:t>1</w:t>
            </w:r>
            <w:r w:rsidRPr="00BE2F54">
              <w:rPr>
                <w:rFonts w:ascii="ＭＳ ゴシック" w:eastAsia="ＭＳ ゴシック" w:hAnsi="ＭＳ ゴシック" w:cs="Times New Roman" w:hint="eastAsia"/>
                <w:color w:val="000000" w:themeColor="text1"/>
                <w:kern w:val="2"/>
              </w:rPr>
              <w:t>条第４項第１号、第２号</w:t>
            </w:r>
            <w:r w:rsidR="00A75E06">
              <w:rPr>
                <w:rFonts w:ascii="ＭＳ ゴシック" w:eastAsia="ＭＳ ゴシック" w:hAnsi="ＭＳ ゴシック" w:cs="Times New Roman" w:hint="eastAsia"/>
                <w:color w:val="000000" w:themeColor="text1"/>
                <w:kern w:val="2"/>
              </w:rPr>
              <w:t>、</w:t>
            </w:r>
            <w:r w:rsidRPr="00BE2F54">
              <w:rPr>
                <w:rFonts w:ascii="ＭＳ ゴシック" w:eastAsia="ＭＳ ゴシック" w:hAnsi="ＭＳ ゴシック" w:cs="Times New Roman" w:hint="eastAsia"/>
                <w:color w:val="000000" w:themeColor="text1"/>
                <w:kern w:val="2"/>
              </w:rPr>
              <w:t>第４号</w:t>
            </w:r>
            <w:r w:rsidR="00A75E06" w:rsidRPr="00BE2F54">
              <w:rPr>
                <w:rFonts w:ascii="ＭＳ ゴシック" w:eastAsia="ＭＳ ゴシック" w:hAnsi="ＭＳ ゴシック" w:cs="Times New Roman" w:hint="eastAsia"/>
                <w:color w:val="000000" w:themeColor="text1"/>
                <w:kern w:val="2"/>
              </w:rPr>
              <w:t>及び</w:t>
            </w:r>
            <w:r w:rsidR="00A75E06">
              <w:rPr>
                <w:rFonts w:ascii="ＭＳ ゴシック" w:eastAsia="ＭＳ ゴシック" w:hAnsi="ＭＳ ゴシック" w:cs="Times New Roman" w:hint="eastAsia"/>
                <w:color w:val="000000" w:themeColor="text1"/>
                <w:kern w:val="2"/>
              </w:rPr>
              <w:t>第５</w:t>
            </w:r>
            <w:r w:rsidR="00A75E06" w:rsidRPr="00BE2F54">
              <w:rPr>
                <w:rFonts w:ascii="ＭＳ ゴシック" w:eastAsia="ＭＳ ゴシック" w:hAnsi="ＭＳ ゴシック" w:cs="Times New Roman" w:hint="eastAsia"/>
                <w:color w:val="000000" w:themeColor="text1"/>
                <w:kern w:val="2"/>
              </w:rPr>
              <w:t>号</w:t>
            </w:r>
            <w:r w:rsidRPr="00BE2F54">
              <w:rPr>
                <w:rFonts w:ascii="ＭＳ ゴシック" w:eastAsia="ＭＳ ゴシック" w:hAnsi="ＭＳ ゴシック" w:cs="Times New Roman" w:hint="eastAsia"/>
                <w:color w:val="000000" w:themeColor="text1"/>
                <w:kern w:val="2"/>
              </w:rPr>
              <w:t>に掲げる事項を定め、評議員に対し、書面又は電磁的方法（評議員の承諾を得た場合に限る。）により通知しなければならない。</w:t>
            </w:r>
          </w:p>
        </w:tc>
      </w:tr>
      <w:tr w:rsidR="007A0267" w:rsidRPr="00BE2F54" w14:paraId="45FDEC40" w14:textId="6C5C3F54" w:rsidTr="0003540B">
        <w:trPr>
          <w:trHeight w:val="381"/>
        </w:trPr>
        <w:tc>
          <w:tcPr>
            <w:tcW w:w="9781" w:type="dxa"/>
            <w:shd w:val="clear" w:color="auto" w:fill="auto"/>
          </w:tcPr>
          <w:p w14:paraId="5E81D183" w14:textId="239D5A6A" w:rsidR="007A0267" w:rsidRPr="00BE2F54" w:rsidRDefault="007A0267" w:rsidP="00EE043C">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２　前項の通知は、会議の１週間前までに発しなければならない。</w:t>
            </w:r>
          </w:p>
        </w:tc>
      </w:tr>
      <w:tr w:rsidR="007A0267" w:rsidRPr="00BE2F54" w14:paraId="068A5ECC" w14:textId="34C21A7A" w:rsidTr="0003540B">
        <w:trPr>
          <w:trHeight w:val="381"/>
        </w:trPr>
        <w:tc>
          <w:tcPr>
            <w:tcW w:w="9781" w:type="dxa"/>
            <w:shd w:val="clear" w:color="auto" w:fill="auto"/>
          </w:tcPr>
          <w:p w14:paraId="43B629C1" w14:textId="77777777" w:rsidR="007A0267" w:rsidRPr="00BE2F54" w:rsidRDefault="007A0267" w:rsidP="001E495A">
            <w:pPr>
              <w:ind w:leftChars="100" w:left="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（招集手続の省略）</w:t>
            </w:r>
          </w:p>
          <w:p w14:paraId="42441685" w14:textId="0AE73905" w:rsidR="007A0267" w:rsidRPr="00BE2F54" w:rsidRDefault="007A0267" w:rsidP="00EE043C">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第44条　前３条の規定にかかわらず、評議員会は、評議員の全員の合意があるときは、招集の手続を経ることなく開催することができる。</w:t>
            </w:r>
          </w:p>
        </w:tc>
      </w:tr>
      <w:tr w:rsidR="007A0267" w:rsidRPr="00BE2F54" w14:paraId="26683FD2" w14:textId="7012217D" w:rsidTr="0003540B">
        <w:trPr>
          <w:trHeight w:val="381"/>
        </w:trPr>
        <w:tc>
          <w:tcPr>
            <w:tcW w:w="9781" w:type="dxa"/>
            <w:shd w:val="clear" w:color="auto" w:fill="auto"/>
          </w:tcPr>
          <w:p w14:paraId="3F7ED828" w14:textId="77777777" w:rsidR="007A0267" w:rsidRPr="00BE2F54" w:rsidRDefault="007A0267" w:rsidP="001E495A">
            <w:pPr>
              <w:ind w:leftChars="100" w:left="249"/>
              <w:rPr>
                <w:rFonts w:ascii="ＭＳ ゴシック" w:eastAsia="ＭＳ ゴシック" w:hAnsi="ＭＳ ゴシック" w:cs="Times New Roman"/>
                <w:color w:val="000000" w:themeColor="text1"/>
                <w:kern w:val="2"/>
              </w:rPr>
            </w:pPr>
            <w:bookmarkStart w:id="0" w:name="_Hlk138162993"/>
            <w:r w:rsidRPr="00BE2F54">
              <w:rPr>
                <w:rFonts w:ascii="ＭＳ ゴシック" w:eastAsia="ＭＳ ゴシック" w:hAnsi="ＭＳ ゴシック" w:cs="Times New Roman" w:hint="eastAsia"/>
                <w:color w:val="000000" w:themeColor="text1"/>
                <w:kern w:val="2"/>
              </w:rPr>
              <w:t>（運営）</w:t>
            </w:r>
          </w:p>
          <w:p w14:paraId="353DC582" w14:textId="5A50F294" w:rsidR="007A0267" w:rsidRPr="00BE2F54" w:rsidRDefault="007A0267" w:rsidP="00EE043C">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第45条　評議員会に議長を置き、評議員の互選によって定める。</w:t>
            </w:r>
            <w:bookmarkEnd w:id="0"/>
          </w:p>
        </w:tc>
      </w:tr>
      <w:tr w:rsidR="007A0267" w:rsidRPr="00BE2F54" w14:paraId="25111D72" w14:textId="33CA8D47" w:rsidTr="0003540B">
        <w:trPr>
          <w:trHeight w:val="381"/>
        </w:trPr>
        <w:tc>
          <w:tcPr>
            <w:tcW w:w="9781" w:type="dxa"/>
            <w:shd w:val="clear" w:color="auto" w:fill="auto"/>
          </w:tcPr>
          <w:p w14:paraId="7B5DA634" w14:textId="77777777" w:rsidR="007A0267" w:rsidRPr="00BE2F54" w:rsidRDefault="007A0267" w:rsidP="001E495A">
            <w:pPr>
              <w:ind w:leftChars="100" w:left="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（決議）</w:t>
            </w:r>
          </w:p>
          <w:p w14:paraId="52BE18B8" w14:textId="3A9ECA67" w:rsidR="007A0267" w:rsidRPr="00BE2F54" w:rsidRDefault="00EE043C" w:rsidP="001E495A">
            <w:pPr>
              <w:ind w:left="249" w:hangingChars="100" w:hanging="249"/>
              <w:rPr>
                <w:rFonts w:ascii="ＭＳ ゴシック" w:eastAsia="ＭＳ ゴシック" w:hAnsi="ＭＳ ゴシック" w:cs="Times New Roman"/>
                <w:color w:val="000000" w:themeColor="text1"/>
                <w:kern w:val="2"/>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42912" behindDoc="0" locked="0" layoutInCell="1" allowOverlap="1" wp14:anchorId="6DC78D97" wp14:editId="63FDC787">
                      <wp:simplePos x="0" y="0"/>
                      <wp:positionH relativeFrom="column">
                        <wp:posOffset>3175</wp:posOffset>
                      </wp:positionH>
                      <wp:positionV relativeFrom="paragraph">
                        <wp:posOffset>458470</wp:posOffset>
                      </wp:positionV>
                      <wp:extent cx="5006340" cy="487680"/>
                      <wp:effectExtent l="19050" t="19050" r="22860" b="26670"/>
                      <wp:wrapNone/>
                      <wp:docPr id="70" name="大かっこ 70"/>
                      <wp:cNvGraphicFramePr/>
                      <a:graphic xmlns:a="http://schemas.openxmlformats.org/drawingml/2006/main">
                        <a:graphicData uri="http://schemas.microsoft.com/office/word/2010/wordprocessingShape">
                          <wps:wsp>
                            <wps:cNvSpPr/>
                            <wps:spPr>
                              <a:xfrm>
                                <a:off x="0" y="0"/>
                                <a:ext cx="5006340" cy="487680"/>
                              </a:xfrm>
                              <a:prstGeom prst="bracketPair">
                                <a:avLst>
                                  <a:gd name="adj" fmla="val 16957"/>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D30E0" id="大かっこ 70" o:spid="_x0000_s1026" type="#_x0000_t185" style="position:absolute;left:0;text-align:left;margin-left:.25pt;margin-top:36.1pt;width:394.2pt;height:38.4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" adj="3663" strokecolor="#5b9bd5" strokeweight="3pt">
                      <v:stroke joinstyle="miter"/>
                    </v:shape>
                  </w:pict>
                </mc:Fallback>
              </mc:AlternateContent>
            </w:r>
            <w:r w:rsidR="007A0267" w:rsidRPr="00BE2F54">
              <w:rPr>
                <w:rFonts w:ascii="ＭＳ ゴシック" w:eastAsia="ＭＳ ゴシック" w:hAnsi="ＭＳ ゴシック" w:cs="Times New Roman" w:hint="eastAsia"/>
                <w:color w:val="000000" w:themeColor="text1"/>
                <w:kern w:val="2"/>
              </w:rPr>
              <w:t>第46条　評議員会の決議は、決議について特別の利害関係を有する評議員を除く評議員の過半数が出席し、その過半数をもって行う。</w:t>
            </w:r>
          </w:p>
          <w:p w14:paraId="61C7202F" w14:textId="656DA6A4" w:rsidR="007A0267" w:rsidRPr="00BE2F54" w:rsidRDefault="007A0267" w:rsidP="001E495A">
            <w:pPr>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7591929F" w14:textId="2F2AA702" w:rsidR="007A0267" w:rsidRPr="00BE2F54" w:rsidRDefault="007A0267" w:rsidP="001E495A">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hint="eastAsia"/>
                <w:color w:val="000000" w:themeColor="text1"/>
              </w:rPr>
              <w:t>・評議員会の決議要件は、法令の要件を加重又は軽減できないこと。</w:t>
            </w:r>
          </w:p>
        </w:tc>
      </w:tr>
      <w:tr w:rsidR="007A0267" w:rsidRPr="00BE2F54" w14:paraId="612BEA5B" w14:textId="21C7B039" w:rsidTr="0003540B">
        <w:trPr>
          <w:trHeight w:val="381"/>
        </w:trPr>
        <w:tc>
          <w:tcPr>
            <w:tcW w:w="9781" w:type="dxa"/>
            <w:shd w:val="clear" w:color="auto" w:fill="auto"/>
          </w:tcPr>
          <w:p w14:paraId="6985DEC3" w14:textId="77777777" w:rsidR="007A0267" w:rsidRPr="00BE2F54" w:rsidRDefault="007A0267" w:rsidP="001E495A">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２　前項の規定にかかわらず、次の決議は、議決に加わることができる評議員の数の３分の２以上に当たる多数をもって行わなければならない。</w:t>
            </w:r>
          </w:p>
          <w:p w14:paraId="4FBFBB87" w14:textId="77777777" w:rsidR="007A0267" w:rsidRPr="00BE2F54" w:rsidRDefault="007A0267" w:rsidP="001E495A">
            <w:pPr>
              <w:ind w:leftChars="100" w:left="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hint="eastAsia"/>
                <w:color w:val="000000" w:themeColor="text1"/>
              </w:rPr>
              <w:t>(1)</w:t>
            </w:r>
            <w:r w:rsidRPr="00BE2F54">
              <w:rPr>
                <w:rFonts w:ascii="ＭＳ ゴシック" w:eastAsia="ＭＳ ゴシック" w:hAnsi="ＭＳ ゴシック" w:cs="Times New Roman" w:hint="eastAsia"/>
                <w:color w:val="000000" w:themeColor="text1"/>
                <w:kern w:val="2"/>
              </w:rPr>
              <w:t xml:space="preserve">　監事の解任</w:t>
            </w:r>
          </w:p>
          <w:p w14:paraId="2B74BAF4" w14:textId="38CA4E49" w:rsidR="007A0267" w:rsidRPr="00BE2F54" w:rsidRDefault="00BE2F54" w:rsidP="001E495A">
            <w:pPr>
              <w:ind w:left="249" w:hangingChars="100" w:hanging="249"/>
              <w:rPr>
                <w:rFonts w:ascii="ＭＳ ゴシック" w:eastAsia="ＭＳ ゴシック" w:hAnsi="ＭＳ ゴシック" w:cs="Times New Roman"/>
                <w:color w:val="000000" w:themeColor="text1"/>
                <w:kern w:val="2"/>
              </w:rPr>
            </w:pPr>
            <w:r>
              <w:rPr>
                <w:rFonts w:ascii="ＭＳ ゴシック" w:eastAsia="ＭＳ ゴシック" w:hAnsi="ＭＳ ゴシック" w:cs="Times New Roman" w:hint="eastAsia"/>
                <w:color w:val="000000" w:themeColor="text1"/>
                <w:kern w:val="2"/>
              </w:rPr>
              <w:t xml:space="preserve">　</w:t>
            </w:r>
            <w:r w:rsidR="007A0267" w:rsidRPr="00BE2F54">
              <w:rPr>
                <w:rFonts w:ascii="ＭＳ ゴシック" w:eastAsia="ＭＳ ゴシック" w:hAnsi="ＭＳ ゴシック" w:cs="Times New Roman"/>
                <w:color w:val="000000" w:themeColor="text1"/>
                <w:kern w:val="2"/>
              </w:rPr>
              <w:t>(2)</w:t>
            </w:r>
            <w:r w:rsidR="007A0267" w:rsidRPr="00BE2F54">
              <w:rPr>
                <w:rFonts w:ascii="ＭＳ ゴシック" w:eastAsia="ＭＳ ゴシック" w:hAnsi="ＭＳ ゴシック" w:cs="Times New Roman" w:hint="eastAsia"/>
                <w:color w:val="000000" w:themeColor="text1"/>
                <w:kern w:val="2"/>
              </w:rPr>
              <w:t xml:space="preserve">　私立学校法第92条第１項に規定する決議</w:t>
            </w:r>
          </w:p>
        </w:tc>
      </w:tr>
      <w:tr w:rsidR="007A0267" w:rsidRPr="00BE2F54" w14:paraId="63D7D329" w14:textId="3E8759F6" w:rsidTr="0003540B">
        <w:trPr>
          <w:trHeight w:val="381"/>
        </w:trPr>
        <w:tc>
          <w:tcPr>
            <w:tcW w:w="9781" w:type="dxa"/>
            <w:shd w:val="clear" w:color="auto" w:fill="auto"/>
          </w:tcPr>
          <w:p w14:paraId="2D16310A" w14:textId="3DBBB60B" w:rsidR="007A0267" w:rsidRPr="00BE2F54" w:rsidRDefault="007A0267" w:rsidP="0003540B">
            <w:pPr>
              <w:ind w:left="177" w:hangingChars="71" w:hanging="177"/>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３　前２項の規定にかかわらず、役員が任務を怠ったことによって生じた損害についてこの法人に対し賠償する責任を免除する決議は、議決に加わることができる評議</w:t>
            </w:r>
            <w:r w:rsidRPr="00BE2F54">
              <w:rPr>
                <w:rFonts w:ascii="ＭＳ ゴシック" w:eastAsia="ＭＳ ゴシック" w:hAnsi="ＭＳ ゴシック" w:cs="Times New Roman" w:hint="eastAsia"/>
                <w:color w:val="000000" w:themeColor="text1"/>
                <w:kern w:val="2"/>
              </w:rPr>
              <w:lastRenderedPageBreak/>
              <w:t>員の全員一致をもって行わなければならない。</w:t>
            </w:r>
          </w:p>
        </w:tc>
      </w:tr>
      <w:tr w:rsidR="007A0267" w:rsidRPr="00BE2F54" w14:paraId="5390043E" w14:textId="1DF2024E" w:rsidTr="0003540B">
        <w:trPr>
          <w:trHeight w:val="381"/>
        </w:trPr>
        <w:tc>
          <w:tcPr>
            <w:tcW w:w="9781" w:type="dxa"/>
            <w:shd w:val="clear" w:color="auto" w:fill="auto"/>
          </w:tcPr>
          <w:p w14:paraId="2B064BA1" w14:textId="39A932DD" w:rsidR="007A0267" w:rsidRPr="00BE2F54" w:rsidRDefault="007A0267" w:rsidP="00EE043C">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lastRenderedPageBreak/>
              <w:t>４　評議員は、書面又は電磁的方法により評議員会の議決に加わることができる。</w:t>
            </w:r>
          </w:p>
        </w:tc>
      </w:tr>
      <w:tr w:rsidR="007A0267" w:rsidRPr="00BE2F54" w14:paraId="498C89EB" w14:textId="1A092237" w:rsidTr="0003540B">
        <w:trPr>
          <w:trHeight w:val="381"/>
        </w:trPr>
        <w:tc>
          <w:tcPr>
            <w:tcW w:w="9781" w:type="dxa"/>
            <w:shd w:val="clear" w:color="auto" w:fill="auto"/>
          </w:tcPr>
          <w:p w14:paraId="272E5A2E"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（議事録）</w:t>
            </w:r>
          </w:p>
          <w:p w14:paraId="3846579A" w14:textId="44C817D9" w:rsidR="007A0267" w:rsidRDefault="007A0267">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第47条　評議員会の議事については、</w:t>
            </w:r>
            <w:r w:rsidR="00903185" w:rsidRPr="00903185">
              <w:rPr>
                <w:rFonts w:ascii="ＭＳ ゴシック" w:eastAsia="ＭＳ ゴシック" w:hAnsi="ＭＳ ゴシック" w:hint="eastAsia"/>
                <w:color w:val="000000" w:themeColor="text1"/>
              </w:rPr>
              <w:t>書面をもって</w:t>
            </w:r>
            <w:r w:rsidRPr="00BE2F54">
              <w:rPr>
                <w:rFonts w:ascii="ＭＳ ゴシック" w:eastAsia="ＭＳ ゴシック" w:hAnsi="ＭＳ ゴシック" w:hint="eastAsia"/>
                <w:color w:val="000000" w:themeColor="text1"/>
              </w:rPr>
              <w:t>議事録を作成しなければならない。</w:t>
            </w:r>
          </w:p>
          <w:p w14:paraId="03615872" w14:textId="5114B84D" w:rsidR="00903185" w:rsidRPr="00903185" w:rsidRDefault="00903185" w:rsidP="00903185">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２　</w:t>
            </w:r>
            <w:r w:rsidRPr="00903185">
              <w:rPr>
                <w:rFonts w:ascii="ＭＳ ゴシック" w:eastAsia="ＭＳ ゴシック" w:hAnsi="ＭＳ ゴシック" w:hint="eastAsia"/>
                <w:color w:val="000000" w:themeColor="text1"/>
              </w:rPr>
              <w:t>評議員会の議事録は、次に掲げる事項を内容とする</w:t>
            </w:r>
            <w:r w:rsidR="00A75E06">
              <w:rPr>
                <w:rFonts w:ascii="ＭＳ ゴシック" w:eastAsia="ＭＳ ゴシック" w:hAnsi="ＭＳ ゴシック" w:hint="eastAsia"/>
                <w:color w:val="000000" w:themeColor="text1"/>
              </w:rPr>
              <w:t>。</w:t>
            </w:r>
          </w:p>
          <w:p w14:paraId="488ACFF3" w14:textId="5EE1E268" w:rsidR="00903185" w:rsidRPr="00903185" w:rsidRDefault="00903185" w:rsidP="0003540B">
            <w:pPr>
              <w:kinsoku w:val="0"/>
              <w:overflowPunct w:val="0"/>
              <w:ind w:leftChars="100" w:left="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(1)　</w:t>
            </w:r>
            <w:r w:rsidRPr="00903185">
              <w:rPr>
                <w:rFonts w:ascii="ＭＳ ゴシック" w:eastAsia="ＭＳ ゴシック" w:hAnsi="ＭＳ ゴシック" w:hint="eastAsia"/>
                <w:color w:val="000000" w:themeColor="text1"/>
              </w:rPr>
              <w:t>開催日時及び場所</w:t>
            </w:r>
          </w:p>
          <w:p w14:paraId="10588282" w14:textId="6E10110D" w:rsidR="00903185" w:rsidRPr="00903185" w:rsidRDefault="00903185" w:rsidP="0003540B">
            <w:pPr>
              <w:kinsoku w:val="0"/>
              <w:overflowPunct w:val="0"/>
              <w:ind w:leftChars="100" w:left="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(2)　</w:t>
            </w:r>
            <w:r w:rsidRPr="00903185">
              <w:rPr>
                <w:rFonts w:ascii="ＭＳ ゴシック" w:eastAsia="ＭＳ ゴシック" w:hAnsi="ＭＳ ゴシック" w:hint="eastAsia"/>
                <w:color w:val="000000" w:themeColor="text1"/>
              </w:rPr>
              <w:t>監事や評議員の請求を受けて開催されたものであるときはその旨</w:t>
            </w:r>
          </w:p>
          <w:p w14:paraId="2E9377EA" w14:textId="32B8C07E" w:rsidR="00903185" w:rsidRPr="00903185" w:rsidRDefault="00903185" w:rsidP="0003540B">
            <w:pPr>
              <w:kinsoku w:val="0"/>
              <w:overflowPunct w:val="0"/>
              <w:ind w:leftChars="100" w:left="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(3)　</w:t>
            </w:r>
            <w:r w:rsidRPr="00903185">
              <w:rPr>
                <w:rFonts w:ascii="ＭＳ ゴシック" w:eastAsia="ＭＳ ゴシック" w:hAnsi="ＭＳ ゴシック" w:hint="eastAsia"/>
                <w:color w:val="000000" w:themeColor="text1"/>
              </w:rPr>
              <w:t>議事の経過の要領及びその結果</w:t>
            </w:r>
          </w:p>
          <w:p w14:paraId="6A6C18CF" w14:textId="212CB4B0" w:rsidR="00903185" w:rsidRPr="00903185" w:rsidRDefault="00903185" w:rsidP="0003540B">
            <w:pPr>
              <w:kinsoku w:val="0"/>
              <w:overflowPunct w:val="0"/>
              <w:ind w:leftChars="100" w:left="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(4)　</w:t>
            </w:r>
            <w:r w:rsidR="00836BF1" w:rsidRPr="00836BF1">
              <w:rPr>
                <w:rFonts w:ascii="ＭＳ ゴシック" w:eastAsia="ＭＳ ゴシック" w:hAnsi="ＭＳ ゴシック" w:hint="eastAsia"/>
                <w:color w:val="000000" w:themeColor="text1"/>
              </w:rPr>
              <w:t>決議を要する事項について</w:t>
            </w:r>
            <w:r w:rsidRPr="00903185">
              <w:rPr>
                <w:rFonts w:ascii="ＭＳ ゴシック" w:eastAsia="ＭＳ ゴシック" w:hAnsi="ＭＳ ゴシック" w:hint="eastAsia"/>
                <w:color w:val="000000" w:themeColor="text1"/>
              </w:rPr>
              <w:t>特別の利害関係を有する評議員の氏名</w:t>
            </w:r>
          </w:p>
          <w:p w14:paraId="50009E02" w14:textId="22EF35BF" w:rsidR="00903185" w:rsidRPr="00903185" w:rsidRDefault="00903185" w:rsidP="0003540B">
            <w:pPr>
              <w:kinsoku w:val="0"/>
              <w:overflowPunct w:val="0"/>
              <w:ind w:leftChars="100" w:left="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(5)　</w:t>
            </w:r>
            <w:r w:rsidRPr="00903185">
              <w:rPr>
                <w:rFonts w:ascii="ＭＳ ゴシック" w:eastAsia="ＭＳ ゴシック" w:hAnsi="ＭＳ ゴシック" w:hint="eastAsia"/>
                <w:color w:val="000000" w:themeColor="text1"/>
              </w:rPr>
              <w:t>監事の意見</w:t>
            </w:r>
          </w:p>
          <w:p w14:paraId="42BA8047" w14:textId="4B47B0FB" w:rsidR="00903185" w:rsidRPr="00903185" w:rsidRDefault="00903185" w:rsidP="0003540B">
            <w:pPr>
              <w:kinsoku w:val="0"/>
              <w:overflowPunct w:val="0"/>
              <w:ind w:leftChars="100" w:left="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(6)　</w:t>
            </w:r>
            <w:r w:rsidRPr="00903185">
              <w:rPr>
                <w:rFonts w:ascii="ＭＳ ゴシック" w:eastAsia="ＭＳ ゴシック" w:hAnsi="ＭＳ ゴシック" w:hint="eastAsia"/>
                <w:color w:val="000000" w:themeColor="text1"/>
              </w:rPr>
              <w:t>出席した評議員、理事</w:t>
            </w:r>
            <w:r w:rsidR="00836BF1">
              <w:rPr>
                <w:rFonts w:ascii="ＭＳ ゴシック" w:eastAsia="ＭＳ ゴシック" w:hAnsi="ＭＳ ゴシック" w:hint="eastAsia"/>
                <w:color w:val="000000" w:themeColor="text1"/>
              </w:rPr>
              <w:t>又は</w:t>
            </w:r>
            <w:r w:rsidRPr="00903185">
              <w:rPr>
                <w:rFonts w:ascii="ＭＳ ゴシック" w:eastAsia="ＭＳ ゴシック" w:hAnsi="ＭＳ ゴシック" w:hint="eastAsia"/>
                <w:color w:val="000000" w:themeColor="text1"/>
              </w:rPr>
              <w:t>監事の氏名</w:t>
            </w:r>
            <w:r w:rsidR="00446F00">
              <w:rPr>
                <w:rFonts w:ascii="ＭＳ ゴシック" w:eastAsia="ＭＳ ゴシック" w:hAnsi="ＭＳ ゴシック" w:hint="eastAsia"/>
                <w:color w:val="000000" w:themeColor="text1"/>
              </w:rPr>
              <w:t>（オンラインや書面回答により出席したものがいた場合はその状況）</w:t>
            </w:r>
          </w:p>
          <w:p w14:paraId="07D7FD90" w14:textId="74F2B64F" w:rsidR="00903185" w:rsidRPr="00903185" w:rsidRDefault="00903185" w:rsidP="0003540B">
            <w:pPr>
              <w:kinsoku w:val="0"/>
              <w:overflowPunct w:val="0"/>
              <w:ind w:leftChars="100" w:left="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(7)　</w:t>
            </w:r>
            <w:r w:rsidRPr="00903185">
              <w:rPr>
                <w:rFonts w:ascii="ＭＳ ゴシック" w:eastAsia="ＭＳ ゴシック" w:hAnsi="ＭＳ ゴシック" w:hint="eastAsia"/>
                <w:color w:val="000000" w:themeColor="text1"/>
              </w:rPr>
              <w:t>議長の氏名</w:t>
            </w:r>
          </w:p>
          <w:p w14:paraId="1E4FD218" w14:textId="1F999E90" w:rsidR="00E65F7D" w:rsidRPr="00EE043C" w:rsidRDefault="00903185" w:rsidP="00EE043C">
            <w:pPr>
              <w:kinsoku w:val="0"/>
              <w:overflowPunct w:val="0"/>
              <w:ind w:leftChars="100" w:left="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(8)　</w:t>
            </w:r>
            <w:r w:rsidRPr="00903185">
              <w:rPr>
                <w:rFonts w:ascii="ＭＳ ゴシック" w:eastAsia="ＭＳ ゴシック" w:hAnsi="ＭＳ ゴシック" w:hint="eastAsia"/>
                <w:color w:val="000000" w:themeColor="text1"/>
              </w:rPr>
              <w:t>議事録の作成に係る職務を行った者の氏名</w:t>
            </w:r>
          </w:p>
          <w:p w14:paraId="35D3443D" w14:textId="07258004" w:rsidR="00E65F7D" w:rsidRPr="00E65F7D" w:rsidRDefault="00E65F7D" w:rsidP="00E65F7D">
            <w:pPr>
              <w:kinsoku w:val="0"/>
              <w:overflowPunct w:val="0"/>
              <w:ind w:left="249" w:hangingChars="100" w:hanging="249"/>
              <w:rPr>
                <w:rFonts w:ascii="ＭＳ ゴシック" w:eastAsia="ＭＳ ゴシック" w:hAnsi="ＭＳ ゴシック" w:cs="Times New Roman"/>
                <w:color w:val="000000" w:themeColor="text1"/>
                <w:kern w:val="2"/>
              </w:rPr>
            </w:pPr>
            <w:r w:rsidRPr="00E65F7D">
              <w:rPr>
                <w:rFonts w:ascii="ＭＳ ゴシック" w:eastAsia="ＭＳ ゴシック" w:hAnsi="ＭＳ ゴシック" w:cs="Times New Roman" w:hint="eastAsia"/>
                <w:color w:val="000000" w:themeColor="text1"/>
                <w:kern w:val="2"/>
              </w:rPr>
              <w:t>３　理事が</w:t>
            </w:r>
            <w:r>
              <w:rPr>
                <w:rFonts w:ascii="ＭＳ ゴシック" w:eastAsia="ＭＳ ゴシック" w:hAnsi="ＭＳ ゴシック" w:cs="Times New Roman" w:hint="eastAsia"/>
                <w:color w:val="000000" w:themeColor="text1"/>
                <w:kern w:val="2"/>
              </w:rPr>
              <w:t>評議員</w:t>
            </w:r>
            <w:r w:rsidRPr="00E65F7D">
              <w:rPr>
                <w:rFonts w:ascii="ＭＳ ゴシック" w:eastAsia="ＭＳ ゴシック" w:hAnsi="ＭＳ ゴシック" w:cs="Times New Roman" w:hint="eastAsia"/>
                <w:color w:val="000000" w:themeColor="text1"/>
                <w:kern w:val="2"/>
              </w:rPr>
              <w:t>の全員に対して、</w:t>
            </w:r>
            <w:r>
              <w:rPr>
                <w:rFonts w:ascii="ＭＳ ゴシック" w:eastAsia="ＭＳ ゴシック" w:hAnsi="ＭＳ ゴシック" w:cs="Times New Roman" w:hint="eastAsia"/>
                <w:color w:val="000000" w:themeColor="text1"/>
                <w:kern w:val="2"/>
              </w:rPr>
              <w:t>評議員</w:t>
            </w:r>
            <w:r w:rsidRPr="00E65F7D">
              <w:rPr>
                <w:rFonts w:ascii="ＭＳ ゴシック" w:eastAsia="ＭＳ ゴシック" w:hAnsi="ＭＳ ゴシック" w:cs="Times New Roman" w:hint="eastAsia"/>
                <w:color w:val="000000" w:themeColor="text1"/>
                <w:kern w:val="2"/>
              </w:rPr>
              <w:t>会に報告すべき事項を通知</w:t>
            </w:r>
            <w:r>
              <w:rPr>
                <w:rFonts w:ascii="ＭＳ ゴシック" w:eastAsia="ＭＳ ゴシック" w:hAnsi="ＭＳ ゴシック" w:cs="Times New Roman" w:hint="eastAsia"/>
                <w:color w:val="000000" w:themeColor="text1"/>
                <w:kern w:val="2"/>
              </w:rPr>
              <w:t>し</w:t>
            </w:r>
            <w:r w:rsidRPr="00E65F7D">
              <w:rPr>
                <w:rFonts w:ascii="ＭＳ ゴシック" w:eastAsia="ＭＳ ゴシック" w:hAnsi="ＭＳ ゴシック" w:cs="Times New Roman" w:hint="eastAsia"/>
                <w:color w:val="000000" w:themeColor="text1"/>
                <w:kern w:val="2"/>
              </w:rPr>
              <w:t>、</w:t>
            </w:r>
            <w:r>
              <w:rPr>
                <w:rFonts w:ascii="ＭＳ ゴシック" w:eastAsia="ＭＳ ゴシック" w:hAnsi="ＭＳ ゴシック" w:cs="Times New Roman" w:hint="eastAsia"/>
                <w:color w:val="000000" w:themeColor="text1"/>
                <w:kern w:val="2"/>
              </w:rPr>
              <w:t>当該事項を評議員会に報告す</w:t>
            </w:r>
            <w:r w:rsidR="004B00FD">
              <w:rPr>
                <w:rFonts w:ascii="ＭＳ ゴシック" w:eastAsia="ＭＳ ゴシック" w:hAnsi="ＭＳ ゴシック" w:cs="Times New Roman" w:hint="eastAsia"/>
                <w:color w:val="000000" w:themeColor="text1"/>
                <w:kern w:val="2"/>
              </w:rPr>
              <w:t>る</w:t>
            </w:r>
            <w:r>
              <w:rPr>
                <w:rFonts w:ascii="ＭＳ ゴシック" w:eastAsia="ＭＳ ゴシック" w:hAnsi="ＭＳ ゴシック" w:cs="Times New Roman" w:hint="eastAsia"/>
                <w:color w:val="000000" w:themeColor="text1"/>
                <w:kern w:val="2"/>
              </w:rPr>
              <w:t>ことを要しないことにつき、</w:t>
            </w:r>
            <w:r w:rsidR="004B00FD">
              <w:rPr>
                <w:rFonts w:ascii="ＭＳ ゴシック" w:eastAsia="ＭＳ ゴシック" w:hAnsi="ＭＳ ゴシック" w:cs="Times New Roman" w:hint="eastAsia"/>
                <w:color w:val="000000" w:themeColor="text1"/>
                <w:kern w:val="2"/>
              </w:rPr>
              <w:t>評議員の全員が書面又は電磁的記録により同意の意思表示をしたことにより、評議員会への報告があったものとみなす場合の評議員</w:t>
            </w:r>
            <w:r w:rsidRPr="00E65F7D">
              <w:rPr>
                <w:rFonts w:ascii="ＭＳ ゴシック" w:eastAsia="ＭＳ ゴシック" w:hAnsi="ＭＳ ゴシック" w:cs="Times New Roman" w:hint="eastAsia"/>
                <w:color w:val="000000" w:themeColor="text1"/>
                <w:kern w:val="2"/>
              </w:rPr>
              <w:t>会の議事録は、次に掲げる事項を内容とする。</w:t>
            </w:r>
          </w:p>
          <w:p w14:paraId="04EDA27E" w14:textId="22E950E9" w:rsidR="00E65F7D" w:rsidRPr="00E65F7D" w:rsidRDefault="00E65F7D" w:rsidP="0003540B">
            <w:pPr>
              <w:kinsoku w:val="0"/>
              <w:overflowPunct w:val="0"/>
              <w:ind w:leftChars="85" w:left="461" w:hangingChars="100" w:hanging="249"/>
              <w:rPr>
                <w:rFonts w:ascii="ＭＳ ゴシック" w:eastAsia="ＭＳ ゴシック" w:hAnsi="ＭＳ ゴシック" w:cs="Times New Roman"/>
                <w:color w:val="000000" w:themeColor="text1"/>
                <w:kern w:val="2"/>
              </w:rPr>
            </w:pPr>
            <w:r w:rsidRPr="00E65F7D">
              <w:rPr>
                <w:rFonts w:ascii="ＭＳ ゴシック" w:eastAsia="ＭＳ ゴシック" w:hAnsi="ＭＳ ゴシック" w:cs="Times New Roman"/>
                <w:color w:val="000000" w:themeColor="text1"/>
                <w:kern w:val="2"/>
              </w:rPr>
              <w:t>(1)</w:t>
            </w:r>
            <w:r w:rsidRPr="00E65F7D">
              <w:rPr>
                <w:rFonts w:ascii="ＭＳ ゴシック" w:eastAsia="ＭＳ ゴシック" w:hAnsi="ＭＳ ゴシック" w:cs="Times New Roman" w:hint="eastAsia"/>
                <w:color w:val="000000" w:themeColor="text1"/>
                <w:kern w:val="2"/>
              </w:rPr>
              <w:t xml:space="preserve">　</w:t>
            </w:r>
            <w:r w:rsidR="004B00FD">
              <w:rPr>
                <w:rFonts w:ascii="ＭＳ ゴシック" w:eastAsia="ＭＳ ゴシック" w:hAnsi="ＭＳ ゴシック" w:cs="Times New Roman" w:hint="eastAsia"/>
                <w:color w:val="000000" w:themeColor="text1"/>
                <w:kern w:val="2"/>
              </w:rPr>
              <w:t>評議員</w:t>
            </w:r>
            <w:r w:rsidRPr="00E65F7D">
              <w:rPr>
                <w:rFonts w:ascii="ＭＳ ゴシック" w:eastAsia="ＭＳ ゴシック" w:hAnsi="ＭＳ ゴシック" w:cs="Times New Roman" w:hint="eastAsia"/>
                <w:color w:val="000000" w:themeColor="text1"/>
                <w:kern w:val="2"/>
              </w:rPr>
              <w:t>会への報告</w:t>
            </w:r>
            <w:r w:rsidR="004B00FD">
              <w:rPr>
                <w:rFonts w:ascii="ＭＳ ゴシック" w:eastAsia="ＭＳ ゴシック" w:hAnsi="ＭＳ ゴシック" w:cs="Times New Roman" w:hint="eastAsia"/>
                <w:color w:val="000000" w:themeColor="text1"/>
                <w:kern w:val="2"/>
              </w:rPr>
              <w:t>があった</w:t>
            </w:r>
            <w:r w:rsidRPr="00E65F7D">
              <w:rPr>
                <w:rFonts w:ascii="ＭＳ ゴシック" w:eastAsia="ＭＳ ゴシック" w:hAnsi="ＭＳ ゴシック" w:cs="Times New Roman" w:hint="eastAsia"/>
                <w:color w:val="000000" w:themeColor="text1"/>
                <w:kern w:val="2"/>
              </w:rPr>
              <w:t>ものと</w:t>
            </w:r>
            <w:r w:rsidR="004B00FD">
              <w:rPr>
                <w:rFonts w:ascii="ＭＳ ゴシック" w:eastAsia="ＭＳ ゴシック" w:hAnsi="ＭＳ ゴシック" w:cs="Times New Roman" w:hint="eastAsia"/>
                <w:color w:val="000000" w:themeColor="text1"/>
                <w:kern w:val="2"/>
              </w:rPr>
              <w:t>みな</w:t>
            </w:r>
            <w:r w:rsidRPr="00E65F7D">
              <w:rPr>
                <w:rFonts w:ascii="ＭＳ ゴシック" w:eastAsia="ＭＳ ゴシック" w:hAnsi="ＭＳ ゴシック" w:cs="Times New Roman" w:hint="eastAsia"/>
                <w:color w:val="000000" w:themeColor="text1"/>
                <w:kern w:val="2"/>
              </w:rPr>
              <w:t>された事項の内容</w:t>
            </w:r>
          </w:p>
          <w:p w14:paraId="2B7F7672" w14:textId="2790EDC0" w:rsidR="00E65F7D" w:rsidRPr="00E65F7D" w:rsidRDefault="00E65F7D" w:rsidP="0003540B">
            <w:pPr>
              <w:kinsoku w:val="0"/>
              <w:overflowPunct w:val="0"/>
              <w:ind w:leftChars="85" w:left="461" w:hangingChars="100" w:hanging="249"/>
              <w:rPr>
                <w:rFonts w:ascii="ＭＳ ゴシック" w:eastAsia="ＭＳ ゴシック" w:hAnsi="ＭＳ ゴシック" w:cs="Times New Roman"/>
                <w:color w:val="000000" w:themeColor="text1"/>
                <w:kern w:val="2"/>
              </w:rPr>
            </w:pPr>
            <w:r w:rsidRPr="00E65F7D">
              <w:rPr>
                <w:rFonts w:ascii="ＭＳ ゴシック" w:eastAsia="ＭＳ ゴシック" w:hAnsi="ＭＳ ゴシック" w:cs="Times New Roman"/>
                <w:color w:val="000000" w:themeColor="text1"/>
                <w:kern w:val="2"/>
              </w:rPr>
              <w:t>(2)</w:t>
            </w:r>
            <w:r w:rsidRPr="00E65F7D">
              <w:rPr>
                <w:rFonts w:ascii="ＭＳ ゴシック" w:eastAsia="ＭＳ ゴシック" w:hAnsi="ＭＳ ゴシック" w:cs="Times New Roman" w:hint="eastAsia"/>
                <w:color w:val="000000" w:themeColor="text1"/>
                <w:kern w:val="2"/>
              </w:rPr>
              <w:t xml:space="preserve">　</w:t>
            </w:r>
            <w:r w:rsidR="004B00FD">
              <w:rPr>
                <w:rFonts w:ascii="ＭＳ ゴシック" w:eastAsia="ＭＳ ゴシック" w:hAnsi="ＭＳ ゴシック" w:cs="Times New Roman" w:hint="eastAsia"/>
                <w:color w:val="000000" w:themeColor="text1"/>
                <w:kern w:val="2"/>
              </w:rPr>
              <w:t>評議員</w:t>
            </w:r>
            <w:r w:rsidRPr="00E65F7D">
              <w:rPr>
                <w:rFonts w:ascii="ＭＳ ゴシック" w:eastAsia="ＭＳ ゴシック" w:hAnsi="ＭＳ ゴシック" w:cs="Times New Roman" w:hint="eastAsia"/>
                <w:color w:val="000000" w:themeColor="text1"/>
                <w:kern w:val="2"/>
              </w:rPr>
              <w:t>会への報告</w:t>
            </w:r>
            <w:r w:rsidR="004B00FD">
              <w:rPr>
                <w:rFonts w:ascii="ＭＳ ゴシック" w:eastAsia="ＭＳ ゴシック" w:hAnsi="ＭＳ ゴシック" w:cs="Times New Roman" w:hint="eastAsia"/>
                <w:color w:val="000000" w:themeColor="text1"/>
                <w:kern w:val="2"/>
              </w:rPr>
              <w:t>があった</w:t>
            </w:r>
            <w:r w:rsidRPr="00E65F7D">
              <w:rPr>
                <w:rFonts w:ascii="ＭＳ ゴシック" w:eastAsia="ＭＳ ゴシック" w:hAnsi="ＭＳ ゴシック" w:cs="Times New Roman" w:hint="eastAsia"/>
                <w:color w:val="000000" w:themeColor="text1"/>
                <w:kern w:val="2"/>
              </w:rPr>
              <w:t>ものと</w:t>
            </w:r>
            <w:r w:rsidR="004B00FD">
              <w:rPr>
                <w:rFonts w:ascii="ＭＳ ゴシック" w:eastAsia="ＭＳ ゴシック" w:hAnsi="ＭＳ ゴシック" w:cs="Times New Roman" w:hint="eastAsia"/>
                <w:color w:val="000000" w:themeColor="text1"/>
                <w:kern w:val="2"/>
              </w:rPr>
              <w:t>みな</w:t>
            </w:r>
            <w:r w:rsidRPr="00E65F7D">
              <w:rPr>
                <w:rFonts w:ascii="ＭＳ ゴシック" w:eastAsia="ＭＳ ゴシック" w:hAnsi="ＭＳ ゴシック" w:cs="Times New Roman" w:hint="eastAsia"/>
                <w:color w:val="000000" w:themeColor="text1"/>
                <w:kern w:val="2"/>
              </w:rPr>
              <w:t>された日</w:t>
            </w:r>
          </w:p>
          <w:p w14:paraId="2DC7097E" w14:textId="3B1699FD" w:rsidR="00E65F7D" w:rsidRDefault="00E65F7D" w:rsidP="00EE043C">
            <w:pPr>
              <w:kinsoku w:val="0"/>
              <w:overflowPunct w:val="0"/>
              <w:ind w:leftChars="85" w:left="461" w:hangingChars="100" w:hanging="249"/>
              <w:rPr>
                <w:rFonts w:ascii="ＭＳ ゴシック" w:eastAsia="ＭＳ ゴシック" w:hAnsi="ＭＳ ゴシック" w:cs="Times New Roman"/>
                <w:color w:val="000000" w:themeColor="text1"/>
                <w:kern w:val="2"/>
              </w:rPr>
            </w:pPr>
            <w:r w:rsidRPr="00E65F7D">
              <w:rPr>
                <w:rFonts w:ascii="ＭＳ ゴシック" w:eastAsia="ＭＳ ゴシック" w:hAnsi="ＭＳ ゴシック" w:cs="Times New Roman"/>
                <w:color w:val="000000" w:themeColor="text1"/>
                <w:kern w:val="2"/>
              </w:rPr>
              <w:t>(3)</w:t>
            </w:r>
            <w:r w:rsidRPr="00E65F7D">
              <w:rPr>
                <w:rFonts w:ascii="ＭＳ ゴシック" w:eastAsia="ＭＳ ゴシック" w:hAnsi="ＭＳ ゴシック" w:cs="Times New Roman" w:hint="eastAsia"/>
                <w:color w:val="000000" w:themeColor="text1"/>
                <w:kern w:val="2"/>
              </w:rPr>
              <w:t xml:space="preserve">　</w:t>
            </w:r>
            <w:r w:rsidR="004B00FD">
              <w:rPr>
                <w:rFonts w:ascii="ＭＳ ゴシック" w:eastAsia="ＭＳ ゴシック" w:hAnsi="ＭＳ ゴシック" w:cs="Times New Roman" w:hint="eastAsia"/>
                <w:color w:val="000000" w:themeColor="text1"/>
                <w:kern w:val="2"/>
              </w:rPr>
              <w:t>議事</w:t>
            </w:r>
            <w:r w:rsidRPr="00E65F7D">
              <w:rPr>
                <w:rFonts w:ascii="ＭＳ ゴシック" w:eastAsia="ＭＳ ゴシック" w:hAnsi="ＭＳ ゴシック" w:cs="Times New Roman" w:hint="eastAsia"/>
                <w:color w:val="000000" w:themeColor="text1"/>
                <w:kern w:val="2"/>
              </w:rPr>
              <w:t>録の作成に係る職務を行った</w:t>
            </w:r>
            <w:r w:rsidR="004B00FD">
              <w:rPr>
                <w:rFonts w:ascii="ＭＳ ゴシック" w:eastAsia="ＭＳ ゴシック" w:hAnsi="ＭＳ ゴシック" w:cs="Times New Roman" w:hint="eastAsia"/>
                <w:color w:val="000000" w:themeColor="text1"/>
                <w:kern w:val="2"/>
              </w:rPr>
              <w:t>者</w:t>
            </w:r>
            <w:r w:rsidRPr="00E65F7D">
              <w:rPr>
                <w:rFonts w:ascii="ＭＳ ゴシック" w:eastAsia="ＭＳ ゴシック" w:hAnsi="ＭＳ ゴシック" w:cs="Times New Roman" w:hint="eastAsia"/>
                <w:color w:val="000000" w:themeColor="text1"/>
                <w:kern w:val="2"/>
              </w:rPr>
              <w:t>の氏名</w:t>
            </w:r>
          </w:p>
          <w:p w14:paraId="62D485B0" w14:textId="5F438EA3" w:rsidR="007A0267" w:rsidRPr="00BE2F54" w:rsidRDefault="00863B97" w:rsidP="00EE043C">
            <w:pPr>
              <w:kinsoku w:val="0"/>
              <w:overflowPunct w:val="0"/>
              <w:ind w:left="249" w:hangingChars="100" w:hanging="249"/>
              <w:rPr>
                <w:rFonts w:ascii="ＭＳ ゴシック" w:eastAsia="ＭＳ ゴシック" w:hAnsi="ＭＳ ゴシック" w:cs="Times New Roman"/>
                <w:color w:val="000000" w:themeColor="text1"/>
                <w:kern w:val="2"/>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44960" behindDoc="0" locked="0" layoutInCell="1" allowOverlap="1" wp14:anchorId="6C9CBBD3" wp14:editId="5AAE97F1">
                      <wp:simplePos x="0" y="0"/>
                      <wp:positionH relativeFrom="column">
                        <wp:posOffset>-12065</wp:posOffset>
                      </wp:positionH>
                      <wp:positionV relativeFrom="paragraph">
                        <wp:posOffset>698500</wp:posOffset>
                      </wp:positionV>
                      <wp:extent cx="6111240" cy="1143000"/>
                      <wp:effectExtent l="19050" t="19050" r="22860" b="19050"/>
                      <wp:wrapNone/>
                      <wp:docPr id="71" name="大かっこ 71"/>
                      <wp:cNvGraphicFramePr/>
                      <a:graphic xmlns:a="http://schemas.openxmlformats.org/drawingml/2006/main">
                        <a:graphicData uri="http://schemas.microsoft.com/office/word/2010/wordprocessingShape">
                          <wps:wsp>
                            <wps:cNvSpPr/>
                            <wps:spPr>
                              <a:xfrm>
                                <a:off x="0" y="0"/>
                                <a:ext cx="6111240" cy="1143000"/>
                              </a:xfrm>
                              <a:prstGeom prst="bracketPair">
                                <a:avLst>
                                  <a:gd name="adj" fmla="val 10335"/>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FD20F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1" o:spid="_x0000_s1026" type="#_x0000_t185" style="position:absolute;left:0;text-align:left;margin-left:-.95pt;margin-top:55pt;width:481.2pt;height:90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" adj="2232" strokecolor="#5b9bd5" strokeweight="3pt">
                      <v:stroke joinstyle="miter"/>
                    </v:shape>
                  </w:pict>
                </mc:Fallback>
              </mc:AlternateContent>
            </w:r>
            <w:r w:rsidR="00E65F7D">
              <w:rPr>
                <w:rFonts w:ascii="ＭＳ ゴシック" w:eastAsia="ＭＳ ゴシック" w:hAnsi="ＭＳ ゴシック" w:cs="Times New Roman" w:hint="eastAsia"/>
                <w:color w:val="000000" w:themeColor="text1"/>
                <w:kern w:val="2"/>
              </w:rPr>
              <w:t>４</w:t>
            </w:r>
            <w:r w:rsidR="007A0267" w:rsidRPr="00BE2F54">
              <w:rPr>
                <w:rFonts w:ascii="ＭＳ ゴシック" w:eastAsia="ＭＳ ゴシック" w:hAnsi="ＭＳ ゴシック" w:cs="Times New Roman" w:hint="eastAsia"/>
                <w:color w:val="000000" w:themeColor="text1"/>
                <w:kern w:val="2"/>
              </w:rPr>
              <w:t xml:space="preserve">　議事録には、議長</w:t>
            </w:r>
            <w:r w:rsidR="008005E7">
              <w:rPr>
                <w:rFonts w:ascii="ＭＳ ゴシック" w:eastAsia="ＭＳ ゴシック" w:hAnsi="ＭＳ ゴシック" w:cs="Times New Roman" w:hint="eastAsia"/>
                <w:color w:val="000000" w:themeColor="text1"/>
                <w:kern w:val="2"/>
              </w:rPr>
              <w:t>、</w:t>
            </w:r>
            <w:r w:rsidR="007A0267" w:rsidRPr="00BE2F54">
              <w:rPr>
                <w:rFonts w:ascii="ＭＳ ゴシック" w:eastAsia="ＭＳ ゴシック" w:hAnsi="ＭＳ ゴシック" w:cs="Times New Roman" w:hint="eastAsia"/>
                <w:color w:val="000000" w:themeColor="text1"/>
                <w:kern w:val="2"/>
              </w:rPr>
              <w:t>出席した評議員のうちから互選された評議員２</w:t>
            </w:r>
            <w:r w:rsidR="00653992">
              <w:rPr>
                <w:rFonts w:ascii="ＭＳ ゴシック" w:eastAsia="ＭＳ ゴシック" w:hAnsi="ＭＳ ゴシック" w:cs="Times New Roman" w:hint="eastAsia"/>
                <w:color w:val="000000" w:themeColor="text1"/>
                <w:kern w:val="2"/>
              </w:rPr>
              <w:t>名</w:t>
            </w:r>
            <w:r w:rsidR="007A0267" w:rsidRPr="00BE2F54">
              <w:rPr>
                <w:rFonts w:ascii="ＭＳ ゴシック" w:eastAsia="ＭＳ ゴシック" w:hAnsi="ＭＳ ゴシック" w:cs="Times New Roman" w:hint="eastAsia"/>
                <w:color w:val="000000" w:themeColor="text1"/>
                <w:kern w:val="2"/>
              </w:rPr>
              <w:t>以上及び出席した監事が署名又は記名押印し、評議員会の日から10年間、これを事務所に備えて置かなければならない。</w:t>
            </w:r>
          </w:p>
          <w:p w14:paraId="7D176EE1" w14:textId="0EE76CBF" w:rsidR="007A0267" w:rsidRPr="00BE2F54" w:rsidRDefault="007A0267" w:rsidP="001E495A">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【備考】</w:t>
            </w:r>
          </w:p>
          <w:p w14:paraId="64ED7312" w14:textId="7930A85E" w:rsidR="007A0267" w:rsidRPr="00BE2F54" w:rsidRDefault="009156F8" w:rsidP="00DD54BA">
            <w:pPr>
              <w:rPr>
                <w:rFonts w:ascii="ＭＳ ゴシック" w:eastAsia="ＭＳ ゴシック" w:hAnsi="ＭＳ ゴシック" w:cs="Times New Roman"/>
                <w:color w:val="000000" w:themeColor="text1"/>
                <w:kern w:val="2"/>
              </w:rPr>
            </w:pPr>
            <w:r>
              <w:rPr>
                <w:rFonts w:ascii="ＭＳ ゴシック" w:eastAsia="ＭＳ ゴシック" w:hAnsi="ＭＳ ゴシック" w:cs="Times New Roman" w:hint="eastAsia"/>
                <w:color w:val="000000" w:themeColor="text1"/>
                <w:kern w:val="2"/>
              </w:rPr>
              <w:t>・</w:t>
            </w:r>
            <w:r w:rsidR="007A0267" w:rsidRPr="00BE2F54">
              <w:rPr>
                <w:rFonts w:ascii="ＭＳ ゴシック" w:eastAsia="ＭＳ ゴシック" w:hAnsi="ＭＳ ゴシック" w:cs="Times New Roman" w:hint="eastAsia"/>
                <w:color w:val="000000" w:themeColor="text1"/>
                <w:kern w:val="2"/>
              </w:rPr>
              <w:t>議事録への署名は、出席した評議員全員の署名を求めることとすることも可能。</w:t>
            </w:r>
          </w:p>
          <w:p w14:paraId="70E9A117" w14:textId="069B0149" w:rsidR="007A0267" w:rsidRPr="00BE2F54" w:rsidRDefault="00BB5180" w:rsidP="001E495A">
            <w:pPr>
              <w:ind w:left="249" w:hangingChars="100" w:hanging="249"/>
              <w:rPr>
                <w:rFonts w:ascii="ＭＳ ゴシック" w:eastAsia="ＭＳ ゴシック" w:hAnsi="ＭＳ ゴシック" w:cs="Times New Roman"/>
                <w:color w:val="000000" w:themeColor="text1"/>
                <w:kern w:val="2"/>
              </w:rPr>
            </w:pPr>
            <w:r>
              <w:rPr>
                <w:rFonts w:ascii="ＭＳ ゴシック" w:eastAsia="ＭＳ ゴシック" w:hAnsi="ＭＳ ゴシック" w:cs="Times New Roman" w:hint="eastAsia"/>
                <w:color w:val="000000" w:themeColor="text1"/>
                <w:kern w:val="2"/>
              </w:rPr>
              <w:t>（例）</w:t>
            </w:r>
          </w:p>
          <w:p w14:paraId="66A1205A" w14:textId="1FE2206F" w:rsidR="00A75E06" w:rsidRPr="00DD54BA" w:rsidRDefault="00903185" w:rsidP="00DD54BA">
            <w:pPr>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３</w:t>
            </w:r>
            <w:r w:rsidR="007A0267" w:rsidRPr="00BE2F54">
              <w:rPr>
                <w:rFonts w:ascii="ＭＳ ゴシック" w:eastAsia="ＭＳ ゴシック" w:hAnsi="ＭＳ ゴシック"/>
                <w:color w:val="000000" w:themeColor="text1"/>
              </w:rPr>
              <w:t xml:space="preserve"> 議事録には、出席した評議員及び監事が署名又は記名押印し、評議員会の日から</w:t>
            </w:r>
            <w:r w:rsidR="009156F8">
              <w:rPr>
                <w:rFonts w:ascii="ＭＳ ゴシック" w:eastAsia="ＭＳ ゴシック" w:hAnsi="ＭＳ ゴシック" w:hint="eastAsia"/>
                <w:color w:val="000000" w:themeColor="text1"/>
              </w:rPr>
              <w:t>10</w:t>
            </w:r>
            <w:r w:rsidR="007A0267" w:rsidRPr="00BE2F54">
              <w:rPr>
                <w:rFonts w:ascii="ＭＳ ゴシック" w:eastAsia="ＭＳ ゴシック" w:hAnsi="ＭＳ ゴシック"/>
                <w:color w:val="000000" w:themeColor="text1"/>
              </w:rPr>
              <w:t>年間、これを事務所に備えて置かなければならない。</w:t>
            </w:r>
          </w:p>
        </w:tc>
      </w:tr>
      <w:tr w:rsidR="007A0267" w:rsidRPr="00BE2F54" w14:paraId="641E22BD" w14:textId="0DBA90C7" w:rsidTr="0003540B">
        <w:trPr>
          <w:trHeight w:val="381"/>
        </w:trPr>
        <w:tc>
          <w:tcPr>
            <w:tcW w:w="9781" w:type="dxa"/>
            <w:shd w:val="clear" w:color="auto" w:fill="auto"/>
          </w:tcPr>
          <w:p w14:paraId="0CB017BE"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（役員の出席等）</w:t>
            </w:r>
          </w:p>
          <w:p w14:paraId="5A8B84CD" w14:textId="597683C7" w:rsidR="007A0267" w:rsidRPr="00BE2F54" w:rsidRDefault="00DD54BA"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47008" behindDoc="0" locked="0" layoutInCell="1" allowOverlap="1" wp14:anchorId="565E6444" wp14:editId="384860A7">
                      <wp:simplePos x="0" y="0"/>
                      <wp:positionH relativeFrom="column">
                        <wp:posOffset>3175</wp:posOffset>
                      </wp:positionH>
                      <wp:positionV relativeFrom="paragraph">
                        <wp:posOffset>433705</wp:posOffset>
                      </wp:positionV>
                      <wp:extent cx="6111240" cy="480060"/>
                      <wp:effectExtent l="19050" t="19050" r="22860" b="15240"/>
                      <wp:wrapNone/>
                      <wp:docPr id="72" name="大かっこ 72"/>
                      <wp:cNvGraphicFramePr/>
                      <a:graphic xmlns:a="http://schemas.openxmlformats.org/drawingml/2006/main">
                        <a:graphicData uri="http://schemas.microsoft.com/office/word/2010/wordprocessingShape">
                          <wps:wsp>
                            <wps:cNvSpPr/>
                            <wps:spPr>
                              <a:xfrm>
                                <a:off x="0" y="0"/>
                                <a:ext cx="6111240" cy="480060"/>
                              </a:xfrm>
                              <a:prstGeom prst="bracketPair">
                                <a:avLst>
                                  <a:gd name="adj" fmla="val 18443"/>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FF9BA" id="大かっこ 72" o:spid="_x0000_s1026" type="#_x0000_t185" style="position:absolute;left:0;text-align:left;margin-left:.25pt;margin-top:34.15pt;width:481.2pt;height:37.8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" adj="3984"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第48条　理事長〔、代表業務執行理事、業務執行理事〕及び監事は、評議員会に出席しなければならない。</w:t>
            </w:r>
          </w:p>
          <w:p w14:paraId="35728FD4" w14:textId="2B0E2A39"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27BFA02D" w14:textId="07048C50" w:rsidR="007A0267" w:rsidRPr="00BE2F54" w:rsidRDefault="007A0267" w:rsidP="00DD54B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・代表業務執行理事及び業務執行理事を置かない場合には、〔　〕内は規定しない。</w:t>
            </w:r>
          </w:p>
        </w:tc>
      </w:tr>
      <w:tr w:rsidR="007A0267" w:rsidRPr="00BE2F54" w14:paraId="49ADEF73" w14:textId="0E6DE4AA" w:rsidTr="0003540B">
        <w:trPr>
          <w:trHeight w:val="381"/>
        </w:trPr>
        <w:tc>
          <w:tcPr>
            <w:tcW w:w="9781" w:type="dxa"/>
            <w:shd w:val="clear" w:color="auto" w:fill="auto"/>
          </w:tcPr>
          <w:p w14:paraId="69917340" w14:textId="77777777"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理事長〔、代表業務執行理事、業務執行理事〕及び監事は、評議員会において、評議員から特定の事項について説明を求められた場合には、当該事項について必要な説明をしなければならない。</w:t>
            </w:r>
          </w:p>
          <w:p w14:paraId="7CC634AB" w14:textId="77789FA5"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p>
        </w:tc>
      </w:tr>
      <w:tr w:rsidR="007A0267" w:rsidRPr="00BE2F54" w14:paraId="2D7BFD58" w14:textId="3C3EFF7D" w:rsidTr="0003540B">
        <w:trPr>
          <w:trHeight w:val="381"/>
        </w:trPr>
        <w:tc>
          <w:tcPr>
            <w:tcW w:w="9781" w:type="dxa"/>
            <w:shd w:val="clear" w:color="auto" w:fill="auto"/>
          </w:tcPr>
          <w:p w14:paraId="79F50CBB" w14:textId="3EAA9374" w:rsidR="007A0267" w:rsidRPr="00BE2F54" w:rsidRDefault="007A0267" w:rsidP="00DD54BA">
            <w:pPr>
              <w:kinsoku w:val="0"/>
              <w:overflowPunct w:val="0"/>
              <w:ind w:firstLineChars="300" w:firstLine="74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第７章　理事会と評議員会の協議</w:t>
            </w:r>
          </w:p>
        </w:tc>
      </w:tr>
      <w:tr w:rsidR="007A0267" w:rsidRPr="00BE2F54" w14:paraId="0079FB55" w14:textId="6998FA94" w:rsidTr="0003540B">
        <w:trPr>
          <w:trHeight w:val="381"/>
        </w:trPr>
        <w:tc>
          <w:tcPr>
            <w:tcW w:w="9781" w:type="dxa"/>
            <w:shd w:val="clear" w:color="auto" w:fill="auto"/>
          </w:tcPr>
          <w:p w14:paraId="74E61DF9" w14:textId="77777777" w:rsidR="007A0267" w:rsidRPr="00BE2F54" w:rsidRDefault="007A0267" w:rsidP="00DD54BA">
            <w:pPr>
              <w:ind w:leftChars="100" w:left="249"/>
              <w:rPr>
                <w:rFonts w:ascii="ＭＳ ゴシック" w:eastAsia="ＭＳ ゴシック" w:hAnsi="ＭＳ ゴシック" w:cs="Times New Roman"/>
                <w:b/>
                <w:color w:val="auto"/>
                <w:kern w:val="2"/>
              </w:rPr>
            </w:pPr>
            <w:r w:rsidRPr="00BE2F54">
              <w:rPr>
                <w:rFonts w:ascii="ＭＳ ゴシック" w:eastAsia="ＭＳ ゴシック" w:hAnsi="ＭＳ ゴシック" w:cs="Times New Roman" w:hint="eastAsia"/>
                <w:b/>
                <w:color w:val="auto"/>
                <w:kern w:val="2"/>
              </w:rPr>
              <w:t>（例１：理事会が丁寧に説明し、再度評議員会で決議する場合）</w:t>
            </w:r>
          </w:p>
          <w:p w14:paraId="3B18C042" w14:textId="77777777" w:rsidR="007A0267" w:rsidRPr="00BE2F54" w:rsidRDefault="007A0267" w:rsidP="00DD54BA">
            <w:pPr>
              <w:ind w:leftChars="8" w:left="20" w:firstLineChars="100" w:firstLine="249"/>
              <w:rPr>
                <w:rFonts w:ascii="ＭＳ ゴシック" w:eastAsia="ＭＳ ゴシック" w:hAnsi="ＭＳ ゴシック" w:cs="Times New Roman"/>
                <w:color w:val="auto"/>
                <w:kern w:val="2"/>
              </w:rPr>
            </w:pPr>
            <w:r w:rsidRPr="00BE2F54">
              <w:rPr>
                <w:rFonts w:ascii="ＭＳ ゴシック" w:eastAsia="ＭＳ ゴシック" w:hAnsi="ＭＳ ゴシック" w:cs="Times New Roman" w:hint="eastAsia"/>
                <w:color w:val="auto"/>
                <w:kern w:val="2"/>
              </w:rPr>
              <w:t>（理事会及び評議員会の協議）</w:t>
            </w:r>
          </w:p>
          <w:p w14:paraId="21A0E5E4" w14:textId="3F9485E8" w:rsidR="007A0267" w:rsidRPr="00BE2F54" w:rsidRDefault="007A0267" w:rsidP="00657937">
            <w:pPr>
              <w:kinsoku w:val="0"/>
              <w:overflowPunct w:val="0"/>
              <w:ind w:left="174" w:hangingChars="70" w:hanging="174"/>
              <w:rPr>
                <w:rFonts w:ascii="ＭＳ ゴシック" w:eastAsia="ＭＳ ゴシック" w:hAnsi="ＭＳ ゴシック"/>
                <w:color w:val="000000" w:themeColor="text1"/>
              </w:rPr>
            </w:pPr>
            <w:r w:rsidRPr="00BE2F54">
              <w:rPr>
                <w:rFonts w:ascii="ＭＳ ゴシック" w:eastAsia="ＭＳ ゴシック" w:hAnsi="ＭＳ ゴシック" w:cs="Times New Roman" w:hint="eastAsia"/>
                <w:color w:val="auto"/>
                <w:kern w:val="2"/>
              </w:rPr>
              <w:t>第</w:t>
            </w:r>
            <w:r w:rsidRPr="00BE2F54">
              <w:rPr>
                <w:rFonts w:ascii="ＭＳ ゴシック" w:eastAsia="ＭＳ ゴシック" w:hAnsi="ＭＳ ゴシック" w:cs="Times New Roman"/>
                <w:color w:val="auto"/>
                <w:kern w:val="2"/>
              </w:rPr>
              <w:t>4</w:t>
            </w:r>
            <w:r w:rsidRPr="00BE2F54">
              <w:rPr>
                <w:rFonts w:ascii="ＭＳ ゴシック" w:eastAsia="ＭＳ ゴシック" w:hAnsi="ＭＳ ゴシック" w:cs="Times New Roman" w:hint="eastAsia"/>
                <w:color w:val="auto"/>
                <w:kern w:val="2"/>
              </w:rPr>
              <w:t>9条　法令又はこの寄附行為の定めるところにより理事会の決議及び評議員会の決議を必要とする事項について理事会と評議員会の決議が異なる場合、理事長は、更に審議を尽くすために、当該事項を会議の目的である事項として、再度評議員会を招集することができる。</w:t>
            </w:r>
          </w:p>
        </w:tc>
      </w:tr>
      <w:tr w:rsidR="007A0267" w:rsidRPr="00BE2F54" w14:paraId="062CC3CB" w14:textId="77777777" w:rsidTr="0003540B">
        <w:trPr>
          <w:trHeight w:val="381"/>
        </w:trPr>
        <w:tc>
          <w:tcPr>
            <w:tcW w:w="9781" w:type="dxa"/>
            <w:shd w:val="clear" w:color="auto" w:fill="auto"/>
          </w:tcPr>
          <w:p w14:paraId="165495FB" w14:textId="51201821" w:rsidR="007A0267" w:rsidRPr="00BE2F54" w:rsidRDefault="007A0267" w:rsidP="00657937">
            <w:pPr>
              <w:kinsoku w:val="0"/>
              <w:overflowPunct w:val="0"/>
              <w:ind w:leftChars="-43" w:left="175" w:hangingChars="113" w:hanging="282"/>
              <w:rPr>
                <w:rFonts w:ascii="ＭＳ ゴシック" w:eastAsia="ＭＳ ゴシック" w:hAnsi="ＭＳ ゴシック"/>
                <w:color w:val="000000" w:themeColor="text1"/>
              </w:rPr>
            </w:pPr>
            <w:r w:rsidRPr="00BE2F54">
              <w:rPr>
                <w:rFonts w:ascii="ＭＳ ゴシック" w:eastAsia="ＭＳ ゴシック" w:hAnsi="ＭＳ ゴシック" w:cs="Times New Roman" w:hint="eastAsia"/>
                <w:color w:val="auto"/>
                <w:kern w:val="2"/>
              </w:rPr>
              <w:t>２　全ての理事は、前項の評議員会に出席し、前項の事項に関し改めて必要な説明を行うものとする。</w:t>
            </w:r>
          </w:p>
        </w:tc>
      </w:tr>
      <w:tr w:rsidR="007A0267" w:rsidRPr="00A75E06" w14:paraId="33621E94" w14:textId="77777777" w:rsidTr="0003540B">
        <w:trPr>
          <w:trHeight w:val="1062"/>
        </w:trPr>
        <w:tc>
          <w:tcPr>
            <w:tcW w:w="9781" w:type="dxa"/>
            <w:shd w:val="clear" w:color="auto" w:fill="auto"/>
          </w:tcPr>
          <w:p w14:paraId="7E6007C0" w14:textId="334696D4" w:rsidR="007A0267" w:rsidRPr="00BE2F54" w:rsidRDefault="007A0267" w:rsidP="0003540B">
            <w:pPr>
              <w:ind w:leftChars="-42" w:left="174" w:hangingChars="112" w:hanging="279"/>
              <w:rPr>
                <w:rFonts w:ascii="ＭＳ ゴシック" w:eastAsia="ＭＳ ゴシック" w:hAnsi="ＭＳ ゴシック" w:cs="Times New Roman"/>
                <w:color w:val="auto"/>
                <w:kern w:val="2"/>
              </w:rPr>
            </w:pPr>
            <w:r w:rsidRPr="00BE2F54">
              <w:rPr>
                <w:rFonts w:ascii="ＭＳ ゴシック" w:eastAsia="ＭＳ ゴシック" w:hAnsi="ＭＳ ゴシック" w:cs="Times New Roman" w:hint="eastAsia"/>
                <w:color w:val="auto"/>
                <w:kern w:val="2"/>
              </w:rPr>
              <w:t>３　評議員会は、前項の理事の説明を十分に尊重して、再度決議を行わなければならない。</w:t>
            </w:r>
          </w:p>
        </w:tc>
      </w:tr>
      <w:tr w:rsidR="007A0267" w:rsidRPr="00BE2F54" w14:paraId="4CD9ED6F" w14:textId="77777777" w:rsidTr="0003540B">
        <w:trPr>
          <w:trHeight w:val="1062"/>
        </w:trPr>
        <w:tc>
          <w:tcPr>
            <w:tcW w:w="9781" w:type="dxa"/>
            <w:shd w:val="clear" w:color="auto" w:fill="auto"/>
          </w:tcPr>
          <w:p w14:paraId="6313F174" w14:textId="77777777" w:rsidR="007A0267" w:rsidRPr="00BE2F54" w:rsidRDefault="007A0267" w:rsidP="00DD54BA">
            <w:pPr>
              <w:ind w:firstLineChars="100" w:firstLine="250"/>
              <w:rPr>
                <w:rFonts w:ascii="ＭＳ ゴシック" w:eastAsia="ＭＳ ゴシック" w:hAnsi="ＭＳ ゴシック" w:cs="Times New Roman"/>
                <w:b/>
                <w:color w:val="auto"/>
                <w:kern w:val="2"/>
              </w:rPr>
            </w:pPr>
            <w:r w:rsidRPr="00BE2F54">
              <w:rPr>
                <w:rFonts w:ascii="ＭＳ ゴシック" w:eastAsia="ＭＳ ゴシック" w:hAnsi="ＭＳ ゴシック" w:cs="Times New Roman" w:hint="eastAsia"/>
                <w:b/>
                <w:color w:val="auto"/>
                <w:kern w:val="2"/>
              </w:rPr>
              <w:t>（例２：理事・評議員協議会を設置する場合）</w:t>
            </w:r>
          </w:p>
          <w:p w14:paraId="0F22EB13" w14:textId="77777777" w:rsidR="007A0267" w:rsidRPr="00BE2F54" w:rsidRDefault="007A0267" w:rsidP="001E495A">
            <w:pPr>
              <w:ind w:leftChars="100" w:left="249"/>
              <w:rPr>
                <w:rFonts w:ascii="ＭＳ ゴシック" w:eastAsia="ＭＳ ゴシック" w:hAnsi="ＭＳ ゴシック" w:cs="Times New Roman"/>
                <w:color w:val="auto"/>
                <w:kern w:val="2"/>
              </w:rPr>
            </w:pPr>
            <w:r w:rsidRPr="00BE2F54">
              <w:rPr>
                <w:rFonts w:ascii="ＭＳ ゴシック" w:eastAsia="ＭＳ ゴシック" w:hAnsi="ＭＳ ゴシック" w:cs="Times New Roman" w:hint="eastAsia"/>
                <w:color w:val="auto"/>
                <w:kern w:val="2"/>
              </w:rPr>
              <w:t>（理事会及び評議員会の協議）</w:t>
            </w:r>
          </w:p>
          <w:p w14:paraId="49A0FC03" w14:textId="66EAB153" w:rsidR="007A0267" w:rsidRPr="00BE2F54" w:rsidRDefault="00DD54BA" w:rsidP="001E495A">
            <w:pPr>
              <w:ind w:left="249" w:hangingChars="100" w:hanging="249"/>
              <w:rPr>
                <w:rFonts w:ascii="ＭＳ ゴシック" w:eastAsia="ＭＳ ゴシック" w:hAnsi="ＭＳ ゴシック" w:cs="Times New Roman"/>
                <w:color w:val="auto"/>
                <w:kern w:val="2"/>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49056" behindDoc="0" locked="0" layoutInCell="1" allowOverlap="1" wp14:anchorId="55C8E326" wp14:editId="2666EBE4">
                      <wp:simplePos x="0" y="0"/>
                      <wp:positionH relativeFrom="column">
                        <wp:posOffset>3175</wp:posOffset>
                      </wp:positionH>
                      <wp:positionV relativeFrom="paragraph">
                        <wp:posOffset>1163320</wp:posOffset>
                      </wp:positionV>
                      <wp:extent cx="6111240" cy="1409700"/>
                      <wp:effectExtent l="19050" t="19050" r="22860" b="19050"/>
                      <wp:wrapNone/>
                      <wp:docPr id="73" name="大かっこ 73"/>
                      <wp:cNvGraphicFramePr/>
                      <a:graphic xmlns:a="http://schemas.openxmlformats.org/drawingml/2006/main">
                        <a:graphicData uri="http://schemas.microsoft.com/office/word/2010/wordprocessingShape">
                          <wps:wsp>
                            <wps:cNvSpPr/>
                            <wps:spPr>
                              <a:xfrm>
                                <a:off x="0" y="0"/>
                                <a:ext cx="6111240" cy="1409700"/>
                              </a:xfrm>
                              <a:prstGeom prst="bracketPair">
                                <a:avLst>
                                  <a:gd name="adj" fmla="val 10335"/>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88033" id="大かっこ 73" o:spid="_x0000_s1026" type="#_x0000_t185" style="position:absolute;left:0;text-align:left;margin-left:.25pt;margin-top:91.6pt;width:481.2pt;height:111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" adj="2232" strokecolor="#5b9bd5" strokeweight="3pt">
                      <v:stroke joinstyle="miter"/>
                    </v:shape>
                  </w:pict>
                </mc:Fallback>
              </mc:AlternateContent>
            </w:r>
            <w:r w:rsidR="007A0267" w:rsidRPr="00BE2F54">
              <w:rPr>
                <w:rFonts w:ascii="ＭＳ ゴシック" w:eastAsia="ＭＳ ゴシック" w:hAnsi="ＭＳ ゴシック" w:cs="Times New Roman" w:hint="eastAsia"/>
                <w:color w:val="auto"/>
                <w:kern w:val="2"/>
              </w:rPr>
              <w:t>第</w:t>
            </w:r>
            <w:r w:rsidR="007A0267" w:rsidRPr="00BE2F54">
              <w:rPr>
                <w:rFonts w:ascii="ＭＳ ゴシック" w:eastAsia="ＭＳ ゴシック" w:hAnsi="ＭＳ ゴシック" w:cs="Times New Roman"/>
                <w:color w:val="auto"/>
                <w:kern w:val="2"/>
              </w:rPr>
              <w:t>49</w:t>
            </w:r>
            <w:r w:rsidR="007A0267" w:rsidRPr="00BE2F54">
              <w:rPr>
                <w:rFonts w:ascii="ＭＳ ゴシック" w:eastAsia="ＭＳ ゴシック" w:hAnsi="ＭＳ ゴシック" w:cs="Times New Roman" w:hint="eastAsia"/>
                <w:color w:val="auto"/>
                <w:kern w:val="2"/>
              </w:rPr>
              <w:t>条　法令又はこの寄附行為の定めるところにより理事会の決議及び評議員会の決議を必要とする事項について理事会と評議員会の決議が異なる場合、理事会又は評議員会は、理事長に対し、理事・評議員協議会の開催を求めることができる。この場合において、理事長は、求めのあった日から</w:t>
            </w:r>
            <w:r w:rsidR="007A0267" w:rsidRPr="00BE2F54">
              <w:rPr>
                <w:rFonts w:ascii="ＭＳ ゴシック" w:eastAsia="ＭＳ ゴシック" w:hAnsi="ＭＳ ゴシック" w:cs="Times New Roman"/>
                <w:color w:val="auto"/>
                <w:kern w:val="2"/>
              </w:rPr>
              <w:t>20</w:t>
            </w:r>
            <w:r w:rsidR="007A0267" w:rsidRPr="00BE2F54">
              <w:rPr>
                <w:rFonts w:ascii="ＭＳ ゴシック" w:eastAsia="ＭＳ ゴシック" w:hAnsi="ＭＳ ゴシック" w:cs="Times New Roman" w:hint="eastAsia"/>
                <w:color w:val="auto"/>
                <w:kern w:val="2"/>
              </w:rPr>
              <w:t>日以内に、理事・評議員協議会を招集しなければならない。</w:t>
            </w:r>
          </w:p>
          <w:p w14:paraId="3FF0DD33" w14:textId="523F714E" w:rsidR="007A0267" w:rsidRPr="00BE2F54" w:rsidRDefault="007A0267" w:rsidP="001E495A">
            <w:pPr>
              <w:kinsoku w:val="0"/>
              <w:overflowPunct w:val="0"/>
              <w:ind w:left="249" w:hangingChars="100" w:hanging="249"/>
              <w:rPr>
                <w:rFonts w:ascii="ＭＳ ゴシック" w:eastAsia="ＭＳ ゴシック" w:hAnsi="ＭＳ ゴシック"/>
                <w:color w:val="auto"/>
              </w:rPr>
            </w:pPr>
            <w:r w:rsidRPr="00BE2F54">
              <w:rPr>
                <w:rFonts w:ascii="ＭＳ ゴシック" w:eastAsia="ＭＳ ゴシック" w:hAnsi="ＭＳ ゴシック" w:hint="eastAsia"/>
                <w:color w:val="auto"/>
              </w:rPr>
              <w:t>【備考】</w:t>
            </w:r>
          </w:p>
          <w:p w14:paraId="1662CCC4" w14:textId="77777777" w:rsidR="007A0267" w:rsidRPr="00BE2F54" w:rsidRDefault="007A0267" w:rsidP="001E495A">
            <w:pPr>
              <w:kinsoku w:val="0"/>
              <w:overflowPunct w:val="0"/>
              <w:ind w:left="249" w:hangingChars="100" w:hanging="249"/>
              <w:rPr>
                <w:rFonts w:ascii="ＭＳ ゴシック" w:eastAsia="ＭＳ ゴシック" w:hAnsi="ＭＳ ゴシック"/>
                <w:color w:val="auto"/>
              </w:rPr>
            </w:pPr>
            <w:r w:rsidRPr="00BE2F54">
              <w:rPr>
                <w:rFonts w:ascii="ＭＳ ゴシック" w:eastAsia="ＭＳ ゴシック" w:hAnsi="ＭＳ ゴシック" w:hint="eastAsia"/>
                <w:color w:val="auto"/>
              </w:rPr>
              <w:t>・理事会と評議員会の決議が分かれた場合の取り扱いについて規定するかどうかは、学校法人の判断に委ねられること。</w:t>
            </w:r>
          </w:p>
          <w:p w14:paraId="5549A6B1" w14:textId="736EF748" w:rsidR="007A0267" w:rsidRPr="001D5989" w:rsidRDefault="00DD54BA" w:rsidP="001D5989">
            <w:pPr>
              <w:kinsoku w:val="0"/>
              <w:overflowPunct w:val="0"/>
              <w:ind w:left="249" w:hangingChars="100" w:hanging="249"/>
              <w:rPr>
                <w:rFonts w:ascii="ＭＳ ゴシック" w:eastAsia="ＭＳ ゴシック" w:hAnsi="ＭＳ ゴシック"/>
                <w:color w:val="auto"/>
              </w:rPr>
            </w:pPr>
            <w:r>
              <w:rPr>
                <w:rFonts w:ascii="ＭＳ ゴシック" w:eastAsia="ＭＳ ゴシック" w:hAnsi="ＭＳ ゴシック" w:hint="eastAsia"/>
                <w:color w:val="auto"/>
              </w:rPr>
              <w:t xml:space="preserve">　　</w:t>
            </w:r>
            <w:r w:rsidR="007A0267" w:rsidRPr="00BE2F54">
              <w:rPr>
                <w:rFonts w:ascii="ＭＳ ゴシック" w:eastAsia="ＭＳ ゴシック" w:hAnsi="ＭＳ ゴシック" w:hint="eastAsia"/>
                <w:color w:val="auto"/>
              </w:rPr>
              <w:t>ただし、一定の手続により理事会又は評議員会の決議があったものとみなすなど、いずれかの決議を不要とするような規定は設けられず、いずれにせよ理事会の決議、評議員会の決議が必要であることに留意すること。</w:t>
            </w:r>
          </w:p>
        </w:tc>
      </w:tr>
      <w:tr w:rsidR="007A0267" w:rsidRPr="00BE2F54" w14:paraId="4A145396" w14:textId="062BCAD1" w:rsidTr="0003540B">
        <w:trPr>
          <w:trHeight w:val="381"/>
        </w:trPr>
        <w:tc>
          <w:tcPr>
            <w:tcW w:w="9781" w:type="dxa"/>
            <w:shd w:val="clear" w:color="auto" w:fill="auto"/>
          </w:tcPr>
          <w:p w14:paraId="5B88E054" w14:textId="73E80192" w:rsidR="007A0267" w:rsidRPr="00BE2F54" w:rsidRDefault="007A0267" w:rsidP="00B059AB">
            <w:pPr>
              <w:kinsoku w:val="0"/>
              <w:overflowPunct w:val="0"/>
              <w:ind w:leftChars="14" w:left="319" w:hangingChars="114" w:hanging="284"/>
              <w:rPr>
                <w:rFonts w:ascii="ＭＳ ゴシック" w:eastAsia="ＭＳ ゴシック" w:hAnsi="ＭＳ ゴシック"/>
                <w:color w:val="000000" w:themeColor="text1"/>
              </w:rPr>
            </w:pPr>
            <w:r w:rsidRPr="00BE2F54">
              <w:rPr>
                <w:rFonts w:ascii="ＭＳ ゴシック" w:eastAsia="ＭＳ ゴシック" w:hAnsi="ＭＳ ゴシック" w:cs="Times New Roman" w:hint="eastAsia"/>
                <w:color w:val="auto"/>
                <w:kern w:val="2"/>
              </w:rPr>
              <w:t>２　理事・評議員協議会の構成員は、理事○名、評議員○名とし、それぞれ理事会及び評議員会において選定する。</w:t>
            </w:r>
          </w:p>
        </w:tc>
      </w:tr>
      <w:tr w:rsidR="007A0267" w:rsidRPr="00BE2F54" w14:paraId="7A7088B2" w14:textId="758387C8" w:rsidTr="0003540B">
        <w:trPr>
          <w:trHeight w:val="381"/>
        </w:trPr>
        <w:tc>
          <w:tcPr>
            <w:tcW w:w="9781" w:type="dxa"/>
            <w:shd w:val="clear" w:color="auto" w:fill="auto"/>
          </w:tcPr>
          <w:p w14:paraId="7ECE8969" w14:textId="3C754290" w:rsidR="007A0267" w:rsidRPr="00BE2F54" w:rsidRDefault="007A0267" w:rsidP="00B059AB">
            <w:pPr>
              <w:kinsoku w:val="0"/>
              <w:overflowPunct w:val="0"/>
              <w:ind w:leftChars="14" w:left="319" w:hangingChars="114" w:hanging="284"/>
              <w:rPr>
                <w:rFonts w:ascii="ＭＳ ゴシック" w:eastAsia="ＭＳ ゴシック" w:hAnsi="ＭＳ ゴシック"/>
                <w:color w:val="000000" w:themeColor="text1"/>
              </w:rPr>
            </w:pPr>
            <w:r w:rsidRPr="00BE2F54">
              <w:rPr>
                <w:rFonts w:ascii="ＭＳ ゴシック" w:eastAsia="ＭＳ ゴシック" w:hAnsi="ＭＳ ゴシック" w:cs="Times New Roman" w:hint="eastAsia"/>
                <w:color w:val="auto"/>
                <w:kern w:val="2"/>
              </w:rPr>
              <w:t>３　理事・評議員協議会の構成員は、理事・評議員協議会に出席し、誠実に協議を行わなければならない。</w:t>
            </w:r>
          </w:p>
        </w:tc>
      </w:tr>
      <w:tr w:rsidR="007A0267" w:rsidRPr="00BE2F54" w14:paraId="11148C70" w14:textId="229713AC" w:rsidTr="0003540B">
        <w:trPr>
          <w:trHeight w:val="381"/>
        </w:trPr>
        <w:tc>
          <w:tcPr>
            <w:tcW w:w="9781" w:type="dxa"/>
            <w:shd w:val="clear" w:color="auto" w:fill="auto"/>
          </w:tcPr>
          <w:p w14:paraId="419976FD" w14:textId="2FB96B18" w:rsidR="007A0267" w:rsidRPr="00BE2F54" w:rsidRDefault="00DD54BA" w:rsidP="00DD54B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51104" behindDoc="0" locked="0" layoutInCell="1" allowOverlap="1" wp14:anchorId="741CAF9A" wp14:editId="209364DE">
                      <wp:simplePos x="0" y="0"/>
                      <wp:positionH relativeFrom="column">
                        <wp:posOffset>3175</wp:posOffset>
                      </wp:positionH>
                      <wp:positionV relativeFrom="paragraph">
                        <wp:posOffset>460375</wp:posOffset>
                      </wp:positionV>
                      <wp:extent cx="4267200" cy="464820"/>
                      <wp:effectExtent l="19050" t="19050" r="19050" b="11430"/>
                      <wp:wrapNone/>
                      <wp:docPr id="74" name="大かっこ 74"/>
                      <wp:cNvGraphicFramePr/>
                      <a:graphic xmlns:a="http://schemas.openxmlformats.org/drawingml/2006/main">
                        <a:graphicData uri="http://schemas.microsoft.com/office/word/2010/wordprocessingShape">
                          <wps:wsp>
                            <wps:cNvSpPr/>
                            <wps:spPr>
                              <a:xfrm>
                                <a:off x="0" y="0"/>
                                <a:ext cx="4267200" cy="464820"/>
                              </a:xfrm>
                              <a:prstGeom prst="bracketPair">
                                <a:avLst>
                                  <a:gd name="adj" fmla="val 21764"/>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5CE4F" id="大かっこ 74" o:spid="_x0000_s1026" type="#_x0000_t185" style="position:absolute;left:0;text-align:left;margin-left:.25pt;margin-top:36.25pt;width:336pt;height:36.6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" adj="4701"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４　理事・評議員協議会の決議は、理事・評議員会の構成員の過半数が出席し、その過半数をもって行う。</w:t>
            </w:r>
          </w:p>
          <w:p w14:paraId="3776B143" w14:textId="624C99E9"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2E4DFE0D" w14:textId="4BE2CA5E" w:rsidR="007A0267" w:rsidRPr="00BE2F54" w:rsidRDefault="007A0267" w:rsidP="00DD54BA">
            <w:pPr>
              <w:kinsoku w:val="0"/>
              <w:overflowPunct w:val="0"/>
              <w:ind w:left="174" w:hangingChars="70" w:hanging="174"/>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・理事・評議員協議会の決議要件は、加重することも可能。</w:t>
            </w:r>
          </w:p>
        </w:tc>
      </w:tr>
      <w:tr w:rsidR="007A0267" w:rsidRPr="00BE2F54" w14:paraId="1DF38D32" w14:textId="63B742B5" w:rsidTr="0003540B">
        <w:trPr>
          <w:trHeight w:val="381"/>
        </w:trPr>
        <w:tc>
          <w:tcPr>
            <w:tcW w:w="9781" w:type="dxa"/>
            <w:shd w:val="clear" w:color="auto" w:fill="auto"/>
          </w:tcPr>
          <w:p w14:paraId="5C5C6FFD" w14:textId="5442853D" w:rsidR="007A0267" w:rsidRPr="00BE2F54" w:rsidRDefault="007A0267" w:rsidP="00657937">
            <w:pPr>
              <w:kinsoku w:val="0"/>
              <w:overflowPunct w:val="0"/>
              <w:ind w:left="316" w:hangingChars="127" w:hanging="316"/>
              <w:rPr>
                <w:rFonts w:ascii="ＭＳ ゴシック" w:eastAsia="ＭＳ ゴシック" w:hAnsi="ＭＳ ゴシック"/>
                <w:color w:val="000000" w:themeColor="text1"/>
              </w:rPr>
            </w:pPr>
            <w:r w:rsidRPr="00BE2F54">
              <w:rPr>
                <w:rFonts w:ascii="ＭＳ ゴシック" w:eastAsia="ＭＳ ゴシック" w:hAnsi="ＭＳ ゴシック" w:hint="eastAsia"/>
                <w:color w:val="auto"/>
              </w:rPr>
              <w:t>５　理事会又は評議員会は、理事・評議員協議会の決議の結果を十分に尊重して、再度決議を行わなければならない。</w:t>
            </w:r>
          </w:p>
        </w:tc>
      </w:tr>
      <w:tr w:rsidR="007A0267" w:rsidRPr="00BE2F54" w14:paraId="6CF6832C" w14:textId="00BB83A1" w:rsidTr="0003540B">
        <w:trPr>
          <w:trHeight w:val="381"/>
        </w:trPr>
        <w:tc>
          <w:tcPr>
            <w:tcW w:w="9781" w:type="dxa"/>
            <w:shd w:val="clear" w:color="auto" w:fill="auto"/>
          </w:tcPr>
          <w:p w14:paraId="237C732F" w14:textId="5C143B60" w:rsidR="007A0267" w:rsidRPr="00BE2F54" w:rsidRDefault="007A0267" w:rsidP="001E495A">
            <w:pPr>
              <w:kinsoku w:val="0"/>
              <w:overflowPunct w:val="0"/>
              <w:ind w:left="306" w:hanging="304"/>
              <w:rPr>
                <w:rFonts w:ascii="ＭＳ ゴシック" w:eastAsia="ＭＳ ゴシック" w:hAnsi="ＭＳ ゴシック"/>
                <w:color w:val="000000" w:themeColor="text1"/>
              </w:rPr>
            </w:pPr>
          </w:p>
        </w:tc>
      </w:tr>
      <w:tr w:rsidR="007A0267" w:rsidRPr="00BE2F54" w14:paraId="752222DB" w14:textId="75122035" w:rsidTr="0003540B">
        <w:trPr>
          <w:trHeight w:val="381"/>
        </w:trPr>
        <w:tc>
          <w:tcPr>
            <w:tcW w:w="9781" w:type="dxa"/>
            <w:shd w:val="clear" w:color="auto" w:fill="auto"/>
          </w:tcPr>
          <w:p w14:paraId="5E88788A" w14:textId="6EABC54C" w:rsidR="007A0267" w:rsidRPr="00BE2F54" w:rsidRDefault="007A0267" w:rsidP="00DD54BA">
            <w:pPr>
              <w:kinsoku w:val="0"/>
              <w:overflowPunct w:val="0"/>
              <w:ind w:firstLineChars="300" w:firstLine="74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第８章　予算及び事業計画等</w:t>
            </w:r>
          </w:p>
        </w:tc>
      </w:tr>
      <w:tr w:rsidR="007A0267" w:rsidRPr="00BE2F54" w14:paraId="0D058BE7" w14:textId="48151B5E" w:rsidTr="0003540B">
        <w:trPr>
          <w:trHeight w:val="381"/>
        </w:trPr>
        <w:tc>
          <w:tcPr>
            <w:tcW w:w="9781" w:type="dxa"/>
            <w:shd w:val="clear" w:color="auto" w:fill="auto"/>
          </w:tcPr>
          <w:p w14:paraId="28D14B37"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（会計年度）</w:t>
            </w:r>
          </w:p>
          <w:p w14:paraId="5941241E" w14:textId="56A36183" w:rsidR="007A0267" w:rsidRPr="00BE2F54" w:rsidRDefault="007A0267" w:rsidP="00DD54B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第50</w:t>
            </w:r>
            <w:r w:rsidRPr="00BE2F54">
              <w:rPr>
                <w:rFonts w:ascii="ＭＳ ゴシック" w:eastAsia="ＭＳ ゴシック" w:hAnsi="ＭＳ ゴシック"/>
                <w:color w:val="000000" w:themeColor="text1"/>
              </w:rPr>
              <w:t>条　この法人の会計年度は、</w:t>
            </w:r>
            <w:r w:rsidRPr="00BE2F54">
              <w:rPr>
                <w:rFonts w:ascii="ＭＳ ゴシック" w:eastAsia="ＭＳ ゴシック" w:hAnsi="ＭＳ ゴシック" w:hint="eastAsia"/>
                <w:color w:val="000000" w:themeColor="text1"/>
              </w:rPr>
              <w:t>４</w:t>
            </w:r>
            <w:r w:rsidRPr="00BE2F54">
              <w:rPr>
                <w:rFonts w:ascii="ＭＳ ゴシック" w:eastAsia="ＭＳ ゴシック" w:hAnsi="ＭＳ ゴシック"/>
                <w:color w:val="000000" w:themeColor="text1"/>
              </w:rPr>
              <w:t>月</w:t>
            </w:r>
            <w:r w:rsidRPr="00BE2F54">
              <w:rPr>
                <w:rFonts w:ascii="ＭＳ ゴシック" w:eastAsia="ＭＳ ゴシック" w:hAnsi="ＭＳ ゴシック" w:hint="eastAsia"/>
                <w:color w:val="000000" w:themeColor="text1"/>
              </w:rPr>
              <w:t>１</w:t>
            </w:r>
            <w:r w:rsidRPr="00BE2F54">
              <w:rPr>
                <w:rFonts w:ascii="ＭＳ ゴシック" w:eastAsia="ＭＳ ゴシック" w:hAnsi="ＭＳ ゴシック"/>
                <w:color w:val="000000" w:themeColor="text1"/>
              </w:rPr>
              <w:t>日に始まり、翌年</w:t>
            </w:r>
            <w:r w:rsidRPr="00BE2F54">
              <w:rPr>
                <w:rFonts w:ascii="ＭＳ ゴシック" w:eastAsia="ＭＳ ゴシック" w:hAnsi="ＭＳ ゴシック" w:hint="eastAsia"/>
                <w:color w:val="000000" w:themeColor="text1"/>
              </w:rPr>
              <w:t>３</w:t>
            </w:r>
            <w:r w:rsidRPr="00BE2F54">
              <w:rPr>
                <w:rFonts w:ascii="ＭＳ ゴシック" w:eastAsia="ＭＳ ゴシック" w:hAnsi="ＭＳ ゴシック"/>
                <w:color w:val="000000" w:themeColor="text1"/>
              </w:rPr>
              <w:t>月</w:t>
            </w:r>
            <w:r w:rsidRPr="00BE2F54">
              <w:rPr>
                <w:rFonts w:ascii="ＭＳ ゴシック" w:eastAsia="ＭＳ ゴシック" w:hAnsi="ＭＳ ゴシック" w:hint="eastAsia"/>
                <w:color w:val="000000" w:themeColor="text1"/>
              </w:rPr>
              <w:t>31</w:t>
            </w:r>
            <w:r w:rsidRPr="00BE2F54">
              <w:rPr>
                <w:rFonts w:ascii="ＭＳ ゴシック" w:eastAsia="ＭＳ ゴシック" w:hAnsi="ＭＳ ゴシック"/>
                <w:color w:val="000000" w:themeColor="text1"/>
              </w:rPr>
              <w:t>日に終</w:t>
            </w:r>
            <w:r w:rsidRPr="00BE2F54">
              <w:rPr>
                <w:rFonts w:ascii="ＭＳ ゴシック" w:eastAsia="ＭＳ ゴシック" w:hAnsi="ＭＳ ゴシック" w:hint="eastAsia"/>
                <w:color w:val="000000" w:themeColor="text1"/>
              </w:rPr>
              <w:t>わ</w:t>
            </w:r>
            <w:r w:rsidRPr="00BE2F54">
              <w:rPr>
                <w:rFonts w:ascii="ＭＳ ゴシック" w:eastAsia="ＭＳ ゴシック" w:hAnsi="ＭＳ ゴシック"/>
                <w:color w:val="000000" w:themeColor="text1"/>
              </w:rPr>
              <w:t>るものとする。</w:t>
            </w:r>
          </w:p>
        </w:tc>
      </w:tr>
      <w:tr w:rsidR="007A0267" w:rsidRPr="00BE2F54" w14:paraId="2B0F5338" w14:textId="55E560BB" w:rsidTr="0003540B">
        <w:trPr>
          <w:trHeight w:val="381"/>
        </w:trPr>
        <w:tc>
          <w:tcPr>
            <w:tcW w:w="9781" w:type="dxa"/>
            <w:shd w:val="clear" w:color="auto" w:fill="auto"/>
          </w:tcPr>
          <w:p w14:paraId="4D0C31FD"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（予算及び事業計画）</w:t>
            </w:r>
          </w:p>
          <w:p w14:paraId="69550C4C" w14:textId="67E690AC" w:rsidR="007A0267" w:rsidRPr="00BE2F54" w:rsidRDefault="007A0267" w:rsidP="00657937">
            <w:pPr>
              <w:kinsoku w:val="0"/>
              <w:overflowPunct w:val="0"/>
              <w:ind w:left="174" w:hangingChars="70" w:hanging="174"/>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第51</w:t>
            </w:r>
            <w:r w:rsidRPr="00BE2F54">
              <w:rPr>
                <w:rFonts w:ascii="ＭＳ ゴシック" w:eastAsia="ＭＳ ゴシック" w:hAnsi="ＭＳ ゴシック"/>
                <w:color w:val="000000" w:themeColor="text1"/>
              </w:rPr>
              <w:t>条　この法人の予算及び事業計画は、毎会計年度開始前に、理事長が編成し、理事会</w:t>
            </w:r>
            <w:r w:rsidRPr="00BE2F54">
              <w:rPr>
                <w:rFonts w:ascii="ＭＳ ゴシック" w:eastAsia="ＭＳ ゴシック" w:hAnsi="ＭＳ ゴシック" w:hint="eastAsia"/>
                <w:color w:val="000000" w:themeColor="text1"/>
              </w:rPr>
              <w:t>で決議し</w:t>
            </w:r>
            <w:r w:rsidRPr="00BE2F54">
              <w:rPr>
                <w:rFonts w:ascii="ＭＳ ゴシック" w:eastAsia="ＭＳ ゴシック" w:hAnsi="ＭＳ ゴシック"/>
                <w:color w:val="000000" w:themeColor="text1"/>
              </w:rPr>
              <w:t>なければならない。これに変更を加えようとするときも、同様とする。</w:t>
            </w:r>
          </w:p>
        </w:tc>
      </w:tr>
      <w:tr w:rsidR="007A0267" w:rsidRPr="00BE2F54" w14:paraId="7CB6522C" w14:textId="6E74DED0" w:rsidTr="0003540B">
        <w:trPr>
          <w:trHeight w:val="381"/>
        </w:trPr>
        <w:tc>
          <w:tcPr>
            <w:tcW w:w="9781" w:type="dxa"/>
            <w:shd w:val="clear" w:color="auto" w:fill="auto"/>
          </w:tcPr>
          <w:p w14:paraId="7C6F78DA"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（役員及び評議員の報酬）</w:t>
            </w:r>
          </w:p>
          <w:p w14:paraId="2379CC35" w14:textId="79995ECE" w:rsidR="00A75E06" w:rsidRPr="00BE2F54" w:rsidRDefault="007A0267" w:rsidP="00DD54B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第52</w:t>
            </w:r>
            <w:r w:rsidRPr="00BE2F54">
              <w:rPr>
                <w:rFonts w:ascii="ＭＳ ゴシック" w:eastAsia="ＭＳ ゴシック" w:hAnsi="ＭＳ ゴシック"/>
                <w:color w:val="000000" w:themeColor="text1"/>
              </w:rPr>
              <w:t>条　役員</w:t>
            </w:r>
            <w:r w:rsidRPr="00BE2F54">
              <w:rPr>
                <w:rFonts w:ascii="ＭＳ ゴシック" w:eastAsia="ＭＳ ゴシック" w:hAnsi="ＭＳ ゴシック" w:hint="eastAsia"/>
                <w:color w:val="000000" w:themeColor="text1"/>
              </w:rPr>
              <w:t>及び評議員</w:t>
            </w:r>
            <w:r w:rsidRPr="00BE2F54">
              <w:rPr>
                <w:rFonts w:ascii="ＭＳ ゴシック" w:eastAsia="ＭＳ ゴシック" w:hAnsi="ＭＳ ゴシック"/>
                <w:color w:val="000000" w:themeColor="text1"/>
              </w:rPr>
              <w:t>に対して、別に定める報酬等の支給の基準に従って算定した額を報酬等として支給することができる。</w:t>
            </w:r>
          </w:p>
        </w:tc>
      </w:tr>
      <w:tr w:rsidR="007A0267" w:rsidRPr="00BE2F54" w14:paraId="60197623" w14:textId="54945601" w:rsidTr="0003540B">
        <w:trPr>
          <w:trHeight w:val="381"/>
        </w:trPr>
        <w:tc>
          <w:tcPr>
            <w:tcW w:w="9781" w:type="dxa"/>
            <w:shd w:val="clear" w:color="auto" w:fill="auto"/>
          </w:tcPr>
          <w:p w14:paraId="47F9A114"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（責任の免除）</w:t>
            </w:r>
          </w:p>
          <w:p w14:paraId="4EA567A3" w14:textId="1C5BA357" w:rsidR="007A0267" w:rsidRPr="00BE2F54" w:rsidRDefault="00DD54BA"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53152" behindDoc="0" locked="0" layoutInCell="1" allowOverlap="1" wp14:anchorId="7B4B7E04" wp14:editId="67EEEADE">
                      <wp:simplePos x="0" y="0"/>
                      <wp:positionH relativeFrom="column">
                        <wp:posOffset>3175</wp:posOffset>
                      </wp:positionH>
                      <wp:positionV relativeFrom="paragraph">
                        <wp:posOffset>1134745</wp:posOffset>
                      </wp:positionV>
                      <wp:extent cx="6156960" cy="1188720"/>
                      <wp:effectExtent l="19050" t="19050" r="15240" b="11430"/>
                      <wp:wrapNone/>
                      <wp:docPr id="75" name="大かっこ 75"/>
                      <wp:cNvGraphicFramePr/>
                      <a:graphic xmlns:a="http://schemas.openxmlformats.org/drawingml/2006/main">
                        <a:graphicData uri="http://schemas.microsoft.com/office/word/2010/wordprocessingShape">
                          <wps:wsp>
                            <wps:cNvSpPr/>
                            <wps:spPr>
                              <a:xfrm>
                                <a:off x="0" y="0"/>
                                <a:ext cx="6156960" cy="1188720"/>
                              </a:xfrm>
                              <a:prstGeom prst="bracketPair">
                                <a:avLst>
                                  <a:gd name="adj" fmla="val 10226"/>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5F6B6" id="大かっこ 75" o:spid="_x0000_s1026" type="#_x0000_t185" style="position:absolute;left:0;text-align:left;margin-left:.25pt;margin-top:89.35pt;width:484.8pt;height:93.6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" adj="2209"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第53条　役員が任務を怠ったことによって生じた損害についてこの法人に対し賠償する責任は、職務を行うにつき善意でかつ重大な過失がなく、その原因や職務執行状況などの事情を勘案して特に必要と認める場合には、役員が賠償の責任を負う額から私立学校法第92条の規定に基づく最低責任限度額を控除して得た額を限度として理事会の決議によって免除することができる。</w:t>
            </w:r>
          </w:p>
          <w:p w14:paraId="3A85BD38" w14:textId="29C8EDE8"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37B8E17D" w14:textId="77777777" w:rsidR="007A0267" w:rsidRPr="00BE2F54" w:rsidRDefault="007A0267" w:rsidP="0003540B">
            <w:pPr>
              <w:kinsoku w:val="0"/>
              <w:overflowPunct w:val="0"/>
              <w:ind w:leftChars="28" w:left="31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・役員の責任の一部免除を行わない場合には、規定しない。</w:t>
            </w:r>
          </w:p>
          <w:p w14:paraId="5B6E0703" w14:textId="4AAF5193" w:rsidR="007A0267" w:rsidRPr="00BE2F54" w:rsidRDefault="007A0267" w:rsidP="0003540B">
            <w:pPr>
              <w:kinsoku w:val="0"/>
              <w:overflowPunct w:val="0"/>
              <w:ind w:leftChars="28" w:left="31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・本規定は私立学校法第93条第１項に基づく責任の免除であり、私立学校法第91条及び第92条に基づく評議員会の決議による責任免除は、寄附行為に定めなくても可能。</w:t>
            </w:r>
          </w:p>
        </w:tc>
      </w:tr>
      <w:tr w:rsidR="007A0267" w:rsidRPr="00BE2F54" w14:paraId="2E3D9BF3" w14:textId="0FEB068C" w:rsidTr="0003540B">
        <w:trPr>
          <w:trHeight w:val="381"/>
        </w:trPr>
        <w:tc>
          <w:tcPr>
            <w:tcW w:w="9781" w:type="dxa"/>
            <w:shd w:val="clear" w:color="auto" w:fill="auto"/>
          </w:tcPr>
          <w:p w14:paraId="3FE6606F" w14:textId="2E1FCEB7"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理事は、前項の規定に基づく責任の免除（理事の責任の免除に限る。）に関する議案を理事会に提出するには、各監事の同意を得なければならない。</w:t>
            </w:r>
          </w:p>
        </w:tc>
      </w:tr>
      <w:tr w:rsidR="007A0267" w:rsidRPr="00BE2F54" w14:paraId="3E1EE2A2" w14:textId="56235978" w:rsidTr="0003540B">
        <w:trPr>
          <w:trHeight w:val="381"/>
        </w:trPr>
        <w:tc>
          <w:tcPr>
            <w:tcW w:w="9781" w:type="dxa"/>
            <w:shd w:val="clear" w:color="auto" w:fill="auto"/>
          </w:tcPr>
          <w:p w14:paraId="1E602F80" w14:textId="374ABA3F" w:rsidR="007A0267" w:rsidRPr="00BE2F54" w:rsidRDefault="00DD54BA"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55200" behindDoc="0" locked="0" layoutInCell="1" allowOverlap="1" wp14:anchorId="5F6B6CA0" wp14:editId="0A18A5B3">
                      <wp:simplePos x="0" y="0"/>
                      <wp:positionH relativeFrom="column">
                        <wp:posOffset>3175</wp:posOffset>
                      </wp:positionH>
                      <wp:positionV relativeFrom="paragraph">
                        <wp:posOffset>669925</wp:posOffset>
                      </wp:positionV>
                      <wp:extent cx="4610100" cy="495300"/>
                      <wp:effectExtent l="19050" t="19050" r="19050" b="19050"/>
                      <wp:wrapNone/>
                      <wp:docPr id="76" name="大かっこ 76"/>
                      <wp:cNvGraphicFramePr/>
                      <a:graphic xmlns:a="http://schemas.openxmlformats.org/drawingml/2006/main">
                        <a:graphicData uri="http://schemas.microsoft.com/office/word/2010/wordprocessingShape">
                          <wps:wsp>
                            <wps:cNvSpPr/>
                            <wps:spPr>
                              <a:xfrm>
                                <a:off x="0" y="0"/>
                                <a:ext cx="4610100" cy="495300"/>
                              </a:xfrm>
                              <a:prstGeom prst="bracketPair">
                                <a:avLst>
                                  <a:gd name="adj" fmla="val 22347"/>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AD27E" id="大かっこ 76" o:spid="_x0000_s1026" type="#_x0000_t185" style="position:absolute;left:0;text-align:left;margin-left:.25pt;margin-top:52.75pt;width:363pt;height:39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" adj="4827"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３　第１項の決議を行ったときは、理事長は、遅滞なく、私立学校法第92条第２項各号に掲げる事項及び責任を免除することに異議がある場合には○か月以内に当該異議を述べるべき旨を評議員に通知しなければならない。</w:t>
            </w:r>
          </w:p>
          <w:p w14:paraId="6B0AFD85" w14:textId="32D1D7A6"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0C948422" w14:textId="1FACB4C1" w:rsidR="007A0267" w:rsidRPr="00BE2F54" w:rsidRDefault="007A0267" w:rsidP="0003540B">
            <w:pPr>
              <w:kinsoku w:val="0"/>
              <w:overflowPunct w:val="0"/>
              <w:ind w:leftChars="28" w:left="31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・異議申述期間は、１か月以上の期間としなければならない。</w:t>
            </w:r>
          </w:p>
        </w:tc>
      </w:tr>
      <w:tr w:rsidR="007A0267" w:rsidRPr="00BE2F54" w14:paraId="727712B9" w14:textId="1633192F" w:rsidTr="0003540B">
        <w:trPr>
          <w:trHeight w:val="381"/>
        </w:trPr>
        <w:tc>
          <w:tcPr>
            <w:tcW w:w="9781" w:type="dxa"/>
            <w:shd w:val="clear" w:color="auto" w:fill="auto"/>
          </w:tcPr>
          <w:p w14:paraId="59B31F79" w14:textId="25F9DC6F" w:rsidR="007A0267" w:rsidRPr="00BE2F54" w:rsidRDefault="00DD54BA"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57248" behindDoc="0" locked="0" layoutInCell="1" allowOverlap="1" wp14:anchorId="45E18A89" wp14:editId="794FFEBE">
                      <wp:simplePos x="0" y="0"/>
                      <wp:positionH relativeFrom="column">
                        <wp:posOffset>3175</wp:posOffset>
                      </wp:positionH>
                      <wp:positionV relativeFrom="paragraph">
                        <wp:posOffset>450850</wp:posOffset>
                      </wp:positionV>
                      <wp:extent cx="3421380" cy="464820"/>
                      <wp:effectExtent l="19050" t="19050" r="26670" b="11430"/>
                      <wp:wrapNone/>
                      <wp:docPr id="77" name="大かっこ 77"/>
                      <wp:cNvGraphicFramePr/>
                      <a:graphic xmlns:a="http://schemas.openxmlformats.org/drawingml/2006/main">
                        <a:graphicData uri="http://schemas.microsoft.com/office/word/2010/wordprocessingShape">
                          <wps:wsp>
                            <wps:cNvSpPr/>
                            <wps:spPr>
                              <a:xfrm>
                                <a:off x="0" y="0"/>
                                <a:ext cx="3421380" cy="464820"/>
                              </a:xfrm>
                              <a:prstGeom prst="bracketPair">
                                <a:avLst>
                                  <a:gd name="adj" fmla="val 22347"/>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EAAAC" id="大かっこ 77" o:spid="_x0000_s1026" type="#_x0000_t185" style="position:absolute;left:0;text-align:left;margin-left:.25pt;margin-top:35.5pt;width:269.4pt;height:36.6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" adj="4827"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４　評議員の総数の10分の１以上の評議員が前項の期間内に同項の異議を述べたときは、第１項の規定に基づく責任の免除をしてはならない。</w:t>
            </w:r>
          </w:p>
          <w:p w14:paraId="5029083E" w14:textId="189BA446" w:rsidR="008B04A6"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2B71EA7E" w14:textId="59B6AD73" w:rsidR="007A0267" w:rsidRPr="00BE2F54" w:rsidRDefault="007A0267" w:rsidP="0003540B">
            <w:pPr>
              <w:kinsoku w:val="0"/>
              <w:overflowPunct w:val="0"/>
              <w:ind w:leftChars="28" w:left="31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・10分の１を下回る割合とすることも可能。</w:t>
            </w:r>
          </w:p>
        </w:tc>
      </w:tr>
      <w:tr w:rsidR="007A0267" w:rsidRPr="00BE2F54" w14:paraId="45B20AC6" w14:textId="7DACD351" w:rsidTr="0003540B">
        <w:trPr>
          <w:trHeight w:val="381"/>
        </w:trPr>
        <w:tc>
          <w:tcPr>
            <w:tcW w:w="9781" w:type="dxa"/>
            <w:shd w:val="clear" w:color="auto" w:fill="auto"/>
          </w:tcPr>
          <w:p w14:paraId="38EE72DC" w14:textId="22D87DCD" w:rsidR="007A0267" w:rsidRPr="00BE2F54" w:rsidRDefault="007A0267" w:rsidP="00DD54B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５　第１項の決議があった場合において、当該決議後に同項の役員に対し退職慰労金その他の私立学校法施行規則で定める財産上の利益を与えるときは、評議員会の決議による承認を受けなければならない。</w:t>
            </w:r>
          </w:p>
        </w:tc>
      </w:tr>
      <w:tr w:rsidR="007A0267" w:rsidRPr="00BE2F54" w14:paraId="26E93967" w14:textId="266EDFCA" w:rsidTr="0003540B">
        <w:trPr>
          <w:trHeight w:val="381"/>
        </w:trPr>
        <w:tc>
          <w:tcPr>
            <w:tcW w:w="9781" w:type="dxa"/>
            <w:shd w:val="clear" w:color="auto" w:fill="auto"/>
          </w:tcPr>
          <w:p w14:paraId="5A4C2220"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（責任限定契約）</w:t>
            </w:r>
          </w:p>
          <w:p w14:paraId="35C6193E" w14:textId="1C358152"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第54条　理事（理事長、代表業務執行理事、業務執行理事及びこの法人の職員である理事を除く。以下この条において「非業務執行理事」という。）</w:t>
            </w:r>
            <w:r w:rsidRPr="00BE2F54">
              <w:rPr>
                <w:rFonts w:ascii="ＭＳ ゴシック" w:eastAsia="ＭＳ ゴシック" w:hAnsi="ＭＳ ゴシック" w:hint="eastAsia"/>
                <w:color w:val="auto"/>
              </w:rPr>
              <w:t>又は</w:t>
            </w:r>
            <w:r w:rsidRPr="00BE2F54">
              <w:rPr>
                <w:rFonts w:ascii="ＭＳ ゴシック" w:eastAsia="ＭＳ ゴシック" w:hAnsi="ＭＳ ゴシック" w:hint="eastAsia"/>
                <w:color w:val="000000" w:themeColor="text1"/>
              </w:rPr>
              <w:t>監事が任務を</w:t>
            </w:r>
            <w:r w:rsidRPr="00BE2F54">
              <w:rPr>
                <w:rFonts w:ascii="ＭＳ ゴシック" w:eastAsia="ＭＳ ゴシック" w:hAnsi="ＭＳ ゴシック" w:hint="eastAsia"/>
                <w:color w:val="000000" w:themeColor="text1"/>
              </w:rPr>
              <w:lastRenderedPageBreak/>
              <w:t>怠ったことによって生じた損害についてこの法人に対し賠償する責任は、当該非業務執行理事</w:t>
            </w:r>
            <w:r w:rsidRPr="00BE2F54">
              <w:rPr>
                <w:rFonts w:ascii="ＭＳ ゴシック" w:eastAsia="ＭＳ ゴシック" w:hAnsi="ＭＳ ゴシック" w:hint="eastAsia"/>
                <w:color w:val="auto"/>
              </w:rPr>
              <w:t>又は</w:t>
            </w:r>
            <w:r w:rsidRPr="00BE2F54">
              <w:rPr>
                <w:rFonts w:ascii="ＭＳ ゴシック" w:eastAsia="ＭＳ ゴシック" w:hAnsi="ＭＳ ゴシック" w:hint="eastAsia"/>
                <w:color w:val="000000" w:themeColor="text1"/>
              </w:rPr>
              <w:t>監事が職務を行うにつき善意でかつ重大な過失がないときは、金○円以上であらかじめ定めた額と私立学校法第92条の規定に基づく最低責任限度額とのいずれか高い額を限度とする旨の契約を非業務執行理事</w:t>
            </w:r>
            <w:r w:rsidRPr="00BE2F54">
              <w:rPr>
                <w:rFonts w:ascii="ＭＳ ゴシック" w:eastAsia="ＭＳ ゴシック" w:hAnsi="ＭＳ ゴシック" w:hint="eastAsia"/>
                <w:color w:val="auto"/>
              </w:rPr>
              <w:t>又は</w:t>
            </w:r>
            <w:r w:rsidRPr="00BE2F54">
              <w:rPr>
                <w:rFonts w:ascii="ＭＳ ゴシック" w:eastAsia="ＭＳ ゴシック" w:hAnsi="ＭＳ ゴシック" w:hint="eastAsia"/>
                <w:color w:val="000000" w:themeColor="text1"/>
              </w:rPr>
              <w:t>監事と締結する</w:t>
            </w:r>
            <w:r w:rsidR="00DD54BA">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59296" behindDoc="0" locked="0" layoutInCell="1" allowOverlap="1" wp14:anchorId="2862C791" wp14:editId="53B6E6C4">
                      <wp:simplePos x="0" y="0"/>
                      <wp:positionH relativeFrom="column">
                        <wp:posOffset>3175</wp:posOffset>
                      </wp:positionH>
                      <wp:positionV relativeFrom="paragraph">
                        <wp:posOffset>1159510</wp:posOffset>
                      </wp:positionV>
                      <wp:extent cx="4411980" cy="502920"/>
                      <wp:effectExtent l="19050" t="19050" r="26670" b="11430"/>
                      <wp:wrapNone/>
                      <wp:docPr id="78" name="大かっこ 78"/>
                      <wp:cNvGraphicFramePr/>
                      <a:graphic xmlns:a="http://schemas.openxmlformats.org/drawingml/2006/main">
                        <a:graphicData uri="http://schemas.microsoft.com/office/word/2010/wordprocessingShape">
                          <wps:wsp>
                            <wps:cNvSpPr/>
                            <wps:spPr>
                              <a:xfrm>
                                <a:off x="0" y="0"/>
                                <a:ext cx="4411980" cy="502920"/>
                              </a:xfrm>
                              <a:prstGeom prst="bracketPair">
                                <a:avLst>
                                  <a:gd name="adj" fmla="val 22347"/>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329B5" id="大かっこ 78" o:spid="_x0000_s1026" type="#_x0000_t185" style="position:absolute;left:0;text-align:left;margin-left:.25pt;margin-top:91.3pt;width:347.4pt;height:39.6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" adj="4827" strokecolor="#5b9bd5" strokeweight="3pt">
                      <v:stroke joinstyle="miter"/>
                    </v:shape>
                  </w:pict>
                </mc:Fallback>
              </mc:AlternateContent>
            </w:r>
            <w:r w:rsidRPr="00BE2F54">
              <w:rPr>
                <w:rFonts w:ascii="ＭＳ ゴシック" w:eastAsia="ＭＳ ゴシック" w:hAnsi="ＭＳ ゴシック" w:hint="eastAsia"/>
                <w:color w:val="000000" w:themeColor="text1"/>
              </w:rPr>
              <w:t>ことができる。</w:t>
            </w:r>
          </w:p>
          <w:p w14:paraId="0BC31D6B" w14:textId="63D6BA72"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6528143F" w14:textId="77777777" w:rsidR="007A0267"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・役員と責任限定契約を締結しない場合には、規定しない。</w:t>
            </w:r>
          </w:p>
          <w:p w14:paraId="66F71FB9" w14:textId="2D53065E" w:rsidR="00A75E06" w:rsidRPr="00BE2F54" w:rsidRDefault="00A75E06" w:rsidP="001E495A">
            <w:pPr>
              <w:kinsoku w:val="0"/>
              <w:overflowPunct w:val="0"/>
              <w:ind w:left="249" w:hangingChars="100" w:hanging="249"/>
              <w:rPr>
                <w:rFonts w:ascii="ＭＳ ゴシック" w:eastAsia="ＭＳ ゴシック" w:hAnsi="ＭＳ ゴシック"/>
                <w:color w:val="000000" w:themeColor="text1"/>
              </w:rPr>
            </w:pPr>
          </w:p>
        </w:tc>
      </w:tr>
      <w:tr w:rsidR="007A0267" w:rsidRPr="00BE2F54" w14:paraId="3F934037" w14:textId="5C4787B4" w:rsidTr="0003540B">
        <w:trPr>
          <w:trHeight w:val="381"/>
        </w:trPr>
        <w:tc>
          <w:tcPr>
            <w:tcW w:w="9781" w:type="dxa"/>
            <w:shd w:val="clear" w:color="auto" w:fill="auto"/>
          </w:tcPr>
          <w:p w14:paraId="3D92A59E" w14:textId="74F36B1A" w:rsidR="007A0267" w:rsidRPr="00BE2F54" w:rsidRDefault="007A0267" w:rsidP="001D5989">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 xml:space="preserve">　　　第９章　資産及び会計</w:t>
            </w:r>
          </w:p>
        </w:tc>
      </w:tr>
      <w:tr w:rsidR="007A0267" w:rsidRPr="00BE2F54" w14:paraId="4792C04E" w14:textId="249486A3" w:rsidTr="0003540B">
        <w:trPr>
          <w:trHeight w:val="381"/>
        </w:trPr>
        <w:tc>
          <w:tcPr>
            <w:tcW w:w="9781" w:type="dxa"/>
            <w:shd w:val="clear" w:color="auto" w:fill="auto"/>
          </w:tcPr>
          <w:p w14:paraId="4DAF037A"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（資産）</w:t>
            </w:r>
          </w:p>
          <w:p w14:paraId="72343AF2" w14:textId="7B1345A2" w:rsidR="007A0267" w:rsidRPr="00BE2F54" w:rsidRDefault="007A0267" w:rsidP="00DD54B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第55条　この法人の資産は、財産目録記載のとおりとする。</w:t>
            </w:r>
          </w:p>
        </w:tc>
      </w:tr>
      <w:tr w:rsidR="007A0267" w:rsidRPr="00BE2F54" w14:paraId="1759DD8D" w14:textId="16E3B615" w:rsidTr="0003540B">
        <w:trPr>
          <w:trHeight w:val="381"/>
        </w:trPr>
        <w:tc>
          <w:tcPr>
            <w:tcW w:w="9781" w:type="dxa"/>
            <w:shd w:val="clear" w:color="auto" w:fill="auto"/>
          </w:tcPr>
          <w:p w14:paraId="3C02CCDB"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（資産の区分）</w:t>
            </w:r>
          </w:p>
          <w:p w14:paraId="5279D4A9" w14:textId="4689A72F" w:rsidR="007A0267" w:rsidRPr="00BE2F54" w:rsidRDefault="00DD54BA"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61344" behindDoc="0" locked="0" layoutInCell="1" allowOverlap="1" wp14:anchorId="000FCB24" wp14:editId="00FDA8DF">
                      <wp:simplePos x="0" y="0"/>
                      <wp:positionH relativeFrom="column">
                        <wp:posOffset>3175</wp:posOffset>
                      </wp:positionH>
                      <wp:positionV relativeFrom="paragraph">
                        <wp:posOffset>427990</wp:posOffset>
                      </wp:positionV>
                      <wp:extent cx="4343400" cy="502920"/>
                      <wp:effectExtent l="19050" t="19050" r="19050" b="11430"/>
                      <wp:wrapNone/>
                      <wp:docPr id="79" name="大かっこ 79"/>
                      <wp:cNvGraphicFramePr/>
                      <a:graphic xmlns:a="http://schemas.openxmlformats.org/drawingml/2006/main">
                        <a:graphicData uri="http://schemas.microsoft.com/office/word/2010/wordprocessingShape">
                          <wps:wsp>
                            <wps:cNvSpPr/>
                            <wps:spPr>
                              <a:xfrm>
                                <a:off x="0" y="0"/>
                                <a:ext cx="4343400" cy="502920"/>
                              </a:xfrm>
                              <a:prstGeom prst="bracketPair">
                                <a:avLst>
                                  <a:gd name="adj" fmla="val 22347"/>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360AE" id="大かっこ 79" o:spid="_x0000_s1026" type="#_x0000_t185" style="position:absolute;left:0;text-align:left;margin-left:.25pt;margin-top:33.7pt;width:342pt;height:39.6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" adj="4827"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第56条　この法人の資産は、これを分けて基本財産、運用財産〔及び収益事業用財産〕とする。</w:t>
            </w:r>
          </w:p>
          <w:p w14:paraId="26E02ED6" w14:textId="164740B2" w:rsidR="007A0267" w:rsidRPr="00BE2F54" w:rsidRDefault="007A0267" w:rsidP="00DD54B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0171A09C" w14:textId="77777777" w:rsidR="007A0267" w:rsidRPr="00BE2F54" w:rsidRDefault="007A0267" w:rsidP="00DD54B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・収益事業を行わない場合には、〔　〕内は規定しない。</w:t>
            </w:r>
          </w:p>
          <w:p w14:paraId="7F2B447A" w14:textId="77777777"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基本財産は、この法人の設置する学校に必要な施設及び設備又はこれらに要する資金とし、財産目録中基本財産の部に記載する財産及び将来基本財産に編入された財産とする。</w:t>
            </w:r>
          </w:p>
          <w:p w14:paraId="39EF0B49" w14:textId="55E3C412" w:rsidR="007A0267" w:rsidRPr="00BE2F54" w:rsidRDefault="00C42306"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63392" behindDoc="0" locked="0" layoutInCell="1" allowOverlap="1" wp14:anchorId="0686C6E7" wp14:editId="3CBA1E9F">
                      <wp:simplePos x="0" y="0"/>
                      <wp:positionH relativeFrom="column">
                        <wp:posOffset>3175</wp:posOffset>
                      </wp:positionH>
                      <wp:positionV relativeFrom="paragraph">
                        <wp:posOffset>433705</wp:posOffset>
                      </wp:positionV>
                      <wp:extent cx="6118860" cy="1188720"/>
                      <wp:effectExtent l="19050" t="19050" r="15240" b="11430"/>
                      <wp:wrapNone/>
                      <wp:docPr id="80" name="大かっこ 80"/>
                      <wp:cNvGraphicFramePr/>
                      <a:graphic xmlns:a="http://schemas.openxmlformats.org/drawingml/2006/main">
                        <a:graphicData uri="http://schemas.microsoft.com/office/word/2010/wordprocessingShape">
                          <wps:wsp>
                            <wps:cNvSpPr/>
                            <wps:spPr>
                              <a:xfrm>
                                <a:off x="0" y="0"/>
                                <a:ext cx="6118860" cy="1188720"/>
                              </a:xfrm>
                              <a:prstGeom prst="bracketPair">
                                <a:avLst>
                                  <a:gd name="adj" fmla="val 11463"/>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54BE6" id="大かっこ 80" o:spid="_x0000_s1026" type="#_x0000_t185" style="position:absolute;left:0;text-align:left;margin-left:.25pt;margin-top:34.15pt;width:481.8pt;height:93.6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" adj="2476"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３　運用財産は、この法人の設置する学校の経営に必要な財産とし、財産目録中運用財産の部に記載する財産及び将来運用財産に編入された財産とする。</w:t>
            </w:r>
          </w:p>
          <w:p w14:paraId="2290C46A" w14:textId="3FF5DB1D"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４　収益事業用財産は、この法人の収益を目的とする事業に必要な財産とし、財産目録中収益事業用財産の部に記載する財産及び将来収益事業用財産に編入された財産とする。</w:t>
            </w:r>
          </w:p>
          <w:p w14:paraId="26CBE8A2" w14:textId="77777777"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77A84552" w14:textId="77777777" w:rsidR="007A0267" w:rsidRPr="00BE2F54" w:rsidRDefault="007A0267" w:rsidP="0003540B">
            <w:pPr>
              <w:kinsoku w:val="0"/>
              <w:overflowPunct w:val="0"/>
              <w:ind w:leftChars="28" w:left="31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・収益事業を行わない場合には、規定しない。</w:t>
            </w:r>
          </w:p>
          <w:p w14:paraId="0D785D05" w14:textId="15E8879C" w:rsidR="007A0267" w:rsidRPr="00BE2F54" w:rsidRDefault="00C42306"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65440" behindDoc="0" locked="0" layoutInCell="1" allowOverlap="1" wp14:anchorId="6C44C97A" wp14:editId="09369C34">
                      <wp:simplePos x="0" y="0"/>
                      <wp:positionH relativeFrom="column">
                        <wp:posOffset>3175</wp:posOffset>
                      </wp:positionH>
                      <wp:positionV relativeFrom="paragraph">
                        <wp:posOffset>447040</wp:posOffset>
                      </wp:positionV>
                      <wp:extent cx="4328160" cy="502920"/>
                      <wp:effectExtent l="19050" t="19050" r="15240" b="11430"/>
                      <wp:wrapNone/>
                      <wp:docPr id="81" name="大かっこ 81"/>
                      <wp:cNvGraphicFramePr/>
                      <a:graphic xmlns:a="http://schemas.openxmlformats.org/drawingml/2006/main">
                        <a:graphicData uri="http://schemas.microsoft.com/office/word/2010/wordprocessingShape">
                          <wps:wsp>
                            <wps:cNvSpPr/>
                            <wps:spPr>
                              <a:xfrm>
                                <a:off x="0" y="0"/>
                                <a:ext cx="4328160" cy="502920"/>
                              </a:xfrm>
                              <a:prstGeom prst="bracketPair">
                                <a:avLst>
                                  <a:gd name="adj" fmla="val 22069"/>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635C5" id="大かっこ 81" o:spid="_x0000_s1026" type="#_x0000_t185" style="position:absolute;left:0;text-align:left;margin-left:.25pt;margin-top:35.2pt;width:340.8pt;height:39.6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" adj="4767"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５　寄附金品については、寄附者の指定がある場合には、その指定に従って基本財産、運用財産〔又は収益事業用財産〕に編入する。</w:t>
            </w:r>
          </w:p>
          <w:p w14:paraId="5D95309A" w14:textId="1D6DBC96"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1BAFF1B3" w14:textId="7A72A46C" w:rsidR="00A75E06" w:rsidRPr="00BE2F54" w:rsidRDefault="007A0267" w:rsidP="00C42306">
            <w:pPr>
              <w:kinsoku w:val="0"/>
              <w:overflowPunct w:val="0"/>
              <w:ind w:leftChars="28" w:left="31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・収益事業を行わない場合には、〔　〕内は規定しない。</w:t>
            </w:r>
          </w:p>
        </w:tc>
      </w:tr>
      <w:tr w:rsidR="007A0267" w:rsidRPr="00BE2F54" w14:paraId="5059772E" w14:textId="315B69FE" w:rsidTr="0003540B">
        <w:trPr>
          <w:trHeight w:val="381"/>
        </w:trPr>
        <w:tc>
          <w:tcPr>
            <w:tcW w:w="9781" w:type="dxa"/>
            <w:shd w:val="clear" w:color="auto" w:fill="auto"/>
          </w:tcPr>
          <w:p w14:paraId="31CF6EDA" w14:textId="77777777" w:rsidR="007A0267" w:rsidRPr="00BE2F54" w:rsidRDefault="007A0267" w:rsidP="001E495A">
            <w:pPr>
              <w:kinsoku w:val="0"/>
              <w:overflowPunct w:val="0"/>
              <w:ind w:leftChars="100" w:left="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（基本財産の処分の制限）</w:t>
            </w:r>
          </w:p>
          <w:p w14:paraId="70CC3681" w14:textId="4AC1AC88" w:rsidR="007A0267" w:rsidRPr="00BE2F54" w:rsidRDefault="007A0267" w:rsidP="00C42306">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第57条　基本財産は、これを処分してはならない。ただし、この法人の事業の遂行上やむを得ない理由があるときは、理事会の決議によって、その一部に限り処分することができる。</w:t>
            </w:r>
          </w:p>
        </w:tc>
      </w:tr>
      <w:tr w:rsidR="007A0267" w:rsidRPr="00BE2F54" w14:paraId="7F70A891" w14:textId="74641032" w:rsidTr="0003540B">
        <w:trPr>
          <w:trHeight w:val="381"/>
        </w:trPr>
        <w:tc>
          <w:tcPr>
            <w:tcW w:w="9781" w:type="dxa"/>
            <w:shd w:val="clear" w:color="auto" w:fill="auto"/>
          </w:tcPr>
          <w:p w14:paraId="6EAA1A73" w14:textId="77777777" w:rsidR="007A0267" w:rsidRPr="00BE2F54" w:rsidRDefault="007A0267" w:rsidP="001E495A">
            <w:pPr>
              <w:kinsoku w:val="0"/>
              <w:overflowPunct w:val="0"/>
              <w:ind w:leftChars="100" w:left="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（積立金の保管）</w:t>
            </w:r>
          </w:p>
          <w:p w14:paraId="66E708C8" w14:textId="64755DFE" w:rsidR="007A0267" w:rsidRPr="00BE2F54" w:rsidRDefault="007A0267" w:rsidP="00C42306">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第58条　基本財産及び運用財産中の積立金は、確実な有価証券を購入し、又は確実な信託銀行に信託し、又は確実な銀行に定期預金とし、若しくは定額郵便貯金として理事長が保管する。</w:t>
            </w:r>
          </w:p>
        </w:tc>
      </w:tr>
      <w:tr w:rsidR="007A0267" w:rsidRPr="00BE2F54" w14:paraId="4322FBFA" w14:textId="65461C71" w:rsidTr="0003540B">
        <w:trPr>
          <w:trHeight w:val="381"/>
        </w:trPr>
        <w:tc>
          <w:tcPr>
            <w:tcW w:w="9781" w:type="dxa"/>
            <w:shd w:val="clear" w:color="auto" w:fill="auto"/>
          </w:tcPr>
          <w:p w14:paraId="2C82E09A" w14:textId="77777777" w:rsidR="007A0267" w:rsidRPr="00BE2F54" w:rsidRDefault="007A0267" w:rsidP="001E495A">
            <w:pPr>
              <w:kinsoku w:val="0"/>
              <w:overflowPunct w:val="0"/>
              <w:ind w:leftChars="100" w:left="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（経費の支弁）</w:t>
            </w:r>
          </w:p>
          <w:p w14:paraId="1BA08E11" w14:textId="1F01CCF1" w:rsidR="007A0267" w:rsidRPr="00BE2F54" w:rsidRDefault="007A0267" w:rsidP="00C42306">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第59条　この法人の設置する学校の経営に要する費用は、基本財産並びに運用財産中の不動産及び積立金から生ずる果実、授業料収入、入学金収入、検定料収入その他の運用財産をもって支弁する。</w:t>
            </w:r>
          </w:p>
        </w:tc>
      </w:tr>
      <w:tr w:rsidR="007A0267" w:rsidRPr="00BE2F54" w14:paraId="6AEB9474" w14:textId="246EFBAC" w:rsidTr="0003540B">
        <w:trPr>
          <w:trHeight w:val="381"/>
        </w:trPr>
        <w:tc>
          <w:tcPr>
            <w:tcW w:w="9781" w:type="dxa"/>
            <w:shd w:val="clear" w:color="auto" w:fill="auto"/>
          </w:tcPr>
          <w:p w14:paraId="0BAF1934" w14:textId="77777777" w:rsidR="007A0267" w:rsidRPr="00BE2F54" w:rsidRDefault="007A0267" w:rsidP="001E495A">
            <w:pPr>
              <w:kinsoku w:val="0"/>
              <w:overflowPunct w:val="0"/>
              <w:ind w:leftChars="100" w:left="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（会計）</w:t>
            </w:r>
          </w:p>
          <w:p w14:paraId="57669DB5" w14:textId="327932F6" w:rsidR="007A0267" w:rsidRPr="00BE2F54" w:rsidRDefault="00C42306"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67488" behindDoc="0" locked="0" layoutInCell="1" allowOverlap="1" wp14:anchorId="7C4AE425" wp14:editId="3010B47B">
                      <wp:simplePos x="0" y="0"/>
                      <wp:positionH relativeFrom="column">
                        <wp:posOffset>-34925</wp:posOffset>
                      </wp:positionH>
                      <wp:positionV relativeFrom="paragraph">
                        <wp:posOffset>201295</wp:posOffset>
                      </wp:positionV>
                      <wp:extent cx="6210300" cy="944880"/>
                      <wp:effectExtent l="19050" t="19050" r="19050" b="26670"/>
                      <wp:wrapNone/>
                      <wp:docPr id="82" name="大かっこ 82"/>
                      <wp:cNvGraphicFramePr/>
                      <a:graphic xmlns:a="http://schemas.openxmlformats.org/drawingml/2006/main">
                        <a:graphicData uri="http://schemas.microsoft.com/office/word/2010/wordprocessingShape">
                          <wps:wsp>
                            <wps:cNvSpPr/>
                            <wps:spPr>
                              <a:xfrm>
                                <a:off x="0" y="0"/>
                                <a:ext cx="6210300" cy="944880"/>
                              </a:xfrm>
                              <a:prstGeom prst="bracketPair">
                                <a:avLst>
                                  <a:gd name="adj" fmla="val 13180"/>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758C7" id="大かっこ 82" o:spid="_x0000_s1026" type="#_x0000_t185" style="position:absolute;left:0;text-align:left;margin-left:-2.75pt;margin-top:15.85pt;width:489pt;height:74.4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" adj="2847"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第60条　この法人の会計は、学校法人会計基準により行う。</w:t>
            </w:r>
          </w:p>
          <w:p w14:paraId="16BCFCFA" w14:textId="268983FB"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この法人の会計は、学校の経営に関する会計（以下「学校会計」という。）及び収益事業に関する会計（以下「収益事業会計」という。）に区分するものとする。</w:t>
            </w:r>
          </w:p>
          <w:p w14:paraId="086214A2" w14:textId="7B060EF8" w:rsidR="00C42306"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35FC0C5E" w14:textId="6464B461" w:rsidR="007A0267" w:rsidRPr="00BE2F54" w:rsidRDefault="00C42306" w:rsidP="00C42306">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0267" w:rsidRPr="00BE2F54">
              <w:rPr>
                <w:rFonts w:ascii="ＭＳ ゴシック" w:eastAsia="ＭＳ ゴシック" w:hAnsi="ＭＳ ゴシック" w:hint="eastAsia"/>
                <w:color w:val="000000" w:themeColor="text1"/>
              </w:rPr>
              <w:t>収益事業を行わない場合には、規定しない。</w:t>
            </w:r>
          </w:p>
        </w:tc>
      </w:tr>
      <w:tr w:rsidR="007A0267" w:rsidRPr="00BE2F54" w14:paraId="5F13460D" w14:textId="0C926BC9" w:rsidTr="0003540B">
        <w:trPr>
          <w:trHeight w:val="381"/>
        </w:trPr>
        <w:tc>
          <w:tcPr>
            <w:tcW w:w="9781" w:type="dxa"/>
            <w:shd w:val="clear" w:color="auto" w:fill="auto"/>
          </w:tcPr>
          <w:p w14:paraId="57C16721" w14:textId="77777777" w:rsidR="007A0267" w:rsidRPr="00BE2F54" w:rsidRDefault="007A0267" w:rsidP="001E495A">
            <w:pPr>
              <w:kinsoku w:val="0"/>
              <w:overflowPunct w:val="0"/>
              <w:ind w:leftChars="100" w:left="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（予算外の新たな義務の負担又は権利の放棄）</w:t>
            </w:r>
          </w:p>
          <w:p w14:paraId="4472A0FE" w14:textId="4D241ADE" w:rsidR="007A0267" w:rsidRPr="00BE2F54" w:rsidRDefault="007A0267" w:rsidP="00C42306">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第61条　予算をもって定めるものを除くほか、新たに義務の負担をし、又は権利の放棄をしようとするときは、理事会で決議しなければならない。借入金（当該会計年度内の収入をもって償還する一時の借入金を除く。）についても、同様とする。</w:t>
            </w:r>
          </w:p>
        </w:tc>
      </w:tr>
      <w:tr w:rsidR="007A0267" w:rsidRPr="00BE2F54" w14:paraId="27F89572" w14:textId="443F9D6C" w:rsidTr="0003540B">
        <w:trPr>
          <w:trHeight w:val="381"/>
        </w:trPr>
        <w:tc>
          <w:tcPr>
            <w:tcW w:w="9781" w:type="dxa"/>
            <w:shd w:val="clear" w:color="auto" w:fill="auto"/>
          </w:tcPr>
          <w:p w14:paraId="5BC3BAD6" w14:textId="77777777" w:rsidR="007A0267" w:rsidRPr="00BE2F54" w:rsidRDefault="007A0267" w:rsidP="001E495A">
            <w:pPr>
              <w:kinsoku w:val="0"/>
              <w:overflowPunct w:val="0"/>
              <w:ind w:leftChars="100" w:left="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（事業報告及び決算）</w:t>
            </w:r>
          </w:p>
          <w:p w14:paraId="7EE39D1F" w14:textId="77777777"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第62条　この法人の事業報告及び決算については、毎会計年度終了後、理事長が次の書類を作成し、監事の監査を受けた上で、理事会の承認を受けなければならない。</w:t>
            </w:r>
          </w:p>
          <w:p w14:paraId="7D0FB85A"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(1)　事業報告</w:t>
            </w:r>
          </w:p>
          <w:p w14:paraId="5F204BE8"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(2)　事業報告の附属明細書</w:t>
            </w:r>
          </w:p>
          <w:p w14:paraId="750CDCD1"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(3)　計算書類</w:t>
            </w:r>
          </w:p>
          <w:p w14:paraId="09804074"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(4)　計算書類の附属明細書</w:t>
            </w:r>
          </w:p>
          <w:p w14:paraId="3E1A97ED" w14:textId="183565CE" w:rsidR="007A0267" w:rsidRPr="00BE2F54" w:rsidRDefault="007A0267" w:rsidP="007A0267">
            <w:pPr>
              <w:kinsoku w:val="0"/>
              <w:overflowPunct w:val="0"/>
              <w:ind w:leftChars="100" w:left="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(5)　財産目録</w:t>
            </w:r>
          </w:p>
        </w:tc>
      </w:tr>
      <w:tr w:rsidR="007A0267" w:rsidRPr="00BE2F54" w14:paraId="17B0A981" w14:textId="76DB93E3" w:rsidTr="0003540B">
        <w:trPr>
          <w:trHeight w:val="381"/>
        </w:trPr>
        <w:tc>
          <w:tcPr>
            <w:tcW w:w="9781" w:type="dxa"/>
            <w:shd w:val="clear" w:color="auto" w:fill="auto"/>
          </w:tcPr>
          <w:p w14:paraId="1D78A793" w14:textId="2D0F4B2E" w:rsidR="007A0267" w:rsidRPr="00BE2F54" w:rsidRDefault="00C42306"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69536" behindDoc="0" locked="0" layoutInCell="1" allowOverlap="1" wp14:anchorId="18AFED6B" wp14:editId="4A81CEF6">
                      <wp:simplePos x="0" y="0"/>
                      <wp:positionH relativeFrom="column">
                        <wp:posOffset>-12065</wp:posOffset>
                      </wp:positionH>
                      <wp:positionV relativeFrom="paragraph">
                        <wp:posOffset>447040</wp:posOffset>
                      </wp:positionV>
                      <wp:extent cx="6210300" cy="975360"/>
                      <wp:effectExtent l="19050" t="19050" r="19050" b="15240"/>
                      <wp:wrapNone/>
                      <wp:docPr id="83" name="大かっこ 83"/>
                      <wp:cNvGraphicFramePr/>
                      <a:graphic xmlns:a="http://schemas.openxmlformats.org/drawingml/2006/main">
                        <a:graphicData uri="http://schemas.microsoft.com/office/word/2010/wordprocessingShape">
                          <wps:wsp>
                            <wps:cNvSpPr/>
                            <wps:spPr>
                              <a:xfrm>
                                <a:off x="0" y="0"/>
                                <a:ext cx="6210300" cy="975360"/>
                              </a:xfrm>
                              <a:prstGeom prst="bracketPair">
                                <a:avLst>
                                  <a:gd name="adj" fmla="val 14614"/>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BF14B" id="大かっこ 83" o:spid="_x0000_s1026" type="#_x0000_t185" style="position:absolute;left:0;text-align:left;margin-left:-.95pt;margin-top:35.2pt;width:489pt;height:76.8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" adj="3157"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２　理事長は、前項の承認を受けた書類のうち、第１号、第３号及び第５号の書類の内容を定時評議員会に報告し、その意見を聴かなければならない。</w:t>
            </w:r>
          </w:p>
          <w:p w14:paraId="38C16F05" w14:textId="4B30E007"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３　収益事業会計の決算上生じた利益金は、その一部又は全部を学校会計に繰り入れなければならない。</w:t>
            </w:r>
          </w:p>
          <w:p w14:paraId="733CE0BA" w14:textId="03588D5D" w:rsidR="00C42306"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01280C72" w14:textId="7D8F35FE" w:rsidR="007A0267" w:rsidRPr="00BE2F54" w:rsidRDefault="00C42306" w:rsidP="00C42306">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0267" w:rsidRPr="00BE2F54">
              <w:rPr>
                <w:rFonts w:ascii="ＭＳ ゴシック" w:eastAsia="ＭＳ ゴシック" w:hAnsi="ＭＳ ゴシック" w:hint="eastAsia"/>
                <w:color w:val="000000" w:themeColor="text1"/>
              </w:rPr>
              <w:t>収益事業を行わない場合には、規定しない。</w:t>
            </w:r>
          </w:p>
        </w:tc>
      </w:tr>
      <w:tr w:rsidR="007A0267" w:rsidRPr="00BE2F54" w14:paraId="3EB868E1" w14:textId="0003C552" w:rsidTr="0003540B">
        <w:trPr>
          <w:trHeight w:val="381"/>
        </w:trPr>
        <w:tc>
          <w:tcPr>
            <w:tcW w:w="9781" w:type="dxa"/>
            <w:shd w:val="clear" w:color="auto" w:fill="auto"/>
          </w:tcPr>
          <w:p w14:paraId="265AE2A5" w14:textId="77777777" w:rsidR="007A0267" w:rsidRPr="00BE2F54" w:rsidRDefault="007A0267" w:rsidP="001E495A">
            <w:pPr>
              <w:kinsoku w:val="0"/>
              <w:overflowPunct w:val="0"/>
              <w:ind w:leftChars="100" w:left="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（財産目録等の備置き及び閲覧）</w:t>
            </w:r>
          </w:p>
          <w:p w14:paraId="48B19C04" w14:textId="71B21CC2" w:rsidR="007A0267" w:rsidRPr="00BE2F54" w:rsidRDefault="007A0267" w:rsidP="00C27EA1">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第63条　この法人は、毎会計年度終了後３月以内に役員等名簿（役員及び評議員の氏名及び住所を記載した名簿をいう。以下同じ。）を作成しなければならない。</w:t>
            </w:r>
          </w:p>
        </w:tc>
      </w:tr>
      <w:tr w:rsidR="007A0267" w:rsidRPr="00BE2F54" w14:paraId="583C4FE1" w14:textId="10B13E9F" w:rsidTr="0003540B">
        <w:trPr>
          <w:trHeight w:val="381"/>
        </w:trPr>
        <w:tc>
          <w:tcPr>
            <w:tcW w:w="9781" w:type="dxa"/>
            <w:shd w:val="clear" w:color="auto" w:fill="auto"/>
          </w:tcPr>
          <w:p w14:paraId="611F692F" w14:textId="4B4E36B6" w:rsidR="007A0267" w:rsidRPr="00C42306" w:rsidRDefault="007A0267" w:rsidP="00C42306">
            <w:r w:rsidRPr="00BE2F54">
              <w:rPr>
                <w:rFonts w:ascii="ＭＳ ゴシック" w:eastAsia="ＭＳ ゴシック" w:hAnsi="ＭＳ ゴシック" w:cs="Times New Roman" w:hint="eastAsia"/>
                <w:color w:val="000000" w:themeColor="text1"/>
                <w:kern w:val="2"/>
              </w:rPr>
              <w:t xml:space="preserve">２　</w:t>
            </w:r>
            <w:r w:rsidRPr="00BE2F54">
              <w:rPr>
                <w:rFonts w:ascii="ＭＳ ゴシック" w:eastAsia="ＭＳ ゴシック" w:hAnsi="ＭＳ ゴシック"/>
                <w:color w:val="000000" w:themeColor="text1"/>
              </w:rPr>
              <w:t>この法人は、前条第</w:t>
            </w:r>
            <w:r w:rsidRPr="00BE2F54">
              <w:rPr>
                <w:rFonts w:ascii="ＭＳ ゴシック" w:eastAsia="ＭＳ ゴシック" w:hAnsi="ＭＳ ゴシック" w:hint="eastAsia"/>
                <w:color w:val="000000" w:themeColor="text1"/>
              </w:rPr>
              <w:t>１</w:t>
            </w:r>
            <w:r w:rsidRPr="00BE2F54">
              <w:rPr>
                <w:rFonts w:ascii="ＭＳ ゴシック" w:eastAsia="ＭＳ ゴシック" w:hAnsi="ＭＳ ゴシック"/>
                <w:color w:val="000000" w:themeColor="text1"/>
              </w:rPr>
              <w:t>項各号及び前項の書類、監査報告、役員及び評議員に対する報酬等の支給の基準を記載した書類並びにこ</w:t>
            </w:r>
            <w:r w:rsidRPr="00BE2F54">
              <w:rPr>
                <w:rFonts w:ascii="ＭＳ ゴシック" w:eastAsia="ＭＳ ゴシック" w:hAnsi="ＭＳ ゴシック"/>
                <w:color w:val="auto"/>
              </w:rPr>
              <w:t>の寄附行為を事務所に備えて置き、</w:t>
            </w:r>
            <w:r w:rsidRPr="00BE2F54">
              <w:rPr>
                <w:rFonts w:ascii="ＭＳ ゴシック" w:eastAsia="ＭＳ ゴシック" w:hAnsi="ＭＳ ゴシック" w:hint="eastAsia"/>
                <w:color w:val="auto"/>
              </w:rPr>
              <w:t>債権者から請求があった場合には、これを閲覧に供し又はこれらの書類の謄本若しくは抄本を交付しなければならない（財産目録、役員等名簿及び役員及び評議員に対する報酬等の支給の基準を記載した書類については、閲覧に限る）。また、この法人の設置する私立学校に在学する者その他の</w:t>
            </w:r>
            <w:r w:rsidRPr="00BE2F54">
              <w:rPr>
                <w:rFonts w:ascii="ＭＳ ゴシック" w:eastAsia="ＭＳ ゴシック" w:hAnsi="ＭＳ ゴシック" w:hint="eastAsia"/>
                <w:color w:val="000000" w:themeColor="text1"/>
              </w:rPr>
              <w:t>利害関係人から</w:t>
            </w:r>
            <w:r w:rsidRPr="00BE2F54">
              <w:rPr>
                <w:rFonts w:ascii="ＭＳ ゴシック" w:eastAsia="ＭＳ ゴシック" w:hAnsi="ＭＳ ゴシック"/>
                <w:color w:val="000000" w:themeColor="text1"/>
              </w:rPr>
              <w:t>請求があった場合には、正当な理由がある場合を</w:t>
            </w:r>
            <w:r w:rsidRPr="00BE2F54">
              <w:rPr>
                <w:rFonts w:ascii="ＭＳ ゴシック" w:eastAsia="ＭＳ ゴシック" w:hAnsi="ＭＳ ゴシック" w:hint="eastAsia"/>
                <w:color w:val="000000" w:themeColor="text1"/>
              </w:rPr>
              <w:t>除いて、これを閲覧に供しなければならない</w:t>
            </w:r>
            <w:r w:rsidR="00C27EA1">
              <w:rPr>
                <w:rFonts w:ascii="ＭＳ ゴシック" w:eastAsia="ＭＳ ゴシック" w:hAnsi="ＭＳ ゴシック" w:hint="eastAsia"/>
                <w:color w:val="000000" w:themeColor="text1"/>
              </w:rPr>
              <w:t>。</w:t>
            </w:r>
          </w:p>
        </w:tc>
      </w:tr>
      <w:tr w:rsidR="007A0267" w:rsidRPr="00BE2F54" w14:paraId="32B46F4E" w14:textId="679D399C" w:rsidTr="0003540B">
        <w:trPr>
          <w:trHeight w:val="381"/>
        </w:trPr>
        <w:tc>
          <w:tcPr>
            <w:tcW w:w="9781" w:type="dxa"/>
            <w:shd w:val="clear" w:color="auto" w:fill="auto"/>
          </w:tcPr>
          <w:p w14:paraId="1CD15524" w14:textId="403F8319" w:rsidR="007A0267" w:rsidRPr="00BE2F54" w:rsidRDefault="007A0267" w:rsidP="000B78CC">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cs="Times New Roman" w:hint="eastAsia"/>
                <w:color w:val="000000" w:themeColor="text1"/>
                <w:kern w:val="2"/>
              </w:rPr>
              <w:lastRenderedPageBreak/>
              <w:t>３　前項の規定にかかわらず、この法人は、役員等名簿について評議員以外の者から同項の請求があった場合には、役員等名簿に記載された事項中、個人の住所に係る記載の部分を除外して、同項の閲覧をさせることができる。</w:t>
            </w:r>
          </w:p>
        </w:tc>
      </w:tr>
      <w:tr w:rsidR="007A0267" w:rsidRPr="00BE2F54" w14:paraId="15CCC18E" w14:textId="394036E9" w:rsidTr="0003540B">
        <w:trPr>
          <w:trHeight w:val="381"/>
        </w:trPr>
        <w:tc>
          <w:tcPr>
            <w:tcW w:w="9781" w:type="dxa"/>
            <w:shd w:val="clear" w:color="auto" w:fill="auto"/>
          </w:tcPr>
          <w:p w14:paraId="12E6AD8F" w14:textId="77777777" w:rsidR="007A0267" w:rsidRPr="00BE2F54" w:rsidRDefault="007A0267" w:rsidP="001E495A">
            <w:pPr>
              <w:kinsoku w:val="0"/>
              <w:overflowPunct w:val="0"/>
              <w:ind w:leftChars="100" w:left="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（資産総額の変更登記）</w:t>
            </w:r>
          </w:p>
          <w:p w14:paraId="637C08A4" w14:textId="77777777" w:rsidR="007A0267"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第64条　この法人の資産総額の変更は、毎会計年度末の現在により、会計年度終了後３月以内に登記しなければならない。</w:t>
            </w:r>
          </w:p>
          <w:p w14:paraId="6A54E457" w14:textId="2176BEA2" w:rsidR="00A75E06" w:rsidRPr="00BE2F54" w:rsidRDefault="00A75E06" w:rsidP="001E495A">
            <w:pPr>
              <w:kinsoku w:val="0"/>
              <w:overflowPunct w:val="0"/>
              <w:ind w:left="249" w:hangingChars="100" w:hanging="249"/>
              <w:rPr>
                <w:rFonts w:ascii="ＭＳ ゴシック" w:eastAsia="ＭＳ ゴシック" w:hAnsi="ＭＳ ゴシック" w:cs="Times New Roman"/>
                <w:color w:val="000000" w:themeColor="text1"/>
                <w:kern w:val="2"/>
              </w:rPr>
            </w:pPr>
          </w:p>
        </w:tc>
      </w:tr>
      <w:tr w:rsidR="007A0267" w:rsidRPr="00BE2F54" w14:paraId="2B69DDCC" w14:textId="549655C3" w:rsidTr="0003540B">
        <w:trPr>
          <w:trHeight w:val="381"/>
        </w:trPr>
        <w:tc>
          <w:tcPr>
            <w:tcW w:w="9781" w:type="dxa"/>
            <w:shd w:val="clear" w:color="auto" w:fill="auto"/>
          </w:tcPr>
          <w:p w14:paraId="0E7A7271" w14:textId="0046AB73" w:rsidR="007A0267" w:rsidRPr="00BE2F54" w:rsidRDefault="007A0267" w:rsidP="00C42306">
            <w:pPr>
              <w:kinsoku w:val="0"/>
              <w:overflowPunct w:val="0"/>
              <w:ind w:firstLineChars="300" w:firstLine="74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第10章　寄附行為の変更</w:t>
            </w:r>
          </w:p>
        </w:tc>
      </w:tr>
      <w:tr w:rsidR="007A0267" w:rsidRPr="00BE2F54" w14:paraId="5D3CDA03" w14:textId="6EA6C2AB" w:rsidTr="0003540B">
        <w:trPr>
          <w:trHeight w:val="381"/>
        </w:trPr>
        <w:tc>
          <w:tcPr>
            <w:tcW w:w="9781" w:type="dxa"/>
            <w:shd w:val="clear" w:color="auto" w:fill="auto"/>
          </w:tcPr>
          <w:p w14:paraId="40F46F68" w14:textId="77777777" w:rsidR="007A0267" w:rsidRPr="00BE2F54" w:rsidRDefault="007A0267" w:rsidP="001E495A">
            <w:pPr>
              <w:kinsoku w:val="0"/>
              <w:overflowPunct w:val="0"/>
              <w:ind w:leftChars="100" w:left="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（寄附行為の変更）</w:t>
            </w:r>
          </w:p>
          <w:p w14:paraId="0A3DE131" w14:textId="7AAC7563" w:rsidR="00B40157" w:rsidRPr="00BE2F54" w:rsidRDefault="007A0267" w:rsidP="00C42306">
            <w:pPr>
              <w:kinsoku w:val="0"/>
              <w:overflowPunct w:val="0"/>
              <w:ind w:left="174" w:hangingChars="70" w:hanging="174"/>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第65条　この寄附行為を変更しようとするときは、理事会の決議を得て、東京都知事の認可を受けなければならない</w:t>
            </w:r>
            <w:r w:rsidR="00C27EA1">
              <w:rPr>
                <w:rFonts w:ascii="ＭＳ ゴシック" w:eastAsia="ＭＳ ゴシック" w:hAnsi="ＭＳ ゴシック" w:hint="eastAsia"/>
                <w:color w:val="000000" w:themeColor="text1"/>
              </w:rPr>
              <w:t>。</w:t>
            </w:r>
          </w:p>
        </w:tc>
      </w:tr>
      <w:tr w:rsidR="007A0267" w:rsidRPr="00BE2F54" w14:paraId="31BE2117" w14:textId="7328CEB5" w:rsidTr="0003540B">
        <w:trPr>
          <w:trHeight w:val="381"/>
        </w:trPr>
        <w:tc>
          <w:tcPr>
            <w:tcW w:w="9781" w:type="dxa"/>
            <w:shd w:val="clear" w:color="auto" w:fill="auto"/>
          </w:tcPr>
          <w:p w14:paraId="3374227D" w14:textId="17E76BE4" w:rsidR="001D5989" w:rsidRDefault="007A0267">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前項の規定にかかわらず、私立学校法施行規則に定める届出事項については、</w:t>
            </w:r>
            <w:r w:rsidR="00A75E06" w:rsidRPr="00BE2F54">
              <w:rPr>
                <w:rFonts w:ascii="ＭＳ ゴシック" w:eastAsia="ＭＳ ゴシック" w:hAnsi="ＭＳ ゴシック" w:hint="eastAsia"/>
                <w:color w:val="000000" w:themeColor="text1"/>
              </w:rPr>
              <w:t>理事会の決議を得て、</w:t>
            </w:r>
            <w:r w:rsidRPr="00BE2F54">
              <w:rPr>
                <w:rFonts w:ascii="ＭＳ ゴシック" w:eastAsia="ＭＳ ゴシック" w:hAnsi="ＭＳ ゴシック" w:hint="eastAsia"/>
                <w:color w:val="000000" w:themeColor="text1"/>
              </w:rPr>
              <w:t>東京都知事に届け出なければならない。</w:t>
            </w:r>
          </w:p>
          <w:p w14:paraId="2F72F0C8" w14:textId="690CE35D" w:rsidR="00B40157" w:rsidRPr="00BE2F54" w:rsidRDefault="00B40157" w:rsidP="00C1133E">
            <w:pPr>
              <w:kinsoku w:val="0"/>
              <w:overflowPunct w:val="0"/>
              <w:ind w:left="249" w:hangingChars="100" w:hanging="249"/>
              <w:rPr>
                <w:rFonts w:ascii="ＭＳ ゴシック" w:eastAsia="ＭＳ ゴシック" w:hAnsi="ＭＳ ゴシック"/>
                <w:color w:val="000000" w:themeColor="text1"/>
              </w:rPr>
            </w:pPr>
          </w:p>
        </w:tc>
      </w:tr>
      <w:tr w:rsidR="007A0267" w:rsidRPr="00BE2F54" w14:paraId="4D880A07" w14:textId="04CBB644" w:rsidTr="0003540B">
        <w:trPr>
          <w:trHeight w:val="381"/>
        </w:trPr>
        <w:tc>
          <w:tcPr>
            <w:tcW w:w="9781" w:type="dxa"/>
            <w:shd w:val="clear" w:color="auto" w:fill="auto"/>
          </w:tcPr>
          <w:p w14:paraId="56B4B729" w14:textId="2682D157" w:rsidR="007A0267" w:rsidRPr="00BE2F54" w:rsidRDefault="007A0267" w:rsidP="001D5989">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第11章　解散及び合併</w:t>
            </w:r>
          </w:p>
        </w:tc>
      </w:tr>
      <w:tr w:rsidR="007A0267" w:rsidRPr="00BE2F54" w14:paraId="6DB44BF7" w14:textId="0ADC0F10" w:rsidTr="0003540B">
        <w:trPr>
          <w:trHeight w:val="2793"/>
        </w:trPr>
        <w:tc>
          <w:tcPr>
            <w:tcW w:w="9781" w:type="dxa"/>
            <w:shd w:val="clear" w:color="auto" w:fill="auto"/>
          </w:tcPr>
          <w:p w14:paraId="4AF0FC5D" w14:textId="77777777" w:rsidR="007A0267" w:rsidRPr="00BE2F54" w:rsidRDefault="007A0267" w:rsidP="001E495A">
            <w:pPr>
              <w:kinsoku w:val="0"/>
              <w:overflowPunct w:val="0"/>
              <w:ind w:leftChars="100" w:left="489" w:hanging="240"/>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（解散）</w:t>
            </w:r>
          </w:p>
          <w:p w14:paraId="1A0E6AC2" w14:textId="77777777" w:rsidR="007A0267" w:rsidRPr="00BE2F54" w:rsidRDefault="007A0267" w:rsidP="001E495A">
            <w:pPr>
              <w:kinsoku w:val="0"/>
              <w:overflowPunct w:val="0"/>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第66条</w:t>
            </w:r>
            <w:r w:rsidRPr="00BE2F54">
              <w:rPr>
                <w:rFonts w:ascii="ＭＳ ゴシック" w:eastAsia="ＭＳ ゴシック" w:hAnsi="ＭＳ ゴシック" w:cs="Times New Roman"/>
                <w:color w:val="000000" w:themeColor="text1"/>
                <w:kern w:val="2"/>
              </w:rPr>
              <w:t xml:space="preserve">　この法人は、次の各号に掲げる事由によって解散する。</w:t>
            </w:r>
          </w:p>
          <w:p w14:paraId="36224854" w14:textId="77777777" w:rsidR="007A0267" w:rsidRPr="00BE2F54" w:rsidRDefault="007A0267" w:rsidP="001E495A">
            <w:pPr>
              <w:kinsoku w:val="0"/>
              <w:overflowPunct w:val="0"/>
              <w:ind w:left="498" w:hangingChars="200" w:hanging="498"/>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 xml:space="preserve">　</w:t>
            </w:r>
            <w:r w:rsidRPr="00BE2F54">
              <w:rPr>
                <w:rFonts w:ascii="ＭＳ ゴシック" w:eastAsia="ＭＳ ゴシック" w:hAnsi="ＭＳ ゴシック" w:hint="eastAsia"/>
                <w:color w:val="000000" w:themeColor="text1"/>
              </w:rPr>
              <w:t>(1)</w:t>
            </w:r>
            <w:r w:rsidRPr="00BE2F54">
              <w:rPr>
                <w:rFonts w:ascii="ＭＳ ゴシック" w:eastAsia="ＭＳ ゴシック" w:hAnsi="ＭＳ ゴシック" w:cs="Times New Roman" w:hint="eastAsia"/>
                <w:color w:val="000000" w:themeColor="text1"/>
                <w:kern w:val="2"/>
              </w:rPr>
              <w:t xml:space="preserve">　理事会の決議による決定</w:t>
            </w:r>
          </w:p>
          <w:p w14:paraId="5C3D8CAA" w14:textId="77777777" w:rsidR="007A0267" w:rsidRPr="00BE2F54" w:rsidRDefault="007A0267" w:rsidP="001E495A">
            <w:pPr>
              <w:kinsoku w:val="0"/>
              <w:overflowPunct w:val="0"/>
              <w:ind w:left="240" w:hanging="240"/>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 xml:space="preserve">　(2)　この法人の目的たる事業の成功の不能</w:t>
            </w:r>
          </w:p>
          <w:p w14:paraId="404A40E8" w14:textId="77777777" w:rsidR="007A0267" w:rsidRPr="00BE2F54" w:rsidRDefault="007A0267" w:rsidP="001E495A">
            <w:pPr>
              <w:kinsoku w:val="0"/>
              <w:overflowPunct w:val="0"/>
              <w:ind w:left="240" w:hanging="240"/>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 xml:space="preserve">　(3)　合併</w:t>
            </w:r>
          </w:p>
          <w:p w14:paraId="7BA8D460" w14:textId="77777777" w:rsidR="007A0267" w:rsidRPr="00BE2F54" w:rsidRDefault="007A0267" w:rsidP="001E495A">
            <w:pPr>
              <w:kinsoku w:val="0"/>
              <w:overflowPunct w:val="0"/>
              <w:ind w:left="240" w:hanging="240"/>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 xml:space="preserve">　(4)　破産手続開始の決定</w:t>
            </w:r>
          </w:p>
          <w:p w14:paraId="45BFDACA" w14:textId="51AD48A7" w:rsidR="00B73F1C" w:rsidRPr="00B73F1C"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cs="Times New Roman" w:hint="eastAsia"/>
                <w:color w:val="000000" w:themeColor="text1"/>
                <w:kern w:val="2"/>
              </w:rPr>
              <w:t xml:space="preserve">　(5)　東京都知事の解散命令</w:t>
            </w:r>
          </w:p>
        </w:tc>
      </w:tr>
      <w:tr w:rsidR="007A0267" w:rsidRPr="00BE2F54" w14:paraId="38076AAB" w14:textId="71AA9E3F" w:rsidTr="0003540B">
        <w:trPr>
          <w:trHeight w:val="381"/>
        </w:trPr>
        <w:tc>
          <w:tcPr>
            <w:tcW w:w="9781" w:type="dxa"/>
            <w:shd w:val="clear" w:color="auto" w:fill="auto"/>
          </w:tcPr>
          <w:p w14:paraId="44042A6C" w14:textId="7612BF1A" w:rsidR="00A75E06" w:rsidRPr="00C42306" w:rsidRDefault="006153E1" w:rsidP="00C42306">
            <w:pPr>
              <w:kinsoku w:val="0"/>
              <w:overflowPunct w:val="0"/>
              <w:ind w:left="240" w:hanging="2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２</w:t>
            </w:r>
            <w:r w:rsidR="007A0267" w:rsidRPr="00BE2F54">
              <w:rPr>
                <w:rFonts w:ascii="ＭＳ ゴシック" w:eastAsia="ＭＳ ゴシック" w:hAnsi="ＭＳ ゴシック" w:hint="eastAsia"/>
                <w:color w:val="000000" w:themeColor="text1"/>
              </w:rPr>
              <w:t xml:space="preserve">　</w:t>
            </w:r>
            <w:r w:rsidR="00B73F1C">
              <w:rPr>
                <w:rFonts w:ascii="ＭＳ ゴシック" w:eastAsia="ＭＳ ゴシック" w:hAnsi="ＭＳ ゴシック" w:hint="eastAsia"/>
                <w:color w:val="000000" w:themeColor="text1"/>
              </w:rPr>
              <w:t>第１項</w:t>
            </w:r>
            <w:r w:rsidR="007A0267" w:rsidRPr="00BE2F54">
              <w:rPr>
                <w:rFonts w:ascii="ＭＳ ゴシック" w:eastAsia="ＭＳ ゴシック" w:hAnsi="ＭＳ ゴシック" w:hint="eastAsia"/>
                <w:color w:val="000000" w:themeColor="text1"/>
              </w:rPr>
              <w:t>第</w:t>
            </w:r>
            <w:r w:rsidR="003813E4">
              <w:rPr>
                <w:rFonts w:ascii="ＭＳ ゴシック" w:eastAsia="ＭＳ ゴシック" w:hAnsi="ＭＳ ゴシック" w:hint="eastAsia"/>
                <w:color w:val="000000" w:themeColor="text1"/>
              </w:rPr>
              <w:t>１</w:t>
            </w:r>
            <w:r w:rsidR="007A0267" w:rsidRPr="00BE2F54">
              <w:rPr>
                <w:rFonts w:ascii="ＭＳ ゴシック" w:eastAsia="ＭＳ ゴシック" w:hAnsi="ＭＳ ゴシック" w:hint="eastAsia"/>
                <w:color w:val="000000" w:themeColor="text1"/>
              </w:rPr>
              <w:t>号又は第</w:t>
            </w:r>
            <w:r w:rsidR="003813E4">
              <w:rPr>
                <w:rFonts w:ascii="ＭＳ ゴシック" w:eastAsia="ＭＳ ゴシック" w:hAnsi="ＭＳ ゴシック" w:hint="eastAsia"/>
                <w:color w:val="000000" w:themeColor="text1"/>
              </w:rPr>
              <w:t>２</w:t>
            </w:r>
            <w:r w:rsidR="007A0267" w:rsidRPr="00BE2F54">
              <w:rPr>
                <w:rFonts w:ascii="ＭＳ ゴシック" w:eastAsia="ＭＳ ゴシック" w:hAnsi="ＭＳ ゴシック" w:hint="eastAsia"/>
                <w:color w:val="000000" w:themeColor="text1"/>
              </w:rPr>
              <w:t>号に掲げる事由による解散は、東京都知事の認可を受けなければならない。</w:t>
            </w:r>
          </w:p>
        </w:tc>
      </w:tr>
      <w:tr w:rsidR="007A0267" w:rsidRPr="00BE2F54" w14:paraId="597D6536" w14:textId="67030A11" w:rsidTr="0003540B">
        <w:trPr>
          <w:trHeight w:val="381"/>
        </w:trPr>
        <w:tc>
          <w:tcPr>
            <w:tcW w:w="9781" w:type="dxa"/>
            <w:shd w:val="clear" w:color="auto" w:fill="auto"/>
          </w:tcPr>
          <w:p w14:paraId="07675DD0" w14:textId="77777777" w:rsidR="007A0267" w:rsidRPr="00BE2F54" w:rsidRDefault="007A0267" w:rsidP="001E495A">
            <w:pPr>
              <w:kinsoku w:val="0"/>
              <w:overflowPunct w:val="0"/>
              <w:ind w:leftChars="100" w:left="489" w:hanging="240"/>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（残余財産の帰属者）</w:t>
            </w:r>
          </w:p>
          <w:p w14:paraId="3CDC6B07" w14:textId="5BE4659B" w:rsidR="007A0267" w:rsidRPr="00BE2F54" w:rsidRDefault="007A0267" w:rsidP="00C42306">
            <w:pPr>
              <w:kinsoku w:val="0"/>
              <w:overflowPunct w:val="0"/>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第67</w:t>
            </w:r>
            <w:r w:rsidRPr="00BE2F54">
              <w:rPr>
                <w:rFonts w:ascii="ＭＳ ゴシック" w:eastAsia="ＭＳ ゴシック" w:hAnsi="ＭＳ ゴシック" w:cs="Times New Roman"/>
                <w:color w:val="000000" w:themeColor="text1"/>
                <w:kern w:val="2"/>
              </w:rPr>
              <w:t>条　この法人が解散した場合（合併又は破産</w:t>
            </w:r>
            <w:r w:rsidRPr="00BE2F54">
              <w:rPr>
                <w:rFonts w:ascii="ＭＳ ゴシック" w:eastAsia="ＭＳ ゴシック" w:hAnsi="ＭＳ ゴシック" w:cs="Times New Roman" w:hint="eastAsia"/>
                <w:color w:val="000000" w:themeColor="text1"/>
                <w:kern w:val="2"/>
              </w:rPr>
              <w:t>手続開始の決定</w:t>
            </w:r>
            <w:r w:rsidRPr="00BE2F54">
              <w:rPr>
                <w:rFonts w:ascii="ＭＳ ゴシック" w:eastAsia="ＭＳ ゴシック" w:hAnsi="ＭＳ ゴシック" w:cs="Times New Roman"/>
                <w:color w:val="000000" w:themeColor="text1"/>
                <w:kern w:val="2"/>
              </w:rPr>
              <w:t>によって解散した場合を除く。）における残余財産は、解散のときにおける理事会</w:t>
            </w:r>
            <w:r w:rsidRPr="00BE2F54">
              <w:rPr>
                <w:rFonts w:ascii="ＭＳ ゴシック" w:eastAsia="ＭＳ ゴシック" w:hAnsi="ＭＳ ゴシック" w:cs="Times New Roman" w:hint="eastAsia"/>
                <w:color w:val="000000" w:themeColor="text1"/>
                <w:kern w:val="2"/>
              </w:rPr>
              <w:t>の決議</w:t>
            </w:r>
            <w:r w:rsidRPr="00BE2F54">
              <w:rPr>
                <w:rFonts w:ascii="ＭＳ ゴシック" w:eastAsia="ＭＳ ゴシック" w:hAnsi="ＭＳ ゴシック" w:cs="Times New Roman"/>
                <w:color w:val="000000" w:themeColor="text1"/>
                <w:kern w:val="2"/>
              </w:rPr>
              <w:t>により選定した学校法人又は教育の事業を行う公益社団法人若しくは公益財団法人に帰属する。</w:t>
            </w:r>
          </w:p>
        </w:tc>
      </w:tr>
      <w:tr w:rsidR="007A0267" w:rsidRPr="00BE2F54" w14:paraId="18A91896" w14:textId="621B9D8C" w:rsidTr="0003540B">
        <w:trPr>
          <w:trHeight w:val="381"/>
        </w:trPr>
        <w:tc>
          <w:tcPr>
            <w:tcW w:w="9781" w:type="dxa"/>
            <w:shd w:val="clear" w:color="auto" w:fill="auto"/>
          </w:tcPr>
          <w:p w14:paraId="76BBE973" w14:textId="77777777" w:rsidR="007A0267" w:rsidRPr="00BE2F54" w:rsidRDefault="007A0267" w:rsidP="001E495A">
            <w:pPr>
              <w:kinsoku w:val="0"/>
              <w:overflowPunct w:val="0"/>
              <w:ind w:leftChars="100" w:left="489" w:hanging="24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（合併）</w:t>
            </w:r>
          </w:p>
          <w:p w14:paraId="21F7C748" w14:textId="062BAFD8" w:rsidR="007A0267" w:rsidRPr="00BE2F54" w:rsidRDefault="007A0267" w:rsidP="00417807">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第68</w:t>
            </w:r>
            <w:r w:rsidRPr="00BE2F54">
              <w:rPr>
                <w:rFonts w:ascii="ＭＳ ゴシック" w:eastAsia="ＭＳ ゴシック" w:hAnsi="ＭＳ ゴシック"/>
                <w:color w:val="000000" w:themeColor="text1"/>
              </w:rPr>
              <w:t>条　この法人が合併しようとするときは、理事</w:t>
            </w:r>
            <w:r w:rsidRPr="00BE2F54">
              <w:rPr>
                <w:rFonts w:ascii="ＭＳ ゴシック" w:eastAsia="ＭＳ ゴシック" w:hAnsi="ＭＳ ゴシック" w:hint="eastAsia"/>
                <w:color w:val="000000" w:themeColor="text1"/>
              </w:rPr>
              <w:t>会の決議</w:t>
            </w:r>
            <w:r w:rsidRPr="00BE2F54">
              <w:rPr>
                <w:rFonts w:ascii="ＭＳ ゴシック" w:eastAsia="ＭＳ ゴシック" w:hAnsi="ＭＳ ゴシック"/>
                <w:color w:val="000000" w:themeColor="text1"/>
              </w:rPr>
              <w:t>を得て</w:t>
            </w:r>
            <w:r w:rsidRPr="00BE2F54">
              <w:rPr>
                <w:rFonts w:ascii="ＭＳ ゴシック" w:eastAsia="ＭＳ ゴシック" w:hAnsi="ＭＳ ゴシック" w:hint="eastAsia"/>
                <w:color w:val="000000" w:themeColor="text1"/>
              </w:rPr>
              <w:t>、</w:t>
            </w:r>
            <w:r w:rsidRPr="00BE2F54">
              <w:rPr>
                <w:rFonts w:ascii="ＭＳ ゴシック" w:eastAsia="ＭＳ ゴシック" w:hAnsi="ＭＳ ゴシック"/>
                <w:color w:val="000000" w:themeColor="text1"/>
              </w:rPr>
              <w:t>東京都知事の認可を受けなければならない。</w:t>
            </w:r>
          </w:p>
          <w:p w14:paraId="77FD43DD" w14:textId="77777777"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p>
        </w:tc>
      </w:tr>
      <w:tr w:rsidR="007A0267" w:rsidRPr="00BE2F54" w14:paraId="5AFA9FC9" w14:textId="1EAEFB9C" w:rsidTr="0003540B">
        <w:trPr>
          <w:trHeight w:val="381"/>
        </w:trPr>
        <w:tc>
          <w:tcPr>
            <w:tcW w:w="9781" w:type="dxa"/>
            <w:shd w:val="clear" w:color="auto" w:fill="auto"/>
          </w:tcPr>
          <w:p w14:paraId="497969EB" w14:textId="1431798A" w:rsidR="007A0267" w:rsidRPr="00BE2F54" w:rsidRDefault="007A0267" w:rsidP="00C42306">
            <w:pPr>
              <w:kinsoku w:val="0"/>
              <w:overflowPunct w:val="0"/>
              <w:ind w:left="240" w:hanging="24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第12章　補則</w:t>
            </w:r>
          </w:p>
        </w:tc>
      </w:tr>
      <w:tr w:rsidR="007A0267" w:rsidRPr="00BE2F54" w14:paraId="49C84264" w14:textId="13F67822" w:rsidTr="0003540B">
        <w:trPr>
          <w:trHeight w:val="381"/>
        </w:trPr>
        <w:tc>
          <w:tcPr>
            <w:tcW w:w="9781" w:type="dxa"/>
            <w:shd w:val="clear" w:color="auto" w:fill="auto"/>
          </w:tcPr>
          <w:p w14:paraId="76DBE0CF" w14:textId="77777777" w:rsidR="007A0267" w:rsidRPr="00BE2F54" w:rsidRDefault="007A0267" w:rsidP="00C42306">
            <w:pPr>
              <w:kinsoku w:val="0"/>
              <w:overflowPunct w:val="0"/>
              <w:ind w:left="240"/>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（公告の方法）</w:t>
            </w:r>
          </w:p>
          <w:p w14:paraId="6C4C500B" w14:textId="4BAED82B" w:rsidR="007A0267" w:rsidRPr="00BE2F54" w:rsidRDefault="007A0267" w:rsidP="001E495A">
            <w:pPr>
              <w:kinsoku w:val="0"/>
              <w:overflowPunct w:val="0"/>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第69</w:t>
            </w:r>
            <w:r w:rsidRPr="00BE2F54">
              <w:rPr>
                <w:rFonts w:ascii="ＭＳ ゴシック" w:eastAsia="ＭＳ ゴシック" w:hAnsi="ＭＳ ゴシック" w:cs="Times New Roman"/>
                <w:color w:val="000000" w:themeColor="text1"/>
                <w:kern w:val="2"/>
              </w:rPr>
              <w:t>条　この法人の公告は、</w:t>
            </w:r>
            <w:r w:rsidR="00C9241E">
              <w:rPr>
                <w:rFonts w:ascii="ＭＳ ゴシック" w:eastAsia="ＭＳ ゴシック" w:hAnsi="ＭＳ ゴシック" w:cs="Times New Roman" w:hint="eastAsia"/>
                <w:color w:val="000000" w:themeColor="text1"/>
                <w:kern w:val="2"/>
              </w:rPr>
              <w:t>法人の設置する学校の掲示場に掲示して</w:t>
            </w:r>
            <w:r w:rsidRPr="00BE2F54">
              <w:rPr>
                <w:rFonts w:ascii="ＭＳ ゴシック" w:eastAsia="ＭＳ ゴシック" w:hAnsi="ＭＳ ゴシック" w:cs="Times New Roman"/>
                <w:color w:val="000000" w:themeColor="text1"/>
                <w:kern w:val="2"/>
              </w:rPr>
              <w:t>行う。</w:t>
            </w:r>
          </w:p>
          <w:p w14:paraId="036AD6E0" w14:textId="421C0E32" w:rsidR="00C42306" w:rsidRDefault="00C42306" w:rsidP="001E495A">
            <w:pPr>
              <w:kinsoku w:val="0"/>
              <w:overflowPunct w:val="0"/>
              <w:ind w:left="249" w:hangingChars="100" w:hanging="249"/>
              <w:rPr>
                <w:rFonts w:ascii="ＭＳ ゴシック" w:eastAsia="ＭＳ ゴシック" w:hAnsi="ＭＳ ゴシック"/>
                <w:color w:val="000000" w:themeColor="text1"/>
              </w:rPr>
            </w:pPr>
          </w:p>
          <w:p w14:paraId="495977BE" w14:textId="77777777" w:rsidR="00863B97" w:rsidRDefault="00863B97" w:rsidP="001E495A">
            <w:pPr>
              <w:kinsoku w:val="0"/>
              <w:overflowPunct w:val="0"/>
              <w:ind w:left="249" w:hangingChars="100" w:hanging="249"/>
              <w:rPr>
                <w:rFonts w:ascii="ＭＳ ゴシック" w:eastAsia="ＭＳ ゴシック" w:hAnsi="ＭＳ ゴシック"/>
                <w:color w:val="000000" w:themeColor="text1"/>
              </w:rPr>
            </w:pPr>
          </w:p>
          <w:p w14:paraId="46A7B719" w14:textId="05951A47" w:rsidR="007A0267" w:rsidRPr="00BE2F54" w:rsidRDefault="00C42306"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w:lastRenderedPageBreak/>
              <mc:AlternateContent>
                <mc:Choice Requires="wps">
                  <w:drawing>
                    <wp:anchor distT="0" distB="0" distL="114300" distR="114300" simplePos="0" relativeHeight="251971584" behindDoc="0" locked="0" layoutInCell="1" allowOverlap="1" wp14:anchorId="441DD735" wp14:editId="3CB2B5B8">
                      <wp:simplePos x="0" y="0"/>
                      <wp:positionH relativeFrom="column">
                        <wp:posOffset>3175</wp:posOffset>
                      </wp:positionH>
                      <wp:positionV relativeFrom="paragraph">
                        <wp:posOffset>-29210</wp:posOffset>
                      </wp:positionV>
                      <wp:extent cx="6210300" cy="1889760"/>
                      <wp:effectExtent l="19050" t="19050" r="19050" b="15240"/>
                      <wp:wrapNone/>
                      <wp:docPr id="84" name="大かっこ 84"/>
                      <wp:cNvGraphicFramePr/>
                      <a:graphic xmlns:a="http://schemas.openxmlformats.org/drawingml/2006/main">
                        <a:graphicData uri="http://schemas.microsoft.com/office/word/2010/wordprocessingShape">
                          <wps:wsp>
                            <wps:cNvSpPr/>
                            <wps:spPr>
                              <a:xfrm>
                                <a:off x="0" y="0"/>
                                <a:ext cx="6210300" cy="1889760"/>
                              </a:xfrm>
                              <a:prstGeom prst="bracketPair">
                                <a:avLst>
                                  <a:gd name="adj" fmla="val 6868"/>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2F6FC" id="大かっこ 84" o:spid="_x0000_s1026" type="#_x0000_t185" style="position:absolute;left:0;text-align:left;margin-left:.25pt;margin-top:-2.3pt;width:489pt;height:148.8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" adj="1483"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【備考】</w:t>
            </w:r>
          </w:p>
          <w:p w14:paraId="2B2812B9" w14:textId="0DA7B800" w:rsidR="007A0267" w:rsidRPr="00BE2F54" w:rsidRDefault="007A0267" w:rsidP="001031D0">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w:t>
            </w:r>
            <w:r w:rsidR="00C9241E">
              <w:rPr>
                <w:rFonts w:ascii="ＭＳ ゴシック" w:eastAsia="ＭＳ ゴシック" w:hAnsi="ＭＳ ゴシック" w:hint="eastAsia"/>
                <w:color w:val="000000" w:themeColor="text1"/>
              </w:rPr>
              <w:t>学校法人のホームページに掲載する</w:t>
            </w:r>
            <w:r w:rsidRPr="00BE2F54">
              <w:rPr>
                <w:rFonts w:ascii="ＭＳ ゴシック" w:eastAsia="ＭＳ ゴシック" w:hAnsi="ＭＳ ゴシック" w:hint="eastAsia"/>
                <w:color w:val="000000" w:themeColor="text1"/>
              </w:rPr>
              <w:t>方法によることも可能。</w:t>
            </w:r>
          </w:p>
          <w:p w14:paraId="7E207DC0" w14:textId="3ACCF359" w:rsidR="007A0267" w:rsidRPr="00BE2F54" w:rsidRDefault="007A0267" w:rsidP="0091442D">
            <w:pPr>
              <w:kinsoku w:val="0"/>
              <w:overflowPunct w:val="0"/>
              <w:ind w:left="174" w:hangingChars="70" w:hanging="174"/>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・学校法人の状況に即し、情報の公表について、以下のように規定することが可能。</w:t>
            </w:r>
          </w:p>
          <w:p w14:paraId="3F85352C" w14:textId="2B0F9B65" w:rsidR="007A0267" w:rsidRPr="00BE2F54" w:rsidRDefault="007A0267" w:rsidP="00C42306">
            <w:pPr>
              <w:kinsoku w:val="0"/>
              <w:overflowPunct w:val="0"/>
              <w:ind w:leftChars="50" w:left="125"/>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２　この法人は、インターネットの利用により、次の各号に定める事項を公表する。</w:t>
            </w:r>
          </w:p>
          <w:p w14:paraId="7455ADBA" w14:textId="576936E5" w:rsidR="007A0267" w:rsidRPr="00BE2F54" w:rsidRDefault="007A0267" w:rsidP="001031D0">
            <w:pPr>
              <w:kinsoku w:val="0"/>
              <w:overflowPunct w:val="0"/>
              <w:ind w:leftChars="100" w:left="498"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(1)</w:t>
            </w:r>
            <w:r w:rsidRPr="00BE2F54">
              <w:rPr>
                <w:rFonts w:ascii="ＭＳ ゴシック" w:eastAsia="ＭＳ ゴシック" w:hAnsi="ＭＳ ゴシック" w:cs="Times New Roman"/>
                <w:color w:val="000000" w:themeColor="text1"/>
                <w:kern w:val="2"/>
              </w:rPr>
              <w:t xml:space="preserve">　</w:t>
            </w:r>
            <w:r w:rsidRPr="00BE2F54">
              <w:rPr>
                <w:rFonts w:ascii="ＭＳ ゴシック" w:eastAsia="ＭＳ ゴシック" w:hAnsi="ＭＳ ゴシック" w:cs="Times New Roman" w:hint="eastAsia"/>
                <w:color w:val="000000" w:themeColor="text1"/>
                <w:kern w:val="2"/>
              </w:rPr>
              <w:t>寄附行為の内容</w:t>
            </w:r>
          </w:p>
          <w:p w14:paraId="705F67AC" w14:textId="4F3145F1" w:rsidR="007A0267" w:rsidRPr="00BE2F54" w:rsidRDefault="007A0267" w:rsidP="00C42306">
            <w:pPr>
              <w:kinsoku w:val="0"/>
              <w:overflowPunct w:val="0"/>
              <w:ind w:leftChars="100" w:left="498"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color w:val="000000" w:themeColor="text1"/>
                <w:kern w:val="2"/>
              </w:rPr>
              <w:t xml:space="preserve">(2)　</w:t>
            </w:r>
            <w:r w:rsidRPr="00BE2F54">
              <w:rPr>
                <w:rFonts w:ascii="ＭＳ ゴシック" w:eastAsia="ＭＳ ゴシック" w:hAnsi="ＭＳ ゴシック" w:cs="Times New Roman" w:hint="eastAsia"/>
                <w:color w:val="000000" w:themeColor="text1"/>
                <w:kern w:val="2"/>
              </w:rPr>
              <w:t>計算書類及び</w:t>
            </w:r>
            <w:r w:rsidR="00A06D3F">
              <w:rPr>
                <w:rFonts w:ascii="ＭＳ ゴシック" w:eastAsia="ＭＳ ゴシック" w:hAnsi="ＭＳ ゴシック" w:cs="Times New Roman" w:hint="eastAsia"/>
                <w:color w:val="000000" w:themeColor="text1"/>
                <w:kern w:val="2"/>
              </w:rPr>
              <w:t xml:space="preserve"> </w:t>
            </w:r>
            <w:r w:rsidRPr="00BE2F54">
              <w:rPr>
                <w:rFonts w:ascii="ＭＳ ゴシック" w:eastAsia="ＭＳ ゴシック" w:hAnsi="ＭＳ ゴシック" w:cs="Times New Roman" w:hint="eastAsia"/>
                <w:color w:val="000000" w:themeColor="text1"/>
                <w:kern w:val="2"/>
              </w:rPr>
              <w:t>事業報告書並びにこれらの附属明細書、監査報告、財産目録、役員等名簿並びに役員及び評議員に対する報酬等の支給の基準</w:t>
            </w:r>
          </w:p>
        </w:tc>
      </w:tr>
      <w:tr w:rsidR="007A0267" w:rsidRPr="00BE2F54" w14:paraId="03E8D2B9" w14:textId="26F6B4A7" w:rsidTr="0003540B">
        <w:trPr>
          <w:trHeight w:val="381"/>
        </w:trPr>
        <w:tc>
          <w:tcPr>
            <w:tcW w:w="9781" w:type="dxa"/>
            <w:shd w:val="clear" w:color="auto" w:fill="auto"/>
          </w:tcPr>
          <w:p w14:paraId="3B16DEF3" w14:textId="77777777" w:rsidR="007A0267" w:rsidRPr="00BE2F54" w:rsidRDefault="007A0267" w:rsidP="001E495A">
            <w:pPr>
              <w:kinsoku w:val="0"/>
              <w:overflowPunct w:val="0"/>
              <w:ind w:leftChars="100" w:left="489" w:hanging="24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（施行細則）</w:t>
            </w:r>
          </w:p>
          <w:p w14:paraId="7773F3B4" w14:textId="77777777"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第70</w:t>
            </w:r>
            <w:r w:rsidRPr="00BE2F54">
              <w:rPr>
                <w:rFonts w:ascii="ＭＳ ゴシック" w:eastAsia="ＭＳ ゴシック" w:hAnsi="ＭＳ ゴシック"/>
                <w:color w:val="000000" w:themeColor="text1"/>
              </w:rPr>
              <w:t>条　この寄附行為の施行についての細則その他この法人及びこの法人の設置する学校の管理及び運営に関し必要な事項は、理事会が定める。</w:t>
            </w:r>
          </w:p>
          <w:p w14:paraId="5C996C39" w14:textId="6F701D09"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p>
        </w:tc>
      </w:tr>
      <w:tr w:rsidR="007A0267" w:rsidRPr="00BE2F54" w14:paraId="2DEFEAA2" w14:textId="671AD6E1" w:rsidTr="0003540B">
        <w:trPr>
          <w:trHeight w:val="381"/>
        </w:trPr>
        <w:tc>
          <w:tcPr>
            <w:tcW w:w="9781" w:type="dxa"/>
            <w:shd w:val="clear" w:color="auto" w:fill="auto"/>
          </w:tcPr>
          <w:p w14:paraId="209F1786" w14:textId="44F360D3" w:rsidR="007A0267" w:rsidRPr="00BE2F54" w:rsidRDefault="00C42306" w:rsidP="001E495A">
            <w:pPr>
              <w:kinsoku w:val="0"/>
              <w:overflowPunct w:val="0"/>
              <w:ind w:left="240" w:hanging="240"/>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73632" behindDoc="0" locked="0" layoutInCell="1" allowOverlap="1" wp14:anchorId="55E56487" wp14:editId="6EC5327C">
                      <wp:simplePos x="0" y="0"/>
                      <wp:positionH relativeFrom="column">
                        <wp:posOffset>5403</wp:posOffset>
                      </wp:positionH>
                      <wp:positionV relativeFrom="paragraph">
                        <wp:posOffset>204638</wp:posOffset>
                      </wp:positionV>
                      <wp:extent cx="6210300" cy="722821"/>
                      <wp:effectExtent l="19050" t="19050" r="19050" b="20320"/>
                      <wp:wrapNone/>
                      <wp:docPr id="85" name="大かっこ 85"/>
                      <wp:cNvGraphicFramePr/>
                      <a:graphic xmlns:a="http://schemas.openxmlformats.org/drawingml/2006/main">
                        <a:graphicData uri="http://schemas.microsoft.com/office/word/2010/wordprocessingShape">
                          <wps:wsp>
                            <wps:cNvSpPr/>
                            <wps:spPr>
                              <a:xfrm>
                                <a:off x="0" y="0"/>
                                <a:ext cx="6210300" cy="722821"/>
                              </a:xfrm>
                              <a:prstGeom prst="bracketPair">
                                <a:avLst>
                                  <a:gd name="adj" fmla="val 13167"/>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4ABBC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5" o:spid="_x0000_s1026" type="#_x0000_t185" style="position:absolute;margin-left:.45pt;margin-top:16.1pt;width:489pt;height:56.9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" adj="2844"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 xml:space="preserve">　　　附　則</w:t>
            </w:r>
          </w:p>
          <w:p w14:paraId="7E5ED46B" w14:textId="3A0C9D7A" w:rsidR="00A543FA" w:rsidRDefault="00A543FA" w:rsidP="00F87075">
            <w:pPr>
              <w:kinsoku w:val="0"/>
              <w:overflowPunct w:val="0"/>
              <w:ind w:left="240" w:hanging="2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【備考】</w:t>
            </w:r>
          </w:p>
          <w:p w14:paraId="377B5DD6" w14:textId="586EB864" w:rsidR="007A0267" w:rsidRPr="00A543FA" w:rsidRDefault="00A543FA" w:rsidP="00C42306">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C969FC">
              <w:rPr>
                <w:rFonts w:ascii="ＭＳ ゴシック" w:eastAsia="ＭＳ ゴシック" w:hAnsi="ＭＳ ゴシック" w:hint="eastAsia"/>
                <w:color w:val="000000" w:themeColor="text1"/>
              </w:rPr>
              <w:t>寄附行為を変更する際は、</w:t>
            </w:r>
            <w:r>
              <w:rPr>
                <w:rFonts w:ascii="ＭＳ ゴシック" w:eastAsia="ＭＳ ゴシック" w:hAnsi="ＭＳ ゴシック" w:hint="eastAsia"/>
                <w:color w:val="000000" w:themeColor="text1"/>
              </w:rPr>
              <w:t>学校法人設立時の附則（原始附則）</w:t>
            </w:r>
            <w:r w:rsidR="003A50F8">
              <w:rPr>
                <w:rFonts w:ascii="ＭＳ ゴシック" w:eastAsia="ＭＳ ゴシック" w:hAnsi="ＭＳ ゴシック" w:hint="eastAsia"/>
                <w:color w:val="000000" w:themeColor="text1"/>
              </w:rPr>
              <w:t>など既存の附則</w:t>
            </w:r>
            <w:r w:rsidR="0059286E">
              <w:rPr>
                <w:rFonts w:ascii="ＭＳ ゴシック" w:eastAsia="ＭＳ ゴシック" w:hAnsi="ＭＳ ゴシック" w:hint="eastAsia"/>
                <w:color w:val="000000" w:themeColor="text1"/>
              </w:rPr>
              <w:t>は</w:t>
            </w:r>
            <w:r>
              <w:rPr>
                <w:rFonts w:ascii="ＭＳ ゴシック" w:eastAsia="ＭＳ ゴシック" w:hAnsi="ＭＳ ゴシック" w:hint="eastAsia"/>
                <w:color w:val="000000" w:themeColor="text1"/>
              </w:rPr>
              <w:t>削除せず、</w:t>
            </w:r>
            <w:r w:rsidR="002178D0">
              <w:rPr>
                <w:rFonts w:ascii="ＭＳ ゴシック" w:eastAsia="ＭＳ ゴシック" w:hAnsi="ＭＳ ゴシック" w:hint="eastAsia"/>
                <w:color w:val="000000" w:themeColor="text1"/>
              </w:rPr>
              <w:t>追加する事項を既存の附則の後に</w:t>
            </w:r>
            <w:r>
              <w:rPr>
                <w:rFonts w:ascii="ＭＳ ゴシック" w:eastAsia="ＭＳ ゴシック" w:hAnsi="ＭＳ ゴシック" w:hint="eastAsia"/>
                <w:color w:val="000000" w:themeColor="text1"/>
              </w:rPr>
              <w:t>追記</w:t>
            </w:r>
            <w:r w:rsidR="002178D0">
              <w:rPr>
                <w:rFonts w:ascii="ＭＳ ゴシック" w:eastAsia="ＭＳ ゴシック" w:hAnsi="ＭＳ ゴシック" w:hint="eastAsia"/>
                <w:color w:val="000000" w:themeColor="text1"/>
              </w:rPr>
              <w:t>していく</w:t>
            </w:r>
            <w:r w:rsidR="0059286E">
              <w:rPr>
                <w:rFonts w:ascii="ＭＳ ゴシック" w:eastAsia="ＭＳ ゴシック" w:hAnsi="ＭＳ ゴシック" w:hint="eastAsia"/>
                <w:color w:val="000000" w:themeColor="text1"/>
              </w:rPr>
              <w:t>こと</w:t>
            </w:r>
            <w:r w:rsidR="002178D0">
              <w:rPr>
                <w:rFonts w:ascii="ＭＳ ゴシック" w:eastAsia="ＭＳ ゴシック" w:hAnsi="ＭＳ ゴシック" w:hint="eastAsia"/>
                <w:color w:val="000000" w:themeColor="text1"/>
              </w:rPr>
              <w:t>。</w:t>
            </w:r>
          </w:p>
        </w:tc>
      </w:tr>
      <w:tr w:rsidR="007A0267" w:rsidRPr="00BE2F54" w14:paraId="79788399" w14:textId="5941B4CC" w:rsidTr="0003540B">
        <w:trPr>
          <w:trHeight w:val="381"/>
        </w:trPr>
        <w:tc>
          <w:tcPr>
            <w:tcW w:w="9781" w:type="dxa"/>
            <w:shd w:val="clear" w:color="auto" w:fill="auto"/>
          </w:tcPr>
          <w:p w14:paraId="3D3AA360" w14:textId="0D707630" w:rsidR="00824616" w:rsidRPr="00BE2F54" w:rsidRDefault="007A0267" w:rsidP="00F74A98">
            <w:pPr>
              <w:kinsoku w:val="0"/>
              <w:overflowPunct w:val="0"/>
              <w:rPr>
                <w:rFonts w:ascii="ＭＳ ゴシック" w:eastAsia="ＭＳ ゴシック" w:hAnsi="ＭＳ ゴシック" w:hint="eastAsia"/>
                <w:color w:val="000000" w:themeColor="text1"/>
              </w:rPr>
            </w:pPr>
            <w:r w:rsidRPr="00BE2F54">
              <w:rPr>
                <w:rFonts w:ascii="ＭＳ ゴシック" w:eastAsia="ＭＳ ゴシック" w:hAnsi="ＭＳ ゴシック" w:hint="eastAsia"/>
                <w:color w:val="000000" w:themeColor="text1"/>
              </w:rPr>
              <w:t>１　この寄附行為は、東京都知事の認可の日（○年○月○日）から施行する。</w:t>
            </w:r>
          </w:p>
        </w:tc>
      </w:tr>
      <w:tr w:rsidR="007A0267" w:rsidRPr="00BE2F54" w14:paraId="52C70631" w14:textId="4A742837" w:rsidTr="00DD0575">
        <w:trPr>
          <w:trHeight w:val="622"/>
        </w:trPr>
        <w:tc>
          <w:tcPr>
            <w:tcW w:w="9781" w:type="dxa"/>
            <w:shd w:val="clear" w:color="auto" w:fill="auto"/>
          </w:tcPr>
          <w:p w14:paraId="6C9D388D" w14:textId="0E9D0C8D" w:rsidR="007A0267" w:rsidRPr="00BE2F54" w:rsidRDefault="007A0267" w:rsidP="00C42306">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この法人の設立当初の役員及び評議員は、次のとおりとする。</w:t>
            </w:r>
          </w:p>
          <w:p w14:paraId="668F608C" w14:textId="77777777" w:rsidR="007A0267" w:rsidRPr="00BE2F54" w:rsidRDefault="007A0267" w:rsidP="001E495A">
            <w:pPr>
              <w:kinsoku w:val="0"/>
              <w:overflowPunct w:val="0"/>
              <w:ind w:left="240" w:hanging="24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理事（理事長）○○○○</w:t>
            </w:r>
          </w:p>
          <w:p w14:paraId="2577C748" w14:textId="77777777" w:rsidR="007A0267" w:rsidRPr="00BE2F54" w:rsidRDefault="007A0267" w:rsidP="001E495A">
            <w:pPr>
              <w:kinsoku w:val="0"/>
              <w:overflowPunct w:val="0"/>
              <w:ind w:left="240" w:hanging="24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理事　　　　　○○○○</w:t>
            </w:r>
          </w:p>
          <w:p w14:paraId="7F24E89F" w14:textId="6F08EE22" w:rsidR="007A0267" w:rsidRPr="00BE2F54" w:rsidRDefault="007A0267" w:rsidP="001E495A">
            <w:pPr>
              <w:kinsoku w:val="0"/>
              <w:overflowPunct w:val="0"/>
              <w:ind w:left="240" w:hanging="24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理事　　　　　○○○○</w:t>
            </w:r>
          </w:p>
          <w:p w14:paraId="45FD294D" w14:textId="1D25D482" w:rsidR="007A0267" w:rsidRPr="00BE2F54" w:rsidRDefault="007A0267" w:rsidP="001E495A">
            <w:pPr>
              <w:kinsoku w:val="0"/>
              <w:overflowPunct w:val="0"/>
              <w:ind w:left="240" w:hanging="24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理事　　　　　○○○○</w:t>
            </w:r>
          </w:p>
          <w:p w14:paraId="1C264D76" w14:textId="3E452D23" w:rsidR="007A0267" w:rsidRDefault="007A0267" w:rsidP="001E495A">
            <w:pPr>
              <w:kinsoku w:val="0"/>
              <w:overflowPunct w:val="0"/>
              <w:ind w:left="240" w:hanging="24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理事　　　　　○○○○</w:t>
            </w:r>
          </w:p>
          <w:p w14:paraId="18358B4F" w14:textId="1FA6E1E4" w:rsidR="00631A19" w:rsidRPr="00BE2F54" w:rsidRDefault="00631A19" w:rsidP="001E495A">
            <w:pPr>
              <w:kinsoku w:val="0"/>
              <w:overflowPunct w:val="0"/>
              <w:ind w:left="240" w:hanging="2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　　　　　　　：</w:t>
            </w:r>
          </w:p>
          <w:p w14:paraId="04765D38" w14:textId="054BC786" w:rsidR="007A0267" w:rsidRPr="00BE2F54" w:rsidRDefault="007A0267" w:rsidP="001E495A">
            <w:pPr>
              <w:kinsoku w:val="0"/>
              <w:overflowPunct w:val="0"/>
              <w:ind w:left="240" w:hanging="24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監事　　　　　○○○○</w:t>
            </w:r>
          </w:p>
          <w:p w14:paraId="4BE2ED68" w14:textId="39F729CE" w:rsidR="007A0267" w:rsidRPr="00BE2F54" w:rsidRDefault="007A0267" w:rsidP="001E495A">
            <w:pPr>
              <w:kinsoku w:val="0"/>
              <w:overflowPunct w:val="0"/>
              <w:ind w:left="240" w:hanging="24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監事　　　　　○○○○</w:t>
            </w:r>
          </w:p>
          <w:p w14:paraId="5BBA943C" w14:textId="2FB2BF60" w:rsidR="007A0267" w:rsidRPr="00BE2F54" w:rsidRDefault="007A0267" w:rsidP="001E495A">
            <w:pPr>
              <w:kinsoku w:val="0"/>
              <w:overflowPunct w:val="0"/>
              <w:ind w:left="240" w:hanging="24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評議員　　　　○○○○</w:t>
            </w:r>
          </w:p>
          <w:p w14:paraId="1FD59964" w14:textId="3EAC63D6" w:rsidR="007A0267" w:rsidRPr="00BE2F54" w:rsidRDefault="007A0267" w:rsidP="001E495A">
            <w:pPr>
              <w:kinsoku w:val="0"/>
              <w:overflowPunct w:val="0"/>
              <w:ind w:left="240" w:hanging="24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評議員　　　　○○○○</w:t>
            </w:r>
          </w:p>
          <w:p w14:paraId="606A51C4" w14:textId="033F4EBC" w:rsidR="007A0267" w:rsidRPr="00BE2F54" w:rsidRDefault="007A0267" w:rsidP="001E495A">
            <w:pPr>
              <w:kinsoku w:val="0"/>
              <w:overflowPunct w:val="0"/>
              <w:ind w:left="240" w:hanging="24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評議員　　　　○○○○</w:t>
            </w:r>
          </w:p>
          <w:p w14:paraId="69CFAE22" w14:textId="77777777" w:rsidR="007A0267" w:rsidRPr="00BE2F54" w:rsidRDefault="007A0267" w:rsidP="001E495A">
            <w:pPr>
              <w:kinsoku w:val="0"/>
              <w:overflowPunct w:val="0"/>
              <w:ind w:left="240" w:hanging="24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評議員　　　　○○○○</w:t>
            </w:r>
          </w:p>
          <w:p w14:paraId="5F5837B3" w14:textId="77777777" w:rsidR="007A0267" w:rsidRPr="00BE2F54" w:rsidRDefault="007A0267" w:rsidP="001E495A">
            <w:pPr>
              <w:kinsoku w:val="0"/>
              <w:overflowPunct w:val="0"/>
              <w:ind w:left="240" w:hanging="24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評議員　　　　○○○○</w:t>
            </w:r>
          </w:p>
          <w:p w14:paraId="565DB6B3" w14:textId="0740C14A" w:rsidR="007A0267" w:rsidRDefault="007A0267" w:rsidP="001E495A">
            <w:pPr>
              <w:kinsoku w:val="0"/>
              <w:overflowPunct w:val="0"/>
              <w:ind w:left="240" w:hanging="24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評議員　　　　○○○○</w:t>
            </w:r>
          </w:p>
          <w:p w14:paraId="5A43EE67" w14:textId="483BB038" w:rsidR="00643982" w:rsidRPr="00BE2F54" w:rsidRDefault="00643982" w:rsidP="001E495A">
            <w:pPr>
              <w:kinsoku w:val="0"/>
              <w:overflowPunct w:val="0"/>
              <w:ind w:left="240" w:hanging="2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　　　　　　　：</w:t>
            </w:r>
          </w:p>
          <w:p w14:paraId="3FF4B36F" w14:textId="16E17368" w:rsidR="00824616" w:rsidRDefault="00DD0575" w:rsidP="00824616">
            <w:pPr>
              <w:kinsoku w:val="0"/>
              <w:overflowPunct w:val="0"/>
              <w:ind w:left="240" w:hanging="240"/>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79776" behindDoc="0" locked="0" layoutInCell="1" allowOverlap="1" wp14:anchorId="7C6025EB" wp14:editId="1E135C46">
                      <wp:simplePos x="0" y="0"/>
                      <wp:positionH relativeFrom="column">
                        <wp:posOffset>5080</wp:posOffset>
                      </wp:positionH>
                      <wp:positionV relativeFrom="paragraph">
                        <wp:posOffset>1689</wp:posOffset>
                      </wp:positionV>
                      <wp:extent cx="6118860" cy="981614"/>
                      <wp:effectExtent l="19050" t="19050" r="15240" b="28575"/>
                      <wp:wrapNone/>
                      <wp:docPr id="88" name="大かっこ 88"/>
                      <wp:cNvGraphicFramePr/>
                      <a:graphic xmlns:a="http://schemas.openxmlformats.org/drawingml/2006/main">
                        <a:graphicData uri="http://schemas.microsoft.com/office/word/2010/wordprocessingShape">
                          <wps:wsp>
                            <wps:cNvSpPr/>
                            <wps:spPr>
                              <a:xfrm>
                                <a:off x="0" y="0"/>
                                <a:ext cx="6118860" cy="981614"/>
                              </a:xfrm>
                              <a:prstGeom prst="bracketPair">
                                <a:avLst>
                                  <a:gd name="adj" fmla="val 11973"/>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E07F7" id="大かっこ 88" o:spid="_x0000_s1026" type="#_x0000_t185" style="position:absolute;margin-left:.4pt;margin-top:.15pt;width:481.8pt;height:77.3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" adj="2586" strokecolor="#5b9bd5" strokeweight="3pt">
                      <v:stroke joinstyle="miter"/>
                    </v:shape>
                  </w:pict>
                </mc:Fallback>
              </mc:AlternateContent>
            </w:r>
            <w:r w:rsidR="00824616">
              <w:rPr>
                <w:rFonts w:ascii="ＭＳ ゴシック" w:eastAsia="ＭＳ ゴシック" w:hAnsi="ＭＳ ゴシック" w:hint="eastAsia"/>
                <w:color w:val="000000" w:themeColor="text1"/>
              </w:rPr>
              <w:t>【備考】</w:t>
            </w:r>
          </w:p>
          <w:p w14:paraId="7B7F4ACB" w14:textId="0162CB35" w:rsidR="002178D0" w:rsidRDefault="00824616" w:rsidP="00824616">
            <w:pPr>
              <w:kinsoku w:val="0"/>
              <w:overflowPunct w:val="0"/>
              <w:ind w:left="240" w:hanging="2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・学校法人設立時の附則（原始附則）をそのまま記載しこの項を削除しないこと。　</w:t>
            </w:r>
            <w:r w:rsidR="002178D0">
              <w:rPr>
                <w:rFonts w:ascii="ＭＳ ゴシック" w:eastAsia="ＭＳ ゴシック" w:hAnsi="ＭＳ ゴシック" w:hint="eastAsia"/>
                <w:color w:val="000000" w:themeColor="text1"/>
              </w:rPr>
              <w:t xml:space="preserve">　</w:t>
            </w:r>
          </w:p>
          <w:p w14:paraId="600138AE" w14:textId="50BC27CD" w:rsidR="007A0267" w:rsidRPr="00BE2F54" w:rsidRDefault="002178D0" w:rsidP="00C42306">
            <w:pPr>
              <w:kinsoku w:val="0"/>
              <w:overflowPunct w:val="0"/>
              <w:ind w:left="240" w:hanging="2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824616">
              <w:rPr>
                <w:rFonts w:ascii="ＭＳ ゴシック" w:eastAsia="ＭＳ ゴシック" w:hAnsi="ＭＳ ゴシック" w:hint="eastAsia"/>
                <w:color w:val="000000" w:themeColor="text1"/>
              </w:rPr>
              <w:t>令和７年４月１日以降に新たに学校法人を設立する場合には、監事のあとに</w:t>
            </w:r>
            <w:r w:rsidR="002C4C45">
              <w:rPr>
                <w:rFonts w:ascii="ＭＳ ゴシック" w:eastAsia="ＭＳ ゴシック" w:hAnsi="ＭＳ ゴシック" w:hint="eastAsia"/>
                <w:color w:val="000000" w:themeColor="text1"/>
              </w:rPr>
              <w:t>評議員の氏名も記載する。</w:t>
            </w:r>
          </w:p>
        </w:tc>
      </w:tr>
    </w:tbl>
    <w:p w14:paraId="23D206C8" w14:textId="434A01B2" w:rsidR="00742318" w:rsidRPr="00863B97" w:rsidRDefault="00863B97" w:rsidP="00863B97">
      <w:pPr>
        <w:widowControl/>
        <w:jc w:val="left"/>
        <w:rPr>
          <w:rFonts w:hint="eastAsia"/>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90016" behindDoc="0" locked="0" layoutInCell="1" allowOverlap="1" wp14:anchorId="3C3ED108" wp14:editId="06BF5550">
                <wp:simplePos x="0" y="0"/>
                <wp:positionH relativeFrom="margin">
                  <wp:align>right</wp:align>
                </wp:positionH>
                <wp:positionV relativeFrom="paragraph">
                  <wp:posOffset>-8698865</wp:posOffset>
                </wp:positionV>
                <wp:extent cx="6118860" cy="1684020"/>
                <wp:effectExtent l="19050" t="19050" r="15240" b="11430"/>
                <wp:wrapNone/>
                <wp:docPr id="93" name="大かっこ 93"/>
                <wp:cNvGraphicFramePr/>
                <a:graphic xmlns:a="http://schemas.openxmlformats.org/drawingml/2006/main">
                  <a:graphicData uri="http://schemas.microsoft.com/office/word/2010/wordprocessingShape">
                    <wps:wsp>
                      <wps:cNvSpPr/>
                      <wps:spPr>
                        <a:xfrm>
                          <a:off x="0" y="0"/>
                          <a:ext cx="6118860" cy="1684020"/>
                        </a:xfrm>
                        <a:prstGeom prst="bracketPair">
                          <a:avLst>
                            <a:gd name="adj" fmla="val 7608"/>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43FAE" id="大かっこ 93" o:spid="_x0000_s1026" type="#_x0000_t185" style="position:absolute;left:0;text-align:left;margin-left:430.6pt;margin-top:-684.95pt;width:481.8pt;height:132.6pt;z-index:251990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" adj="1643" strokecolor="#5b9bd5" strokeweight="3pt">
                <v:stroke joinstyle="miter"/>
                <w10:wrap anchorx="margin"/>
              </v:shape>
            </w:pict>
          </mc:Fallback>
        </mc:AlternateContent>
      </w:r>
    </w:p>
    <w:sectPr w:rsidR="00742318" w:rsidRPr="00863B97" w:rsidSect="003C3F1A">
      <w:headerReference w:type="default" r:id="rId11"/>
      <w:footerReference w:type="default" r:id="rId12"/>
      <w:pgSz w:w="11906" w:h="16838" w:code="9"/>
      <w:pgMar w:top="1080" w:right="707" w:bottom="1080" w:left="1440" w:header="851" w:footer="851" w:gutter="0"/>
      <w:pgNumType w:fmt="numberInDash" w:start="1"/>
      <w:cols w:space="425"/>
      <w:docGrid w:type="linesAndChars" w:linePitch="369" w:charSpace="1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ECFF1" w14:textId="77777777" w:rsidR="000C3D7A" w:rsidRDefault="000C3D7A">
      <w:r>
        <w:separator/>
      </w:r>
    </w:p>
  </w:endnote>
  <w:endnote w:type="continuationSeparator" w:id="0">
    <w:p w14:paraId="2EAE6E60" w14:textId="77777777" w:rsidR="000C3D7A" w:rsidRDefault="000C3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1178028"/>
      <w:docPartObj>
        <w:docPartGallery w:val="Page Numbers (Bottom of Page)"/>
        <w:docPartUnique/>
      </w:docPartObj>
    </w:sdtPr>
    <w:sdtEndPr/>
    <w:sdtContent>
      <w:p w14:paraId="5522222C" w14:textId="20704733" w:rsidR="006548C5" w:rsidRDefault="006548C5">
        <w:pPr>
          <w:pStyle w:val="a4"/>
          <w:jc w:val="center"/>
        </w:pPr>
        <w:r>
          <w:fldChar w:fldCharType="begin"/>
        </w:r>
        <w:r>
          <w:instrText>PAGE   \* MERGEFORMAT</w:instrText>
        </w:r>
        <w:r>
          <w:fldChar w:fldCharType="separate"/>
        </w:r>
        <w:r w:rsidR="00E7095B" w:rsidRPr="00E7095B">
          <w:rPr>
            <w:noProof/>
            <w:lang w:val="ja-JP"/>
          </w:rPr>
          <w:t>-</w:t>
        </w:r>
        <w:r w:rsidR="00E7095B">
          <w:rPr>
            <w:noProof/>
          </w:rPr>
          <w:t xml:space="preserve"> 1 -</w:t>
        </w:r>
        <w:r>
          <w:fldChar w:fldCharType="end"/>
        </w:r>
      </w:p>
    </w:sdtContent>
  </w:sdt>
  <w:p w14:paraId="55E0580F" w14:textId="77777777" w:rsidR="006548C5" w:rsidRPr="001B747E" w:rsidRDefault="006548C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23B46" w14:textId="77777777" w:rsidR="000C3D7A" w:rsidRDefault="000C3D7A">
      <w:r>
        <w:separator/>
      </w:r>
    </w:p>
  </w:footnote>
  <w:footnote w:type="continuationSeparator" w:id="0">
    <w:p w14:paraId="56D6243E" w14:textId="77777777" w:rsidR="000C3D7A" w:rsidRDefault="000C3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E5316" w14:textId="2D7FA91D" w:rsidR="006548C5" w:rsidRPr="009955CA" w:rsidRDefault="006548C5" w:rsidP="009955CA">
    <w:pPr>
      <w:pStyle w:val="a7"/>
      <w:jc w:val="right"/>
      <w:rPr>
        <w:color w:val="FF0000"/>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62C0A"/>
    <w:multiLevelType w:val="hybridMultilevel"/>
    <w:tmpl w:val="9BA2297A"/>
    <w:lvl w:ilvl="0" w:tplc="C3DAF80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284108"/>
    <w:multiLevelType w:val="hybridMultilevel"/>
    <w:tmpl w:val="6262CB5A"/>
    <w:lvl w:ilvl="0" w:tplc="2CDC3E52">
      <w:start w:val="1"/>
      <w:numFmt w:val="japaneseCounting"/>
      <w:lvlText w:val="第%1款"/>
      <w:lvlJc w:val="left"/>
      <w:pPr>
        <w:ind w:left="1976" w:hanging="880"/>
      </w:pPr>
      <w:rPr>
        <w:rFonts w:hint="default"/>
      </w:rPr>
    </w:lvl>
    <w:lvl w:ilvl="1" w:tplc="04090017" w:tentative="1">
      <w:start w:val="1"/>
      <w:numFmt w:val="aiueoFullWidth"/>
      <w:lvlText w:val="(%2)"/>
      <w:lvlJc w:val="left"/>
      <w:pPr>
        <w:ind w:left="1936" w:hanging="420"/>
      </w:pPr>
    </w:lvl>
    <w:lvl w:ilvl="2" w:tplc="04090011" w:tentative="1">
      <w:start w:val="1"/>
      <w:numFmt w:val="decimalEnclosedCircle"/>
      <w:lvlText w:val="%3"/>
      <w:lvlJc w:val="left"/>
      <w:pPr>
        <w:ind w:left="2356" w:hanging="420"/>
      </w:pPr>
    </w:lvl>
    <w:lvl w:ilvl="3" w:tplc="0409000F" w:tentative="1">
      <w:start w:val="1"/>
      <w:numFmt w:val="decimal"/>
      <w:lvlText w:val="%4."/>
      <w:lvlJc w:val="left"/>
      <w:pPr>
        <w:ind w:left="2776" w:hanging="420"/>
      </w:pPr>
    </w:lvl>
    <w:lvl w:ilvl="4" w:tplc="04090017" w:tentative="1">
      <w:start w:val="1"/>
      <w:numFmt w:val="aiueoFullWidth"/>
      <w:lvlText w:val="(%5)"/>
      <w:lvlJc w:val="left"/>
      <w:pPr>
        <w:ind w:left="3196" w:hanging="420"/>
      </w:pPr>
    </w:lvl>
    <w:lvl w:ilvl="5" w:tplc="04090011" w:tentative="1">
      <w:start w:val="1"/>
      <w:numFmt w:val="decimalEnclosedCircle"/>
      <w:lvlText w:val="%6"/>
      <w:lvlJc w:val="left"/>
      <w:pPr>
        <w:ind w:left="3616" w:hanging="420"/>
      </w:pPr>
    </w:lvl>
    <w:lvl w:ilvl="6" w:tplc="0409000F" w:tentative="1">
      <w:start w:val="1"/>
      <w:numFmt w:val="decimal"/>
      <w:lvlText w:val="%7."/>
      <w:lvlJc w:val="left"/>
      <w:pPr>
        <w:ind w:left="4036" w:hanging="420"/>
      </w:pPr>
    </w:lvl>
    <w:lvl w:ilvl="7" w:tplc="04090017" w:tentative="1">
      <w:start w:val="1"/>
      <w:numFmt w:val="aiueoFullWidth"/>
      <w:lvlText w:val="(%8)"/>
      <w:lvlJc w:val="left"/>
      <w:pPr>
        <w:ind w:left="4456" w:hanging="420"/>
      </w:pPr>
    </w:lvl>
    <w:lvl w:ilvl="8" w:tplc="04090011" w:tentative="1">
      <w:start w:val="1"/>
      <w:numFmt w:val="decimalEnclosedCircle"/>
      <w:lvlText w:val="%9"/>
      <w:lvlJc w:val="left"/>
      <w:pPr>
        <w:ind w:left="4876" w:hanging="420"/>
      </w:pPr>
    </w:lvl>
  </w:abstractNum>
  <w:abstractNum w:abstractNumId="2" w15:restartNumberingAfterBreak="0">
    <w:nsid w:val="1C22065A"/>
    <w:multiLevelType w:val="hybridMultilevel"/>
    <w:tmpl w:val="D562A930"/>
    <w:lvl w:ilvl="0" w:tplc="4F62E280">
      <w:start w:val="1"/>
      <w:numFmt w:val="japaneseCounting"/>
      <w:lvlText w:val="第%1款"/>
      <w:lvlJc w:val="left"/>
      <w:pPr>
        <w:ind w:left="1899" w:hanging="840"/>
      </w:pPr>
      <w:rPr>
        <w:rFonts w:hint="default"/>
      </w:rPr>
    </w:lvl>
    <w:lvl w:ilvl="1" w:tplc="04090017" w:tentative="1">
      <w:start w:val="1"/>
      <w:numFmt w:val="aiueoFullWidth"/>
      <w:lvlText w:val="(%2)"/>
      <w:lvlJc w:val="left"/>
      <w:pPr>
        <w:ind w:left="1899" w:hanging="420"/>
      </w:pPr>
    </w:lvl>
    <w:lvl w:ilvl="2" w:tplc="04090011" w:tentative="1">
      <w:start w:val="1"/>
      <w:numFmt w:val="decimalEnclosedCircle"/>
      <w:lvlText w:val="%3"/>
      <w:lvlJc w:val="left"/>
      <w:pPr>
        <w:ind w:left="2319" w:hanging="420"/>
      </w:pPr>
    </w:lvl>
    <w:lvl w:ilvl="3" w:tplc="0409000F" w:tentative="1">
      <w:start w:val="1"/>
      <w:numFmt w:val="decimal"/>
      <w:lvlText w:val="%4."/>
      <w:lvlJc w:val="left"/>
      <w:pPr>
        <w:ind w:left="2739" w:hanging="420"/>
      </w:pPr>
    </w:lvl>
    <w:lvl w:ilvl="4" w:tplc="04090017" w:tentative="1">
      <w:start w:val="1"/>
      <w:numFmt w:val="aiueoFullWidth"/>
      <w:lvlText w:val="(%5)"/>
      <w:lvlJc w:val="left"/>
      <w:pPr>
        <w:ind w:left="3159" w:hanging="420"/>
      </w:pPr>
    </w:lvl>
    <w:lvl w:ilvl="5" w:tplc="04090011" w:tentative="1">
      <w:start w:val="1"/>
      <w:numFmt w:val="decimalEnclosedCircle"/>
      <w:lvlText w:val="%6"/>
      <w:lvlJc w:val="left"/>
      <w:pPr>
        <w:ind w:left="3579" w:hanging="420"/>
      </w:pPr>
    </w:lvl>
    <w:lvl w:ilvl="6" w:tplc="0409000F" w:tentative="1">
      <w:start w:val="1"/>
      <w:numFmt w:val="decimal"/>
      <w:lvlText w:val="%7."/>
      <w:lvlJc w:val="left"/>
      <w:pPr>
        <w:ind w:left="3999" w:hanging="420"/>
      </w:pPr>
    </w:lvl>
    <w:lvl w:ilvl="7" w:tplc="04090017" w:tentative="1">
      <w:start w:val="1"/>
      <w:numFmt w:val="aiueoFullWidth"/>
      <w:lvlText w:val="(%8)"/>
      <w:lvlJc w:val="left"/>
      <w:pPr>
        <w:ind w:left="4419" w:hanging="420"/>
      </w:pPr>
    </w:lvl>
    <w:lvl w:ilvl="8" w:tplc="04090011" w:tentative="1">
      <w:start w:val="1"/>
      <w:numFmt w:val="decimalEnclosedCircle"/>
      <w:lvlText w:val="%9"/>
      <w:lvlJc w:val="left"/>
      <w:pPr>
        <w:ind w:left="4839" w:hanging="420"/>
      </w:pPr>
    </w:lvl>
  </w:abstractNum>
  <w:abstractNum w:abstractNumId="3" w15:restartNumberingAfterBreak="0">
    <w:nsid w:val="1C7436DE"/>
    <w:multiLevelType w:val="hybridMultilevel"/>
    <w:tmpl w:val="1E2E1182"/>
    <w:lvl w:ilvl="0" w:tplc="C464E9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D62A72"/>
    <w:multiLevelType w:val="hybridMultilevel"/>
    <w:tmpl w:val="1E087D50"/>
    <w:lvl w:ilvl="0" w:tplc="FDB23E2A">
      <w:start w:val="1"/>
      <w:numFmt w:val="decimalEnclosedParen"/>
      <w:lvlText w:val="%1"/>
      <w:lvlJc w:val="left"/>
      <w:pPr>
        <w:ind w:left="360" w:hanging="360"/>
      </w:pPr>
      <w:rPr>
        <w:rFonts w:ascii="Helvetica" w:hAnsi="Helvetica" w:cs="Arial" w:hint="default"/>
        <w:color w:val="333333"/>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971B9E"/>
    <w:multiLevelType w:val="hybridMultilevel"/>
    <w:tmpl w:val="2CA891A2"/>
    <w:lvl w:ilvl="0" w:tplc="83F820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616DA1"/>
    <w:multiLevelType w:val="hybridMultilevel"/>
    <w:tmpl w:val="5A38906C"/>
    <w:lvl w:ilvl="0" w:tplc="827AE670">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062303C"/>
    <w:multiLevelType w:val="hybridMultilevel"/>
    <w:tmpl w:val="C91EFA06"/>
    <w:lvl w:ilvl="0" w:tplc="444EC6DE">
      <w:numFmt w:val="bullet"/>
      <w:lvlText w:val="※"/>
      <w:lvlJc w:val="left"/>
      <w:pPr>
        <w:ind w:left="615" w:hanging="360"/>
      </w:pPr>
      <w:rPr>
        <w:rFonts w:ascii="ＭＳ 明朝" w:eastAsia="ＭＳ 明朝" w:hAnsi="ＭＳ 明朝" w:cs="ＭＳ 明朝"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769C034D"/>
    <w:multiLevelType w:val="hybridMultilevel"/>
    <w:tmpl w:val="F752AFE4"/>
    <w:lvl w:ilvl="0" w:tplc="827AE670">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6EE5538"/>
    <w:multiLevelType w:val="hybridMultilevel"/>
    <w:tmpl w:val="D5AEFA0C"/>
    <w:lvl w:ilvl="0" w:tplc="F96408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03652979">
    <w:abstractNumId w:val="2"/>
  </w:num>
  <w:num w:numId="2" w16cid:durableId="902520131">
    <w:abstractNumId w:val="8"/>
  </w:num>
  <w:num w:numId="3" w16cid:durableId="487020434">
    <w:abstractNumId w:val="6"/>
  </w:num>
  <w:num w:numId="4" w16cid:durableId="1355380286">
    <w:abstractNumId w:val="5"/>
  </w:num>
  <w:num w:numId="5" w16cid:durableId="506865898">
    <w:abstractNumId w:val="3"/>
  </w:num>
  <w:num w:numId="6" w16cid:durableId="2103335149">
    <w:abstractNumId w:val="4"/>
  </w:num>
  <w:num w:numId="7" w16cid:durableId="1718510429">
    <w:abstractNumId w:val="1"/>
  </w:num>
  <w:num w:numId="8" w16cid:durableId="1932278637">
    <w:abstractNumId w:val="9"/>
  </w:num>
  <w:num w:numId="9" w16cid:durableId="1306933779">
    <w:abstractNumId w:val="0"/>
  </w:num>
  <w:num w:numId="10" w16cid:durableId="13925399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876"/>
  <w:drawingGridHorizontalSpacing w:val="249"/>
  <w:drawingGridVerticalSpacing w:val="369"/>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A56"/>
    <w:rsid w:val="0000015F"/>
    <w:rsid w:val="00000448"/>
    <w:rsid w:val="00000819"/>
    <w:rsid w:val="000009F1"/>
    <w:rsid w:val="00002A39"/>
    <w:rsid w:val="00002EA6"/>
    <w:rsid w:val="00003380"/>
    <w:rsid w:val="00003A34"/>
    <w:rsid w:val="0000424A"/>
    <w:rsid w:val="000044ED"/>
    <w:rsid w:val="00004DF0"/>
    <w:rsid w:val="00005671"/>
    <w:rsid w:val="00006DA4"/>
    <w:rsid w:val="0000703D"/>
    <w:rsid w:val="000106FA"/>
    <w:rsid w:val="00010C1E"/>
    <w:rsid w:val="0001348E"/>
    <w:rsid w:val="0001352B"/>
    <w:rsid w:val="0001433A"/>
    <w:rsid w:val="000146C8"/>
    <w:rsid w:val="000147A0"/>
    <w:rsid w:val="0001518C"/>
    <w:rsid w:val="000151F8"/>
    <w:rsid w:val="000155A5"/>
    <w:rsid w:val="000156AD"/>
    <w:rsid w:val="00016785"/>
    <w:rsid w:val="00016FE7"/>
    <w:rsid w:val="00017361"/>
    <w:rsid w:val="00017568"/>
    <w:rsid w:val="00020FC2"/>
    <w:rsid w:val="0002145E"/>
    <w:rsid w:val="0002292F"/>
    <w:rsid w:val="00022DBD"/>
    <w:rsid w:val="00022F42"/>
    <w:rsid w:val="00023989"/>
    <w:rsid w:val="00024140"/>
    <w:rsid w:val="000246CE"/>
    <w:rsid w:val="00024CF0"/>
    <w:rsid w:val="00024DA3"/>
    <w:rsid w:val="0002577E"/>
    <w:rsid w:val="00025FEA"/>
    <w:rsid w:val="000260C9"/>
    <w:rsid w:val="000260CE"/>
    <w:rsid w:val="000268AB"/>
    <w:rsid w:val="00026E79"/>
    <w:rsid w:val="00027D86"/>
    <w:rsid w:val="0003076A"/>
    <w:rsid w:val="00030DB4"/>
    <w:rsid w:val="000318C0"/>
    <w:rsid w:val="0003258F"/>
    <w:rsid w:val="000326DE"/>
    <w:rsid w:val="0003335A"/>
    <w:rsid w:val="000333F8"/>
    <w:rsid w:val="00033716"/>
    <w:rsid w:val="00033EDD"/>
    <w:rsid w:val="000341CB"/>
    <w:rsid w:val="0003540B"/>
    <w:rsid w:val="00036338"/>
    <w:rsid w:val="00037940"/>
    <w:rsid w:val="00037B64"/>
    <w:rsid w:val="00040A86"/>
    <w:rsid w:val="00040AB0"/>
    <w:rsid w:val="00040CA9"/>
    <w:rsid w:val="00041060"/>
    <w:rsid w:val="00041590"/>
    <w:rsid w:val="00042CEB"/>
    <w:rsid w:val="0004307B"/>
    <w:rsid w:val="00043221"/>
    <w:rsid w:val="00043506"/>
    <w:rsid w:val="00044184"/>
    <w:rsid w:val="0004431B"/>
    <w:rsid w:val="00044CE1"/>
    <w:rsid w:val="00044FEA"/>
    <w:rsid w:val="00047CDC"/>
    <w:rsid w:val="0005099A"/>
    <w:rsid w:val="00050A77"/>
    <w:rsid w:val="00051888"/>
    <w:rsid w:val="00052763"/>
    <w:rsid w:val="00052975"/>
    <w:rsid w:val="00052F72"/>
    <w:rsid w:val="000536B7"/>
    <w:rsid w:val="0005512B"/>
    <w:rsid w:val="00056352"/>
    <w:rsid w:val="00057674"/>
    <w:rsid w:val="000606AD"/>
    <w:rsid w:val="0006423F"/>
    <w:rsid w:val="000663D4"/>
    <w:rsid w:val="00066DD2"/>
    <w:rsid w:val="00066E86"/>
    <w:rsid w:val="00070144"/>
    <w:rsid w:val="00070C50"/>
    <w:rsid w:val="0007154E"/>
    <w:rsid w:val="00071782"/>
    <w:rsid w:val="00072FB5"/>
    <w:rsid w:val="00074AE5"/>
    <w:rsid w:val="00074C5A"/>
    <w:rsid w:val="00074DA3"/>
    <w:rsid w:val="0007502C"/>
    <w:rsid w:val="000755D9"/>
    <w:rsid w:val="00075679"/>
    <w:rsid w:val="00075C43"/>
    <w:rsid w:val="00076BF8"/>
    <w:rsid w:val="00080A35"/>
    <w:rsid w:val="000814F3"/>
    <w:rsid w:val="00081772"/>
    <w:rsid w:val="00082AA5"/>
    <w:rsid w:val="000832ED"/>
    <w:rsid w:val="00083C7B"/>
    <w:rsid w:val="00083E3B"/>
    <w:rsid w:val="0008412F"/>
    <w:rsid w:val="000841CA"/>
    <w:rsid w:val="000852D8"/>
    <w:rsid w:val="0008560C"/>
    <w:rsid w:val="00085A8F"/>
    <w:rsid w:val="00086E3C"/>
    <w:rsid w:val="00086FF7"/>
    <w:rsid w:val="000870B5"/>
    <w:rsid w:val="00087F00"/>
    <w:rsid w:val="00090F9F"/>
    <w:rsid w:val="000919C3"/>
    <w:rsid w:val="00091B5C"/>
    <w:rsid w:val="00091BF1"/>
    <w:rsid w:val="00091E86"/>
    <w:rsid w:val="000921BE"/>
    <w:rsid w:val="00092357"/>
    <w:rsid w:val="000925C4"/>
    <w:rsid w:val="0009352C"/>
    <w:rsid w:val="00093B91"/>
    <w:rsid w:val="0009496A"/>
    <w:rsid w:val="00094ED2"/>
    <w:rsid w:val="00096008"/>
    <w:rsid w:val="00096ECE"/>
    <w:rsid w:val="000970EA"/>
    <w:rsid w:val="0009759A"/>
    <w:rsid w:val="00097616"/>
    <w:rsid w:val="000A01F3"/>
    <w:rsid w:val="000A0D42"/>
    <w:rsid w:val="000A17B0"/>
    <w:rsid w:val="000A255D"/>
    <w:rsid w:val="000A2A41"/>
    <w:rsid w:val="000A2D82"/>
    <w:rsid w:val="000A2E18"/>
    <w:rsid w:val="000A30A6"/>
    <w:rsid w:val="000A3646"/>
    <w:rsid w:val="000A4487"/>
    <w:rsid w:val="000A565B"/>
    <w:rsid w:val="000A5C2B"/>
    <w:rsid w:val="000A5D30"/>
    <w:rsid w:val="000A5D73"/>
    <w:rsid w:val="000A5F2B"/>
    <w:rsid w:val="000A6E21"/>
    <w:rsid w:val="000A7A91"/>
    <w:rsid w:val="000A7D4B"/>
    <w:rsid w:val="000B0101"/>
    <w:rsid w:val="000B04CD"/>
    <w:rsid w:val="000B0845"/>
    <w:rsid w:val="000B084F"/>
    <w:rsid w:val="000B2AF6"/>
    <w:rsid w:val="000B2D84"/>
    <w:rsid w:val="000B2D87"/>
    <w:rsid w:val="000B3152"/>
    <w:rsid w:val="000B36FE"/>
    <w:rsid w:val="000B3C32"/>
    <w:rsid w:val="000B4A56"/>
    <w:rsid w:val="000B50DB"/>
    <w:rsid w:val="000B60B7"/>
    <w:rsid w:val="000B68E5"/>
    <w:rsid w:val="000B72F3"/>
    <w:rsid w:val="000B751C"/>
    <w:rsid w:val="000B78CC"/>
    <w:rsid w:val="000B7CA6"/>
    <w:rsid w:val="000C14F6"/>
    <w:rsid w:val="000C170C"/>
    <w:rsid w:val="000C1F0A"/>
    <w:rsid w:val="000C252F"/>
    <w:rsid w:val="000C2EBF"/>
    <w:rsid w:val="000C3000"/>
    <w:rsid w:val="000C32C5"/>
    <w:rsid w:val="000C33DD"/>
    <w:rsid w:val="000C3D7A"/>
    <w:rsid w:val="000C4216"/>
    <w:rsid w:val="000C42D3"/>
    <w:rsid w:val="000C4335"/>
    <w:rsid w:val="000C4A36"/>
    <w:rsid w:val="000C4BD7"/>
    <w:rsid w:val="000C4DD1"/>
    <w:rsid w:val="000C537D"/>
    <w:rsid w:val="000C5DD2"/>
    <w:rsid w:val="000C732D"/>
    <w:rsid w:val="000C74F3"/>
    <w:rsid w:val="000C79BF"/>
    <w:rsid w:val="000D087C"/>
    <w:rsid w:val="000D10F4"/>
    <w:rsid w:val="000D169D"/>
    <w:rsid w:val="000D2554"/>
    <w:rsid w:val="000D2B7B"/>
    <w:rsid w:val="000D3A87"/>
    <w:rsid w:val="000D3CBA"/>
    <w:rsid w:val="000D3EE2"/>
    <w:rsid w:val="000D44DB"/>
    <w:rsid w:val="000D4C2A"/>
    <w:rsid w:val="000D5B36"/>
    <w:rsid w:val="000D5F83"/>
    <w:rsid w:val="000D68EF"/>
    <w:rsid w:val="000D6ACB"/>
    <w:rsid w:val="000D7259"/>
    <w:rsid w:val="000D7349"/>
    <w:rsid w:val="000D7A15"/>
    <w:rsid w:val="000D7DE3"/>
    <w:rsid w:val="000D7FB1"/>
    <w:rsid w:val="000E0448"/>
    <w:rsid w:val="000E06F5"/>
    <w:rsid w:val="000E0E64"/>
    <w:rsid w:val="000E108E"/>
    <w:rsid w:val="000E14BA"/>
    <w:rsid w:val="000E1900"/>
    <w:rsid w:val="000E2B75"/>
    <w:rsid w:val="000E3027"/>
    <w:rsid w:val="000E3107"/>
    <w:rsid w:val="000E35A5"/>
    <w:rsid w:val="000E3F38"/>
    <w:rsid w:val="000E4C9A"/>
    <w:rsid w:val="000E4ED7"/>
    <w:rsid w:val="000E591C"/>
    <w:rsid w:val="000E66C6"/>
    <w:rsid w:val="000E673D"/>
    <w:rsid w:val="000E71FE"/>
    <w:rsid w:val="000E7407"/>
    <w:rsid w:val="000E7490"/>
    <w:rsid w:val="000E7975"/>
    <w:rsid w:val="000E7A0B"/>
    <w:rsid w:val="000E7FFA"/>
    <w:rsid w:val="000F09AF"/>
    <w:rsid w:val="000F0A2E"/>
    <w:rsid w:val="000F0A4C"/>
    <w:rsid w:val="000F119A"/>
    <w:rsid w:val="000F1E17"/>
    <w:rsid w:val="000F25E6"/>
    <w:rsid w:val="000F27D3"/>
    <w:rsid w:val="000F2A6B"/>
    <w:rsid w:val="000F2B30"/>
    <w:rsid w:val="000F2E54"/>
    <w:rsid w:val="000F3A4E"/>
    <w:rsid w:val="000F3B79"/>
    <w:rsid w:val="000F4729"/>
    <w:rsid w:val="000F4CEE"/>
    <w:rsid w:val="000F5305"/>
    <w:rsid w:val="000F5B6A"/>
    <w:rsid w:val="000F63D9"/>
    <w:rsid w:val="000F67AB"/>
    <w:rsid w:val="000F6E69"/>
    <w:rsid w:val="00100B76"/>
    <w:rsid w:val="00101D00"/>
    <w:rsid w:val="00101F3C"/>
    <w:rsid w:val="001031D0"/>
    <w:rsid w:val="00103223"/>
    <w:rsid w:val="001041C1"/>
    <w:rsid w:val="001041D6"/>
    <w:rsid w:val="00104797"/>
    <w:rsid w:val="001047FC"/>
    <w:rsid w:val="00105BEB"/>
    <w:rsid w:val="0010628A"/>
    <w:rsid w:val="0010695F"/>
    <w:rsid w:val="00107840"/>
    <w:rsid w:val="00107DC7"/>
    <w:rsid w:val="00110BA1"/>
    <w:rsid w:val="00111590"/>
    <w:rsid w:val="0011170E"/>
    <w:rsid w:val="00111996"/>
    <w:rsid w:val="00111A0B"/>
    <w:rsid w:val="00111F77"/>
    <w:rsid w:val="0011243D"/>
    <w:rsid w:val="00112C49"/>
    <w:rsid w:val="001130B7"/>
    <w:rsid w:val="001139FD"/>
    <w:rsid w:val="00114134"/>
    <w:rsid w:val="001142F5"/>
    <w:rsid w:val="0011455B"/>
    <w:rsid w:val="001159F4"/>
    <w:rsid w:val="00116015"/>
    <w:rsid w:val="0011781F"/>
    <w:rsid w:val="00121166"/>
    <w:rsid w:val="001229E0"/>
    <w:rsid w:val="00122A0D"/>
    <w:rsid w:val="00123C5D"/>
    <w:rsid w:val="00123C8A"/>
    <w:rsid w:val="00123D00"/>
    <w:rsid w:val="0012464B"/>
    <w:rsid w:val="001248D6"/>
    <w:rsid w:val="00124A97"/>
    <w:rsid w:val="00124BA3"/>
    <w:rsid w:val="00125ABB"/>
    <w:rsid w:val="00125E38"/>
    <w:rsid w:val="001271D1"/>
    <w:rsid w:val="001274C1"/>
    <w:rsid w:val="00130820"/>
    <w:rsid w:val="00130A1D"/>
    <w:rsid w:val="00131026"/>
    <w:rsid w:val="0013112B"/>
    <w:rsid w:val="00131868"/>
    <w:rsid w:val="00131DDB"/>
    <w:rsid w:val="00132260"/>
    <w:rsid w:val="00133B52"/>
    <w:rsid w:val="00134D63"/>
    <w:rsid w:val="001357E6"/>
    <w:rsid w:val="0014051A"/>
    <w:rsid w:val="0014052B"/>
    <w:rsid w:val="00140F32"/>
    <w:rsid w:val="00141248"/>
    <w:rsid w:val="001415FA"/>
    <w:rsid w:val="00141E0D"/>
    <w:rsid w:val="00142A26"/>
    <w:rsid w:val="00142BD9"/>
    <w:rsid w:val="00143894"/>
    <w:rsid w:val="001438DA"/>
    <w:rsid w:val="00144120"/>
    <w:rsid w:val="00144543"/>
    <w:rsid w:val="00145336"/>
    <w:rsid w:val="001455C0"/>
    <w:rsid w:val="001465ED"/>
    <w:rsid w:val="00146C3D"/>
    <w:rsid w:val="00147553"/>
    <w:rsid w:val="001504C1"/>
    <w:rsid w:val="00150758"/>
    <w:rsid w:val="0015131D"/>
    <w:rsid w:val="00151389"/>
    <w:rsid w:val="0015155D"/>
    <w:rsid w:val="00151C41"/>
    <w:rsid w:val="00151D44"/>
    <w:rsid w:val="001539F8"/>
    <w:rsid w:val="00154715"/>
    <w:rsid w:val="00154E74"/>
    <w:rsid w:val="0015647B"/>
    <w:rsid w:val="001564C0"/>
    <w:rsid w:val="00156589"/>
    <w:rsid w:val="0015677C"/>
    <w:rsid w:val="00156B1B"/>
    <w:rsid w:val="00156F18"/>
    <w:rsid w:val="001572A5"/>
    <w:rsid w:val="001614A0"/>
    <w:rsid w:val="00161DF1"/>
    <w:rsid w:val="001624A2"/>
    <w:rsid w:val="001631EE"/>
    <w:rsid w:val="00163AB7"/>
    <w:rsid w:val="0016733B"/>
    <w:rsid w:val="00167C71"/>
    <w:rsid w:val="0017008D"/>
    <w:rsid w:val="001704CF"/>
    <w:rsid w:val="001707C5"/>
    <w:rsid w:val="00171BF6"/>
    <w:rsid w:val="0017286A"/>
    <w:rsid w:val="00172EC4"/>
    <w:rsid w:val="00172FCB"/>
    <w:rsid w:val="001730A8"/>
    <w:rsid w:val="00173152"/>
    <w:rsid w:val="001738EF"/>
    <w:rsid w:val="00173900"/>
    <w:rsid w:val="00173D73"/>
    <w:rsid w:val="00173FFC"/>
    <w:rsid w:val="00174E0E"/>
    <w:rsid w:val="00175EA2"/>
    <w:rsid w:val="001767D1"/>
    <w:rsid w:val="00176D8E"/>
    <w:rsid w:val="001771A6"/>
    <w:rsid w:val="00177550"/>
    <w:rsid w:val="00177911"/>
    <w:rsid w:val="00177E86"/>
    <w:rsid w:val="00180115"/>
    <w:rsid w:val="0018077A"/>
    <w:rsid w:val="001813E1"/>
    <w:rsid w:val="00182448"/>
    <w:rsid w:val="0018255C"/>
    <w:rsid w:val="001846B3"/>
    <w:rsid w:val="0018481F"/>
    <w:rsid w:val="00184890"/>
    <w:rsid w:val="001848A6"/>
    <w:rsid w:val="00184DFD"/>
    <w:rsid w:val="00185517"/>
    <w:rsid w:val="00185785"/>
    <w:rsid w:val="0018703F"/>
    <w:rsid w:val="001871E8"/>
    <w:rsid w:val="00190349"/>
    <w:rsid w:val="00190411"/>
    <w:rsid w:val="001905A1"/>
    <w:rsid w:val="001906B9"/>
    <w:rsid w:val="00190908"/>
    <w:rsid w:val="0019144F"/>
    <w:rsid w:val="0019162C"/>
    <w:rsid w:val="00192106"/>
    <w:rsid w:val="00192ACD"/>
    <w:rsid w:val="00192C09"/>
    <w:rsid w:val="001940C1"/>
    <w:rsid w:val="001943AD"/>
    <w:rsid w:val="00194F1D"/>
    <w:rsid w:val="001951F5"/>
    <w:rsid w:val="001957A9"/>
    <w:rsid w:val="0019586F"/>
    <w:rsid w:val="00195932"/>
    <w:rsid w:val="00195C36"/>
    <w:rsid w:val="00196CF2"/>
    <w:rsid w:val="001A035D"/>
    <w:rsid w:val="001A07DF"/>
    <w:rsid w:val="001A1F05"/>
    <w:rsid w:val="001A1FA7"/>
    <w:rsid w:val="001A1FFA"/>
    <w:rsid w:val="001A2DA1"/>
    <w:rsid w:val="001A3039"/>
    <w:rsid w:val="001A3304"/>
    <w:rsid w:val="001A5F04"/>
    <w:rsid w:val="001A5F0E"/>
    <w:rsid w:val="001A6803"/>
    <w:rsid w:val="001A688D"/>
    <w:rsid w:val="001A7E6B"/>
    <w:rsid w:val="001B0115"/>
    <w:rsid w:val="001B0489"/>
    <w:rsid w:val="001B0ECA"/>
    <w:rsid w:val="001B0EE4"/>
    <w:rsid w:val="001B1A36"/>
    <w:rsid w:val="001B1F9F"/>
    <w:rsid w:val="001B22E3"/>
    <w:rsid w:val="001B29DE"/>
    <w:rsid w:val="001B29DF"/>
    <w:rsid w:val="001B3F39"/>
    <w:rsid w:val="001B42CB"/>
    <w:rsid w:val="001B43CC"/>
    <w:rsid w:val="001B53E6"/>
    <w:rsid w:val="001B54F6"/>
    <w:rsid w:val="001B5929"/>
    <w:rsid w:val="001B5C18"/>
    <w:rsid w:val="001B5CCC"/>
    <w:rsid w:val="001B672F"/>
    <w:rsid w:val="001B6C1B"/>
    <w:rsid w:val="001B7304"/>
    <w:rsid w:val="001B747E"/>
    <w:rsid w:val="001B7D7F"/>
    <w:rsid w:val="001B7F9B"/>
    <w:rsid w:val="001B7FFD"/>
    <w:rsid w:val="001C05A5"/>
    <w:rsid w:val="001C08D3"/>
    <w:rsid w:val="001C0FD2"/>
    <w:rsid w:val="001C15D4"/>
    <w:rsid w:val="001C1CD0"/>
    <w:rsid w:val="001C219D"/>
    <w:rsid w:val="001C2576"/>
    <w:rsid w:val="001C269D"/>
    <w:rsid w:val="001C365B"/>
    <w:rsid w:val="001C3997"/>
    <w:rsid w:val="001C3D5A"/>
    <w:rsid w:val="001C3DDD"/>
    <w:rsid w:val="001C3FB3"/>
    <w:rsid w:val="001C4505"/>
    <w:rsid w:val="001C4D03"/>
    <w:rsid w:val="001C4EA5"/>
    <w:rsid w:val="001C5905"/>
    <w:rsid w:val="001C6E7B"/>
    <w:rsid w:val="001C71EE"/>
    <w:rsid w:val="001D0A21"/>
    <w:rsid w:val="001D256E"/>
    <w:rsid w:val="001D2B74"/>
    <w:rsid w:val="001D2F11"/>
    <w:rsid w:val="001D31B4"/>
    <w:rsid w:val="001D47EF"/>
    <w:rsid w:val="001D4F09"/>
    <w:rsid w:val="001D5989"/>
    <w:rsid w:val="001D5D10"/>
    <w:rsid w:val="001D60C6"/>
    <w:rsid w:val="001D7A38"/>
    <w:rsid w:val="001D7B38"/>
    <w:rsid w:val="001E103B"/>
    <w:rsid w:val="001E1504"/>
    <w:rsid w:val="001E2207"/>
    <w:rsid w:val="001E2494"/>
    <w:rsid w:val="001E3296"/>
    <w:rsid w:val="001E339F"/>
    <w:rsid w:val="001E33F5"/>
    <w:rsid w:val="001E3E83"/>
    <w:rsid w:val="001E3EF1"/>
    <w:rsid w:val="001E416D"/>
    <w:rsid w:val="001E4382"/>
    <w:rsid w:val="001E4763"/>
    <w:rsid w:val="001E495A"/>
    <w:rsid w:val="001E4C93"/>
    <w:rsid w:val="001E4EF1"/>
    <w:rsid w:val="001E5724"/>
    <w:rsid w:val="001E6D3B"/>
    <w:rsid w:val="001E74A7"/>
    <w:rsid w:val="001E7741"/>
    <w:rsid w:val="001F12ED"/>
    <w:rsid w:val="001F1DD7"/>
    <w:rsid w:val="001F2999"/>
    <w:rsid w:val="001F32CB"/>
    <w:rsid w:val="001F345F"/>
    <w:rsid w:val="001F34AF"/>
    <w:rsid w:val="001F36D0"/>
    <w:rsid w:val="001F3A95"/>
    <w:rsid w:val="001F3EAC"/>
    <w:rsid w:val="001F3FCD"/>
    <w:rsid w:val="001F44E4"/>
    <w:rsid w:val="001F45CD"/>
    <w:rsid w:val="001F4E6F"/>
    <w:rsid w:val="001F4F58"/>
    <w:rsid w:val="001F51C7"/>
    <w:rsid w:val="001F53E4"/>
    <w:rsid w:val="001F590A"/>
    <w:rsid w:val="001F5AD7"/>
    <w:rsid w:val="001F6CE1"/>
    <w:rsid w:val="001F7700"/>
    <w:rsid w:val="002002F1"/>
    <w:rsid w:val="0020097C"/>
    <w:rsid w:val="0020153D"/>
    <w:rsid w:val="00201A50"/>
    <w:rsid w:val="00201D6B"/>
    <w:rsid w:val="002027B8"/>
    <w:rsid w:val="00203479"/>
    <w:rsid w:val="00203BF9"/>
    <w:rsid w:val="00203E2E"/>
    <w:rsid w:val="0020408D"/>
    <w:rsid w:val="00204201"/>
    <w:rsid w:val="00205255"/>
    <w:rsid w:val="00205E4F"/>
    <w:rsid w:val="00206CDB"/>
    <w:rsid w:val="00206E3D"/>
    <w:rsid w:val="00210231"/>
    <w:rsid w:val="002110C1"/>
    <w:rsid w:val="00212034"/>
    <w:rsid w:val="0021243F"/>
    <w:rsid w:val="002127F8"/>
    <w:rsid w:val="0021280F"/>
    <w:rsid w:val="00212A44"/>
    <w:rsid w:val="00213F44"/>
    <w:rsid w:val="00214083"/>
    <w:rsid w:val="00214A12"/>
    <w:rsid w:val="00214E70"/>
    <w:rsid w:val="00215947"/>
    <w:rsid w:val="00216698"/>
    <w:rsid w:val="00216899"/>
    <w:rsid w:val="00217636"/>
    <w:rsid w:val="002178D0"/>
    <w:rsid w:val="00220271"/>
    <w:rsid w:val="00220D6A"/>
    <w:rsid w:val="00220F9E"/>
    <w:rsid w:val="00222A88"/>
    <w:rsid w:val="00225885"/>
    <w:rsid w:val="0022588D"/>
    <w:rsid w:val="00225A2A"/>
    <w:rsid w:val="00225CE3"/>
    <w:rsid w:val="00226309"/>
    <w:rsid w:val="00226D65"/>
    <w:rsid w:val="002276B7"/>
    <w:rsid w:val="002276BD"/>
    <w:rsid w:val="00230563"/>
    <w:rsid w:val="002306AF"/>
    <w:rsid w:val="00231A16"/>
    <w:rsid w:val="00231C4D"/>
    <w:rsid w:val="002326F6"/>
    <w:rsid w:val="00233438"/>
    <w:rsid w:val="0023393B"/>
    <w:rsid w:val="002354D0"/>
    <w:rsid w:val="00235A21"/>
    <w:rsid w:val="00236851"/>
    <w:rsid w:val="00236938"/>
    <w:rsid w:val="0023734F"/>
    <w:rsid w:val="00237A81"/>
    <w:rsid w:val="00240228"/>
    <w:rsid w:val="00240D05"/>
    <w:rsid w:val="00241960"/>
    <w:rsid w:val="00241B6D"/>
    <w:rsid w:val="00241D30"/>
    <w:rsid w:val="00241DF5"/>
    <w:rsid w:val="002426D5"/>
    <w:rsid w:val="00242ADE"/>
    <w:rsid w:val="002441F9"/>
    <w:rsid w:val="00244559"/>
    <w:rsid w:val="002445B6"/>
    <w:rsid w:val="00244C3A"/>
    <w:rsid w:val="00244FD3"/>
    <w:rsid w:val="00245989"/>
    <w:rsid w:val="00245C6C"/>
    <w:rsid w:val="00245E7B"/>
    <w:rsid w:val="002464D6"/>
    <w:rsid w:val="00246788"/>
    <w:rsid w:val="002469D4"/>
    <w:rsid w:val="00247421"/>
    <w:rsid w:val="00247846"/>
    <w:rsid w:val="00247AD9"/>
    <w:rsid w:val="002503FB"/>
    <w:rsid w:val="00251BCB"/>
    <w:rsid w:val="00251F86"/>
    <w:rsid w:val="00252B7A"/>
    <w:rsid w:val="00252F7F"/>
    <w:rsid w:val="00253019"/>
    <w:rsid w:val="002532CC"/>
    <w:rsid w:val="00253942"/>
    <w:rsid w:val="00253CD5"/>
    <w:rsid w:val="00254093"/>
    <w:rsid w:val="00254C1C"/>
    <w:rsid w:val="00255E20"/>
    <w:rsid w:val="00256F78"/>
    <w:rsid w:val="00260F3C"/>
    <w:rsid w:val="00261AAC"/>
    <w:rsid w:val="00262948"/>
    <w:rsid w:val="00262FD0"/>
    <w:rsid w:val="00263808"/>
    <w:rsid w:val="00264464"/>
    <w:rsid w:val="002647A8"/>
    <w:rsid w:val="002649F8"/>
    <w:rsid w:val="00264B0C"/>
    <w:rsid w:val="00265A05"/>
    <w:rsid w:val="0026652E"/>
    <w:rsid w:val="00266CA9"/>
    <w:rsid w:val="00266DB2"/>
    <w:rsid w:val="002675F6"/>
    <w:rsid w:val="00270ED2"/>
    <w:rsid w:val="0027171B"/>
    <w:rsid w:val="0027307F"/>
    <w:rsid w:val="002737B9"/>
    <w:rsid w:val="002739FB"/>
    <w:rsid w:val="00273A8F"/>
    <w:rsid w:val="00273AF5"/>
    <w:rsid w:val="00273CAC"/>
    <w:rsid w:val="00274226"/>
    <w:rsid w:val="002744BF"/>
    <w:rsid w:val="002748E6"/>
    <w:rsid w:val="00275297"/>
    <w:rsid w:val="00275B4F"/>
    <w:rsid w:val="002761ED"/>
    <w:rsid w:val="00276A32"/>
    <w:rsid w:val="00276E83"/>
    <w:rsid w:val="00282B5A"/>
    <w:rsid w:val="00282F18"/>
    <w:rsid w:val="002830D1"/>
    <w:rsid w:val="00284587"/>
    <w:rsid w:val="00284D24"/>
    <w:rsid w:val="00284D38"/>
    <w:rsid w:val="002857AB"/>
    <w:rsid w:val="00285A08"/>
    <w:rsid w:val="00285FD5"/>
    <w:rsid w:val="00286488"/>
    <w:rsid w:val="00290281"/>
    <w:rsid w:val="002908D7"/>
    <w:rsid w:val="0029180C"/>
    <w:rsid w:val="00291AF1"/>
    <w:rsid w:val="00292D1E"/>
    <w:rsid w:val="00292E41"/>
    <w:rsid w:val="00294504"/>
    <w:rsid w:val="00294A4E"/>
    <w:rsid w:val="0029512D"/>
    <w:rsid w:val="00295256"/>
    <w:rsid w:val="00295518"/>
    <w:rsid w:val="00296358"/>
    <w:rsid w:val="00296619"/>
    <w:rsid w:val="002967D5"/>
    <w:rsid w:val="00297926"/>
    <w:rsid w:val="00297E0B"/>
    <w:rsid w:val="002A00A4"/>
    <w:rsid w:val="002A2EE1"/>
    <w:rsid w:val="002A3013"/>
    <w:rsid w:val="002A3CD8"/>
    <w:rsid w:val="002A4013"/>
    <w:rsid w:val="002A450B"/>
    <w:rsid w:val="002A4CA9"/>
    <w:rsid w:val="002A51C5"/>
    <w:rsid w:val="002A5675"/>
    <w:rsid w:val="002A5B05"/>
    <w:rsid w:val="002A6D00"/>
    <w:rsid w:val="002A7361"/>
    <w:rsid w:val="002A7E03"/>
    <w:rsid w:val="002B0D88"/>
    <w:rsid w:val="002B0FC4"/>
    <w:rsid w:val="002B0FD2"/>
    <w:rsid w:val="002B1502"/>
    <w:rsid w:val="002B1E62"/>
    <w:rsid w:val="002B26E6"/>
    <w:rsid w:val="002B283C"/>
    <w:rsid w:val="002B2DD7"/>
    <w:rsid w:val="002B3403"/>
    <w:rsid w:val="002B3581"/>
    <w:rsid w:val="002B3AD8"/>
    <w:rsid w:val="002B3C57"/>
    <w:rsid w:val="002B445B"/>
    <w:rsid w:val="002B5AD5"/>
    <w:rsid w:val="002B6974"/>
    <w:rsid w:val="002B6DBC"/>
    <w:rsid w:val="002B739A"/>
    <w:rsid w:val="002B7556"/>
    <w:rsid w:val="002C007D"/>
    <w:rsid w:val="002C09B0"/>
    <w:rsid w:val="002C0BFD"/>
    <w:rsid w:val="002C1EE0"/>
    <w:rsid w:val="002C323B"/>
    <w:rsid w:val="002C3312"/>
    <w:rsid w:val="002C35F9"/>
    <w:rsid w:val="002C4797"/>
    <w:rsid w:val="002C4A98"/>
    <w:rsid w:val="002C4B03"/>
    <w:rsid w:val="002C4C45"/>
    <w:rsid w:val="002C4F51"/>
    <w:rsid w:val="002C56B4"/>
    <w:rsid w:val="002C5A25"/>
    <w:rsid w:val="002C5D60"/>
    <w:rsid w:val="002C661F"/>
    <w:rsid w:val="002C6FB6"/>
    <w:rsid w:val="002C78AD"/>
    <w:rsid w:val="002C7C8E"/>
    <w:rsid w:val="002C7FA7"/>
    <w:rsid w:val="002D0542"/>
    <w:rsid w:val="002D0E90"/>
    <w:rsid w:val="002D1358"/>
    <w:rsid w:val="002D13D0"/>
    <w:rsid w:val="002D2389"/>
    <w:rsid w:val="002D2585"/>
    <w:rsid w:val="002D2FCC"/>
    <w:rsid w:val="002D31CA"/>
    <w:rsid w:val="002D3D2A"/>
    <w:rsid w:val="002D4691"/>
    <w:rsid w:val="002D47D1"/>
    <w:rsid w:val="002D4AEF"/>
    <w:rsid w:val="002D4C9A"/>
    <w:rsid w:val="002D5345"/>
    <w:rsid w:val="002D6777"/>
    <w:rsid w:val="002D7EE4"/>
    <w:rsid w:val="002D7F4D"/>
    <w:rsid w:val="002E0DFC"/>
    <w:rsid w:val="002E1242"/>
    <w:rsid w:val="002E1809"/>
    <w:rsid w:val="002E19BE"/>
    <w:rsid w:val="002E1CA5"/>
    <w:rsid w:val="002E21D6"/>
    <w:rsid w:val="002E2CEC"/>
    <w:rsid w:val="002E2DA2"/>
    <w:rsid w:val="002E309D"/>
    <w:rsid w:val="002E3349"/>
    <w:rsid w:val="002E355E"/>
    <w:rsid w:val="002E3615"/>
    <w:rsid w:val="002E361E"/>
    <w:rsid w:val="002E46E6"/>
    <w:rsid w:val="002E4BB4"/>
    <w:rsid w:val="002E52E9"/>
    <w:rsid w:val="002E54BE"/>
    <w:rsid w:val="002E5862"/>
    <w:rsid w:val="002E5B49"/>
    <w:rsid w:val="002E6B60"/>
    <w:rsid w:val="002E6FC2"/>
    <w:rsid w:val="002E7101"/>
    <w:rsid w:val="002E73AC"/>
    <w:rsid w:val="002E78EE"/>
    <w:rsid w:val="002E7B27"/>
    <w:rsid w:val="002F03FF"/>
    <w:rsid w:val="002F076B"/>
    <w:rsid w:val="002F147D"/>
    <w:rsid w:val="002F1A08"/>
    <w:rsid w:val="002F20D8"/>
    <w:rsid w:val="002F42DC"/>
    <w:rsid w:val="002F4F11"/>
    <w:rsid w:val="002F64CE"/>
    <w:rsid w:val="002F6F18"/>
    <w:rsid w:val="00300A3E"/>
    <w:rsid w:val="0030120B"/>
    <w:rsid w:val="003029F2"/>
    <w:rsid w:val="00302BA7"/>
    <w:rsid w:val="00302EF4"/>
    <w:rsid w:val="00302FFE"/>
    <w:rsid w:val="003030FB"/>
    <w:rsid w:val="00303556"/>
    <w:rsid w:val="003048C3"/>
    <w:rsid w:val="0030553D"/>
    <w:rsid w:val="00305C4C"/>
    <w:rsid w:val="00306020"/>
    <w:rsid w:val="0030607C"/>
    <w:rsid w:val="00306286"/>
    <w:rsid w:val="00307B03"/>
    <w:rsid w:val="00310270"/>
    <w:rsid w:val="00310778"/>
    <w:rsid w:val="00312DEF"/>
    <w:rsid w:val="00313F28"/>
    <w:rsid w:val="00313FFF"/>
    <w:rsid w:val="00314226"/>
    <w:rsid w:val="00314DA4"/>
    <w:rsid w:val="00315EE9"/>
    <w:rsid w:val="0031757C"/>
    <w:rsid w:val="003177C2"/>
    <w:rsid w:val="00317D91"/>
    <w:rsid w:val="00320D30"/>
    <w:rsid w:val="00321A14"/>
    <w:rsid w:val="003220A9"/>
    <w:rsid w:val="003220F7"/>
    <w:rsid w:val="0032211E"/>
    <w:rsid w:val="00322E18"/>
    <w:rsid w:val="003236E7"/>
    <w:rsid w:val="00323C3E"/>
    <w:rsid w:val="00323E4E"/>
    <w:rsid w:val="0032430D"/>
    <w:rsid w:val="003244D3"/>
    <w:rsid w:val="00325616"/>
    <w:rsid w:val="003258AF"/>
    <w:rsid w:val="00326CA6"/>
    <w:rsid w:val="00327044"/>
    <w:rsid w:val="003300B0"/>
    <w:rsid w:val="00330893"/>
    <w:rsid w:val="00330B17"/>
    <w:rsid w:val="003311E8"/>
    <w:rsid w:val="00331216"/>
    <w:rsid w:val="003324E9"/>
    <w:rsid w:val="003326B9"/>
    <w:rsid w:val="00332AFB"/>
    <w:rsid w:val="0033322C"/>
    <w:rsid w:val="0033442E"/>
    <w:rsid w:val="003344DF"/>
    <w:rsid w:val="0033567A"/>
    <w:rsid w:val="0033581B"/>
    <w:rsid w:val="00335E1E"/>
    <w:rsid w:val="003375CB"/>
    <w:rsid w:val="003400C9"/>
    <w:rsid w:val="00340106"/>
    <w:rsid w:val="003403E8"/>
    <w:rsid w:val="003408E7"/>
    <w:rsid w:val="003409D1"/>
    <w:rsid w:val="00341722"/>
    <w:rsid w:val="00342BB2"/>
    <w:rsid w:val="00344815"/>
    <w:rsid w:val="00344A48"/>
    <w:rsid w:val="00344CA2"/>
    <w:rsid w:val="003455FD"/>
    <w:rsid w:val="00345655"/>
    <w:rsid w:val="0034565D"/>
    <w:rsid w:val="00345A29"/>
    <w:rsid w:val="00346D30"/>
    <w:rsid w:val="00346D5B"/>
    <w:rsid w:val="0035031F"/>
    <w:rsid w:val="00350996"/>
    <w:rsid w:val="00351902"/>
    <w:rsid w:val="00351C17"/>
    <w:rsid w:val="00351C77"/>
    <w:rsid w:val="00351EF0"/>
    <w:rsid w:val="003522D0"/>
    <w:rsid w:val="00352683"/>
    <w:rsid w:val="00352861"/>
    <w:rsid w:val="00352CE1"/>
    <w:rsid w:val="003532B1"/>
    <w:rsid w:val="003551E5"/>
    <w:rsid w:val="003552F8"/>
    <w:rsid w:val="00355D52"/>
    <w:rsid w:val="00356285"/>
    <w:rsid w:val="003567E4"/>
    <w:rsid w:val="00356E5D"/>
    <w:rsid w:val="00357459"/>
    <w:rsid w:val="00362365"/>
    <w:rsid w:val="00362404"/>
    <w:rsid w:val="00363B7C"/>
    <w:rsid w:val="00363BD1"/>
    <w:rsid w:val="003641A2"/>
    <w:rsid w:val="00364258"/>
    <w:rsid w:val="00364530"/>
    <w:rsid w:val="00364C11"/>
    <w:rsid w:val="00364CFE"/>
    <w:rsid w:val="00365305"/>
    <w:rsid w:val="0036539B"/>
    <w:rsid w:val="00365B47"/>
    <w:rsid w:val="003672A0"/>
    <w:rsid w:val="00367365"/>
    <w:rsid w:val="003678F9"/>
    <w:rsid w:val="00370374"/>
    <w:rsid w:val="003704A9"/>
    <w:rsid w:val="0037074B"/>
    <w:rsid w:val="00371384"/>
    <w:rsid w:val="00372C57"/>
    <w:rsid w:val="00372DFE"/>
    <w:rsid w:val="003732E6"/>
    <w:rsid w:val="00373E40"/>
    <w:rsid w:val="00374DFA"/>
    <w:rsid w:val="003751B2"/>
    <w:rsid w:val="0037549F"/>
    <w:rsid w:val="0037792F"/>
    <w:rsid w:val="00377B21"/>
    <w:rsid w:val="003800C6"/>
    <w:rsid w:val="003807B3"/>
    <w:rsid w:val="00380B8E"/>
    <w:rsid w:val="00380CA3"/>
    <w:rsid w:val="003813E4"/>
    <w:rsid w:val="00381996"/>
    <w:rsid w:val="00381AF7"/>
    <w:rsid w:val="00381FC8"/>
    <w:rsid w:val="0038219C"/>
    <w:rsid w:val="00383709"/>
    <w:rsid w:val="003843D0"/>
    <w:rsid w:val="003854FC"/>
    <w:rsid w:val="0038566E"/>
    <w:rsid w:val="00385C08"/>
    <w:rsid w:val="00385F87"/>
    <w:rsid w:val="00387CB7"/>
    <w:rsid w:val="00387FED"/>
    <w:rsid w:val="00390485"/>
    <w:rsid w:val="00390B18"/>
    <w:rsid w:val="00390FAF"/>
    <w:rsid w:val="003916F5"/>
    <w:rsid w:val="00391EB7"/>
    <w:rsid w:val="003926E2"/>
    <w:rsid w:val="00392BE0"/>
    <w:rsid w:val="00392D73"/>
    <w:rsid w:val="00392FEF"/>
    <w:rsid w:val="00393005"/>
    <w:rsid w:val="00393DB5"/>
    <w:rsid w:val="00393EB8"/>
    <w:rsid w:val="00393F98"/>
    <w:rsid w:val="0039422A"/>
    <w:rsid w:val="003948C3"/>
    <w:rsid w:val="003953B6"/>
    <w:rsid w:val="00395900"/>
    <w:rsid w:val="00395A23"/>
    <w:rsid w:val="00395BF0"/>
    <w:rsid w:val="00395CC3"/>
    <w:rsid w:val="0039640E"/>
    <w:rsid w:val="00396A68"/>
    <w:rsid w:val="00396FF5"/>
    <w:rsid w:val="003971FA"/>
    <w:rsid w:val="00397C07"/>
    <w:rsid w:val="00397D27"/>
    <w:rsid w:val="003A028E"/>
    <w:rsid w:val="003A02CF"/>
    <w:rsid w:val="003A2085"/>
    <w:rsid w:val="003A322D"/>
    <w:rsid w:val="003A3D56"/>
    <w:rsid w:val="003A4548"/>
    <w:rsid w:val="003A45AE"/>
    <w:rsid w:val="003A4B40"/>
    <w:rsid w:val="003A4BD4"/>
    <w:rsid w:val="003A50F8"/>
    <w:rsid w:val="003A6B20"/>
    <w:rsid w:val="003A6ECB"/>
    <w:rsid w:val="003A7123"/>
    <w:rsid w:val="003A71D3"/>
    <w:rsid w:val="003B039C"/>
    <w:rsid w:val="003B12E6"/>
    <w:rsid w:val="003B1B3A"/>
    <w:rsid w:val="003B1F4E"/>
    <w:rsid w:val="003B4216"/>
    <w:rsid w:val="003B490B"/>
    <w:rsid w:val="003B5367"/>
    <w:rsid w:val="003B6256"/>
    <w:rsid w:val="003B62EE"/>
    <w:rsid w:val="003B6B46"/>
    <w:rsid w:val="003B6CA4"/>
    <w:rsid w:val="003B6CEB"/>
    <w:rsid w:val="003B779F"/>
    <w:rsid w:val="003C06D9"/>
    <w:rsid w:val="003C0711"/>
    <w:rsid w:val="003C1133"/>
    <w:rsid w:val="003C14C6"/>
    <w:rsid w:val="003C1B6F"/>
    <w:rsid w:val="003C2190"/>
    <w:rsid w:val="003C245D"/>
    <w:rsid w:val="003C25DD"/>
    <w:rsid w:val="003C2992"/>
    <w:rsid w:val="003C38CF"/>
    <w:rsid w:val="003C394D"/>
    <w:rsid w:val="003C3C18"/>
    <w:rsid w:val="003C3F1A"/>
    <w:rsid w:val="003C45E6"/>
    <w:rsid w:val="003C4CB3"/>
    <w:rsid w:val="003C4FC6"/>
    <w:rsid w:val="003C6526"/>
    <w:rsid w:val="003C6BE5"/>
    <w:rsid w:val="003C7542"/>
    <w:rsid w:val="003D07B4"/>
    <w:rsid w:val="003D156E"/>
    <w:rsid w:val="003D1ACF"/>
    <w:rsid w:val="003D2136"/>
    <w:rsid w:val="003D21CA"/>
    <w:rsid w:val="003D286C"/>
    <w:rsid w:val="003D2B4E"/>
    <w:rsid w:val="003D43E3"/>
    <w:rsid w:val="003D5072"/>
    <w:rsid w:val="003D5986"/>
    <w:rsid w:val="003D65B2"/>
    <w:rsid w:val="003D6668"/>
    <w:rsid w:val="003D73F1"/>
    <w:rsid w:val="003D7A0B"/>
    <w:rsid w:val="003D7C22"/>
    <w:rsid w:val="003D7E61"/>
    <w:rsid w:val="003E044F"/>
    <w:rsid w:val="003E0911"/>
    <w:rsid w:val="003E1607"/>
    <w:rsid w:val="003E1CD8"/>
    <w:rsid w:val="003E1E80"/>
    <w:rsid w:val="003E336B"/>
    <w:rsid w:val="003E3DF5"/>
    <w:rsid w:val="003E42C4"/>
    <w:rsid w:val="003E4375"/>
    <w:rsid w:val="003E466D"/>
    <w:rsid w:val="003E47EB"/>
    <w:rsid w:val="003E4EEA"/>
    <w:rsid w:val="003E67A4"/>
    <w:rsid w:val="003E67D0"/>
    <w:rsid w:val="003E68F0"/>
    <w:rsid w:val="003E73C0"/>
    <w:rsid w:val="003F0312"/>
    <w:rsid w:val="003F0324"/>
    <w:rsid w:val="003F100C"/>
    <w:rsid w:val="003F1AD7"/>
    <w:rsid w:val="003F1B25"/>
    <w:rsid w:val="003F1F3F"/>
    <w:rsid w:val="003F2054"/>
    <w:rsid w:val="003F217C"/>
    <w:rsid w:val="003F3024"/>
    <w:rsid w:val="003F411B"/>
    <w:rsid w:val="003F4F93"/>
    <w:rsid w:val="003F7073"/>
    <w:rsid w:val="003F756A"/>
    <w:rsid w:val="003F7805"/>
    <w:rsid w:val="003F7B19"/>
    <w:rsid w:val="003F7D0B"/>
    <w:rsid w:val="00400A3C"/>
    <w:rsid w:val="004035CB"/>
    <w:rsid w:val="004039A3"/>
    <w:rsid w:val="004058B6"/>
    <w:rsid w:val="00405CF3"/>
    <w:rsid w:val="00406737"/>
    <w:rsid w:val="004077CB"/>
    <w:rsid w:val="00407B52"/>
    <w:rsid w:val="00407E60"/>
    <w:rsid w:val="00410005"/>
    <w:rsid w:val="004107CE"/>
    <w:rsid w:val="004121C3"/>
    <w:rsid w:val="004124AD"/>
    <w:rsid w:val="0041273B"/>
    <w:rsid w:val="004127B7"/>
    <w:rsid w:val="00413298"/>
    <w:rsid w:val="00413BBD"/>
    <w:rsid w:val="00413F37"/>
    <w:rsid w:val="00414639"/>
    <w:rsid w:val="00414D72"/>
    <w:rsid w:val="00414FDB"/>
    <w:rsid w:val="00415BA5"/>
    <w:rsid w:val="00416E44"/>
    <w:rsid w:val="0041713D"/>
    <w:rsid w:val="0041748B"/>
    <w:rsid w:val="004174A9"/>
    <w:rsid w:val="00417807"/>
    <w:rsid w:val="004204C2"/>
    <w:rsid w:val="0042055D"/>
    <w:rsid w:val="00421C6F"/>
    <w:rsid w:val="004220CB"/>
    <w:rsid w:val="0042222A"/>
    <w:rsid w:val="00422972"/>
    <w:rsid w:val="00423389"/>
    <w:rsid w:val="00424194"/>
    <w:rsid w:val="004243A7"/>
    <w:rsid w:val="004249FF"/>
    <w:rsid w:val="00425260"/>
    <w:rsid w:val="00425AF9"/>
    <w:rsid w:val="00425F4A"/>
    <w:rsid w:val="00426427"/>
    <w:rsid w:val="00426CD9"/>
    <w:rsid w:val="00427912"/>
    <w:rsid w:val="00430725"/>
    <w:rsid w:val="00431B96"/>
    <w:rsid w:val="00431F92"/>
    <w:rsid w:val="004324AE"/>
    <w:rsid w:val="00433880"/>
    <w:rsid w:val="0043396A"/>
    <w:rsid w:val="00433996"/>
    <w:rsid w:val="00433F5F"/>
    <w:rsid w:val="0043477B"/>
    <w:rsid w:val="00435006"/>
    <w:rsid w:val="00435539"/>
    <w:rsid w:val="004357C1"/>
    <w:rsid w:val="00436506"/>
    <w:rsid w:val="004402FD"/>
    <w:rsid w:val="00440559"/>
    <w:rsid w:val="00440984"/>
    <w:rsid w:val="00440E28"/>
    <w:rsid w:val="00441A22"/>
    <w:rsid w:val="004422B2"/>
    <w:rsid w:val="004426F4"/>
    <w:rsid w:val="00443A78"/>
    <w:rsid w:val="00444E56"/>
    <w:rsid w:val="004453D6"/>
    <w:rsid w:val="00445448"/>
    <w:rsid w:val="00445685"/>
    <w:rsid w:val="00445E87"/>
    <w:rsid w:val="00445FE8"/>
    <w:rsid w:val="00446DFC"/>
    <w:rsid w:val="00446ED9"/>
    <w:rsid w:val="00446F00"/>
    <w:rsid w:val="00447150"/>
    <w:rsid w:val="004473FD"/>
    <w:rsid w:val="004477A7"/>
    <w:rsid w:val="004478C7"/>
    <w:rsid w:val="0045101C"/>
    <w:rsid w:val="00451A16"/>
    <w:rsid w:val="00451F03"/>
    <w:rsid w:val="00452201"/>
    <w:rsid w:val="004530BA"/>
    <w:rsid w:val="00453369"/>
    <w:rsid w:val="00453FA8"/>
    <w:rsid w:val="004549A0"/>
    <w:rsid w:val="00454AD7"/>
    <w:rsid w:val="004552A3"/>
    <w:rsid w:val="00455A39"/>
    <w:rsid w:val="00455A91"/>
    <w:rsid w:val="00455BB3"/>
    <w:rsid w:val="00455BE6"/>
    <w:rsid w:val="004564D2"/>
    <w:rsid w:val="0045728A"/>
    <w:rsid w:val="004574A3"/>
    <w:rsid w:val="004575EA"/>
    <w:rsid w:val="00457731"/>
    <w:rsid w:val="00460604"/>
    <w:rsid w:val="004608C1"/>
    <w:rsid w:val="00460BC0"/>
    <w:rsid w:val="00460E88"/>
    <w:rsid w:val="00460FCE"/>
    <w:rsid w:val="00461630"/>
    <w:rsid w:val="00461A75"/>
    <w:rsid w:val="00461B87"/>
    <w:rsid w:val="00462D8C"/>
    <w:rsid w:val="0046367A"/>
    <w:rsid w:val="004640DB"/>
    <w:rsid w:val="00464900"/>
    <w:rsid w:val="00464FF2"/>
    <w:rsid w:val="00465160"/>
    <w:rsid w:val="00465619"/>
    <w:rsid w:val="00465A52"/>
    <w:rsid w:val="00465B09"/>
    <w:rsid w:val="00466321"/>
    <w:rsid w:val="0046681F"/>
    <w:rsid w:val="004679E8"/>
    <w:rsid w:val="004679EE"/>
    <w:rsid w:val="00470429"/>
    <w:rsid w:val="0047046C"/>
    <w:rsid w:val="00471EDF"/>
    <w:rsid w:val="004727E7"/>
    <w:rsid w:val="00472B93"/>
    <w:rsid w:val="00472EA7"/>
    <w:rsid w:val="00473A73"/>
    <w:rsid w:val="00474088"/>
    <w:rsid w:val="0047418A"/>
    <w:rsid w:val="004749AF"/>
    <w:rsid w:val="00474B11"/>
    <w:rsid w:val="00474C8E"/>
    <w:rsid w:val="00474ED6"/>
    <w:rsid w:val="004750A5"/>
    <w:rsid w:val="004752E5"/>
    <w:rsid w:val="00475EEE"/>
    <w:rsid w:val="00476802"/>
    <w:rsid w:val="00476C7E"/>
    <w:rsid w:val="00476EA5"/>
    <w:rsid w:val="00477C83"/>
    <w:rsid w:val="00477FFD"/>
    <w:rsid w:val="00480C17"/>
    <w:rsid w:val="0048100A"/>
    <w:rsid w:val="00481619"/>
    <w:rsid w:val="00482E33"/>
    <w:rsid w:val="004833C7"/>
    <w:rsid w:val="00483BD2"/>
    <w:rsid w:val="00484032"/>
    <w:rsid w:val="004840F9"/>
    <w:rsid w:val="00484529"/>
    <w:rsid w:val="00484F2C"/>
    <w:rsid w:val="00484FBD"/>
    <w:rsid w:val="00485314"/>
    <w:rsid w:val="0048539D"/>
    <w:rsid w:val="00486175"/>
    <w:rsid w:val="0048670E"/>
    <w:rsid w:val="00486D73"/>
    <w:rsid w:val="00486E52"/>
    <w:rsid w:val="00486EF7"/>
    <w:rsid w:val="004873F4"/>
    <w:rsid w:val="00487FB7"/>
    <w:rsid w:val="00490436"/>
    <w:rsid w:val="00490662"/>
    <w:rsid w:val="004907AB"/>
    <w:rsid w:val="00490A9F"/>
    <w:rsid w:val="00491012"/>
    <w:rsid w:val="004910BC"/>
    <w:rsid w:val="00491F5F"/>
    <w:rsid w:val="00492405"/>
    <w:rsid w:val="00492C2F"/>
    <w:rsid w:val="00493F8B"/>
    <w:rsid w:val="00494DBC"/>
    <w:rsid w:val="004957AB"/>
    <w:rsid w:val="00495925"/>
    <w:rsid w:val="00495AF1"/>
    <w:rsid w:val="00495B5A"/>
    <w:rsid w:val="00496014"/>
    <w:rsid w:val="00496292"/>
    <w:rsid w:val="0049697C"/>
    <w:rsid w:val="00497DAD"/>
    <w:rsid w:val="004A0622"/>
    <w:rsid w:val="004A0AEF"/>
    <w:rsid w:val="004A0CA3"/>
    <w:rsid w:val="004A0D11"/>
    <w:rsid w:val="004A137A"/>
    <w:rsid w:val="004A16C1"/>
    <w:rsid w:val="004A1D29"/>
    <w:rsid w:val="004A1D86"/>
    <w:rsid w:val="004A2257"/>
    <w:rsid w:val="004A2930"/>
    <w:rsid w:val="004A2F99"/>
    <w:rsid w:val="004A4A21"/>
    <w:rsid w:val="004A4F36"/>
    <w:rsid w:val="004A52BC"/>
    <w:rsid w:val="004A5D9C"/>
    <w:rsid w:val="004A7088"/>
    <w:rsid w:val="004A715F"/>
    <w:rsid w:val="004A75C7"/>
    <w:rsid w:val="004A7E8A"/>
    <w:rsid w:val="004B00FD"/>
    <w:rsid w:val="004B171D"/>
    <w:rsid w:val="004B17CD"/>
    <w:rsid w:val="004B1E31"/>
    <w:rsid w:val="004B230E"/>
    <w:rsid w:val="004B247A"/>
    <w:rsid w:val="004B2618"/>
    <w:rsid w:val="004B2C85"/>
    <w:rsid w:val="004B36F7"/>
    <w:rsid w:val="004B3B3D"/>
    <w:rsid w:val="004B3D91"/>
    <w:rsid w:val="004B4356"/>
    <w:rsid w:val="004B4805"/>
    <w:rsid w:val="004B57F6"/>
    <w:rsid w:val="004B590B"/>
    <w:rsid w:val="004B67A4"/>
    <w:rsid w:val="004B7293"/>
    <w:rsid w:val="004B7479"/>
    <w:rsid w:val="004C0CE3"/>
    <w:rsid w:val="004C0E79"/>
    <w:rsid w:val="004C1288"/>
    <w:rsid w:val="004C2640"/>
    <w:rsid w:val="004C2E7C"/>
    <w:rsid w:val="004C34FA"/>
    <w:rsid w:val="004C36C6"/>
    <w:rsid w:val="004C3C02"/>
    <w:rsid w:val="004C40A6"/>
    <w:rsid w:val="004C41F0"/>
    <w:rsid w:val="004C45FE"/>
    <w:rsid w:val="004C493D"/>
    <w:rsid w:val="004C4FB7"/>
    <w:rsid w:val="004C6412"/>
    <w:rsid w:val="004C6522"/>
    <w:rsid w:val="004C709D"/>
    <w:rsid w:val="004C724A"/>
    <w:rsid w:val="004C753D"/>
    <w:rsid w:val="004D026B"/>
    <w:rsid w:val="004D0ADA"/>
    <w:rsid w:val="004D1C83"/>
    <w:rsid w:val="004D2189"/>
    <w:rsid w:val="004D2335"/>
    <w:rsid w:val="004D27BA"/>
    <w:rsid w:val="004D2FC6"/>
    <w:rsid w:val="004D3027"/>
    <w:rsid w:val="004D32E6"/>
    <w:rsid w:val="004D3C96"/>
    <w:rsid w:val="004D41C4"/>
    <w:rsid w:val="004D473F"/>
    <w:rsid w:val="004D66C6"/>
    <w:rsid w:val="004D7B91"/>
    <w:rsid w:val="004D7F5A"/>
    <w:rsid w:val="004E0147"/>
    <w:rsid w:val="004E1118"/>
    <w:rsid w:val="004E13AD"/>
    <w:rsid w:val="004E1A6A"/>
    <w:rsid w:val="004E3134"/>
    <w:rsid w:val="004E3611"/>
    <w:rsid w:val="004E364E"/>
    <w:rsid w:val="004E3659"/>
    <w:rsid w:val="004E4B04"/>
    <w:rsid w:val="004E5359"/>
    <w:rsid w:val="004E5B14"/>
    <w:rsid w:val="004E62C6"/>
    <w:rsid w:val="004E644A"/>
    <w:rsid w:val="004E657F"/>
    <w:rsid w:val="004E6D2C"/>
    <w:rsid w:val="004E7599"/>
    <w:rsid w:val="004F01B2"/>
    <w:rsid w:val="004F08A3"/>
    <w:rsid w:val="004F0B5C"/>
    <w:rsid w:val="004F13A1"/>
    <w:rsid w:val="004F1481"/>
    <w:rsid w:val="004F17DB"/>
    <w:rsid w:val="004F194B"/>
    <w:rsid w:val="004F1F45"/>
    <w:rsid w:val="004F419B"/>
    <w:rsid w:val="004F56F9"/>
    <w:rsid w:val="004F5C5A"/>
    <w:rsid w:val="004F5F01"/>
    <w:rsid w:val="004F7F6A"/>
    <w:rsid w:val="00500FA5"/>
    <w:rsid w:val="005017B5"/>
    <w:rsid w:val="00501A11"/>
    <w:rsid w:val="00501F53"/>
    <w:rsid w:val="00502B3A"/>
    <w:rsid w:val="005034F2"/>
    <w:rsid w:val="0050456B"/>
    <w:rsid w:val="00505387"/>
    <w:rsid w:val="0050620D"/>
    <w:rsid w:val="00506737"/>
    <w:rsid w:val="0050690B"/>
    <w:rsid w:val="0050732E"/>
    <w:rsid w:val="00507BA1"/>
    <w:rsid w:val="00507FA0"/>
    <w:rsid w:val="00510D84"/>
    <w:rsid w:val="00510E30"/>
    <w:rsid w:val="00511A28"/>
    <w:rsid w:val="00511B4C"/>
    <w:rsid w:val="00512835"/>
    <w:rsid w:val="00512A77"/>
    <w:rsid w:val="00513D5A"/>
    <w:rsid w:val="00513F35"/>
    <w:rsid w:val="005140B8"/>
    <w:rsid w:val="0051445D"/>
    <w:rsid w:val="0051452C"/>
    <w:rsid w:val="0051487E"/>
    <w:rsid w:val="00514BAD"/>
    <w:rsid w:val="00514F70"/>
    <w:rsid w:val="00515ED3"/>
    <w:rsid w:val="00515F17"/>
    <w:rsid w:val="00516283"/>
    <w:rsid w:val="0051694D"/>
    <w:rsid w:val="00516C8F"/>
    <w:rsid w:val="00517471"/>
    <w:rsid w:val="005174CF"/>
    <w:rsid w:val="0052001A"/>
    <w:rsid w:val="00520255"/>
    <w:rsid w:val="005206FE"/>
    <w:rsid w:val="00520733"/>
    <w:rsid w:val="0052174F"/>
    <w:rsid w:val="005217A9"/>
    <w:rsid w:val="00521859"/>
    <w:rsid w:val="00521D99"/>
    <w:rsid w:val="0052210C"/>
    <w:rsid w:val="00523824"/>
    <w:rsid w:val="00523DE2"/>
    <w:rsid w:val="00524132"/>
    <w:rsid w:val="005241FD"/>
    <w:rsid w:val="0052441E"/>
    <w:rsid w:val="005248E1"/>
    <w:rsid w:val="00524CAC"/>
    <w:rsid w:val="00524D79"/>
    <w:rsid w:val="00524EC8"/>
    <w:rsid w:val="00526292"/>
    <w:rsid w:val="00526296"/>
    <w:rsid w:val="0052638E"/>
    <w:rsid w:val="00526437"/>
    <w:rsid w:val="005268AD"/>
    <w:rsid w:val="00527AB9"/>
    <w:rsid w:val="00527E1A"/>
    <w:rsid w:val="005308CA"/>
    <w:rsid w:val="00530A07"/>
    <w:rsid w:val="00531AD6"/>
    <w:rsid w:val="00531C08"/>
    <w:rsid w:val="00532071"/>
    <w:rsid w:val="0053263D"/>
    <w:rsid w:val="00533C01"/>
    <w:rsid w:val="0053438B"/>
    <w:rsid w:val="00534D15"/>
    <w:rsid w:val="0053507D"/>
    <w:rsid w:val="005351BF"/>
    <w:rsid w:val="00535D35"/>
    <w:rsid w:val="00535D3F"/>
    <w:rsid w:val="00535EE7"/>
    <w:rsid w:val="0053663C"/>
    <w:rsid w:val="00536886"/>
    <w:rsid w:val="005369FC"/>
    <w:rsid w:val="0053709E"/>
    <w:rsid w:val="00537C60"/>
    <w:rsid w:val="00537F10"/>
    <w:rsid w:val="005413C8"/>
    <w:rsid w:val="00541831"/>
    <w:rsid w:val="00542967"/>
    <w:rsid w:val="00543640"/>
    <w:rsid w:val="00545556"/>
    <w:rsid w:val="00545CBC"/>
    <w:rsid w:val="005460BF"/>
    <w:rsid w:val="00546C51"/>
    <w:rsid w:val="00547C99"/>
    <w:rsid w:val="00547E37"/>
    <w:rsid w:val="00547F5C"/>
    <w:rsid w:val="0055090E"/>
    <w:rsid w:val="00553E55"/>
    <w:rsid w:val="0055519B"/>
    <w:rsid w:val="00555567"/>
    <w:rsid w:val="00555702"/>
    <w:rsid w:val="00556C55"/>
    <w:rsid w:val="00556C77"/>
    <w:rsid w:val="00557288"/>
    <w:rsid w:val="00560019"/>
    <w:rsid w:val="00560126"/>
    <w:rsid w:val="00560892"/>
    <w:rsid w:val="0056089C"/>
    <w:rsid w:val="005612BE"/>
    <w:rsid w:val="00561912"/>
    <w:rsid w:val="00561EB3"/>
    <w:rsid w:val="00562C28"/>
    <w:rsid w:val="00563445"/>
    <w:rsid w:val="005635CC"/>
    <w:rsid w:val="0056372B"/>
    <w:rsid w:val="00563CD3"/>
    <w:rsid w:val="00563D2E"/>
    <w:rsid w:val="00563FAB"/>
    <w:rsid w:val="00564A87"/>
    <w:rsid w:val="00565012"/>
    <w:rsid w:val="00565D3D"/>
    <w:rsid w:val="00565FC0"/>
    <w:rsid w:val="005662B5"/>
    <w:rsid w:val="005665A9"/>
    <w:rsid w:val="00567918"/>
    <w:rsid w:val="00567C33"/>
    <w:rsid w:val="00570385"/>
    <w:rsid w:val="00571D1C"/>
    <w:rsid w:val="0057280B"/>
    <w:rsid w:val="00572E86"/>
    <w:rsid w:val="005733B6"/>
    <w:rsid w:val="00573C85"/>
    <w:rsid w:val="005740BC"/>
    <w:rsid w:val="00574AE3"/>
    <w:rsid w:val="00575335"/>
    <w:rsid w:val="00576307"/>
    <w:rsid w:val="00576A8A"/>
    <w:rsid w:val="00577BC4"/>
    <w:rsid w:val="00577C3F"/>
    <w:rsid w:val="00580032"/>
    <w:rsid w:val="0058023C"/>
    <w:rsid w:val="00581048"/>
    <w:rsid w:val="00582EE5"/>
    <w:rsid w:val="005833F6"/>
    <w:rsid w:val="00583523"/>
    <w:rsid w:val="0058424F"/>
    <w:rsid w:val="00584C33"/>
    <w:rsid w:val="005850D5"/>
    <w:rsid w:val="00585230"/>
    <w:rsid w:val="00585ABB"/>
    <w:rsid w:val="00585ED5"/>
    <w:rsid w:val="00586905"/>
    <w:rsid w:val="00586EE7"/>
    <w:rsid w:val="00586FE3"/>
    <w:rsid w:val="0058725F"/>
    <w:rsid w:val="00590022"/>
    <w:rsid w:val="00590AE2"/>
    <w:rsid w:val="005911A6"/>
    <w:rsid w:val="00591860"/>
    <w:rsid w:val="0059186C"/>
    <w:rsid w:val="0059286E"/>
    <w:rsid w:val="00592ACB"/>
    <w:rsid w:val="0059300B"/>
    <w:rsid w:val="005933D8"/>
    <w:rsid w:val="00593624"/>
    <w:rsid w:val="005936E0"/>
    <w:rsid w:val="00593BE8"/>
    <w:rsid w:val="00594C9D"/>
    <w:rsid w:val="00595029"/>
    <w:rsid w:val="00595294"/>
    <w:rsid w:val="0059549D"/>
    <w:rsid w:val="005960D4"/>
    <w:rsid w:val="00597ABB"/>
    <w:rsid w:val="005A064E"/>
    <w:rsid w:val="005A06D3"/>
    <w:rsid w:val="005A0F11"/>
    <w:rsid w:val="005A1354"/>
    <w:rsid w:val="005A2300"/>
    <w:rsid w:val="005A27D9"/>
    <w:rsid w:val="005A3401"/>
    <w:rsid w:val="005A3CA1"/>
    <w:rsid w:val="005A5527"/>
    <w:rsid w:val="005A5FB8"/>
    <w:rsid w:val="005A6857"/>
    <w:rsid w:val="005A6900"/>
    <w:rsid w:val="005A6D61"/>
    <w:rsid w:val="005A6E11"/>
    <w:rsid w:val="005A7039"/>
    <w:rsid w:val="005A78BD"/>
    <w:rsid w:val="005A7F5D"/>
    <w:rsid w:val="005B036D"/>
    <w:rsid w:val="005B0F06"/>
    <w:rsid w:val="005B2AEA"/>
    <w:rsid w:val="005B38B1"/>
    <w:rsid w:val="005B46E5"/>
    <w:rsid w:val="005B48F4"/>
    <w:rsid w:val="005B4B47"/>
    <w:rsid w:val="005B56D3"/>
    <w:rsid w:val="005B5A13"/>
    <w:rsid w:val="005B5BCC"/>
    <w:rsid w:val="005B6B28"/>
    <w:rsid w:val="005B7310"/>
    <w:rsid w:val="005B7948"/>
    <w:rsid w:val="005B7C50"/>
    <w:rsid w:val="005C1B46"/>
    <w:rsid w:val="005C1C1C"/>
    <w:rsid w:val="005C243B"/>
    <w:rsid w:val="005C26DD"/>
    <w:rsid w:val="005C26FF"/>
    <w:rsid w:val="005C27B9"/>
    <w:rsid w:val="005C2B4A"/>
    <w:rsid w:val="005C2C12"/>
    <w:rsid w:val="005C2FCE"/>
    <w:rsid w:val="005C35BD"/>
    <w:rsid w:val="005C37FE"/>
    <w:rsid w:val="005C3A5A"/>
    <w:rsid w:val="005C4337"/>
    <w:rsid w:val="005C437E"/>
    <w:rsid w:val="005C44BB"/>
    <w:rsid w:val="005C4711"/>
    <w:rsid w:val="005C5D9D"/>
    <w:rsid w:val="005C69CB"/>
    <w:rsid w:val="005D01BD"/>
    <w:rsid w:val="005D03C5"/>
    <w:rsid w:val="005D07DB"/>
    <w:rsid w:val="005D0921"/>
    <w:rsid w:val="005D0AB5"/>
    <w:rsid w:val="005D0FDC"/>
    <w:rsid w:val="005D12FE"/>
    <w:rsid w:val="005D1F60"/>
    <w:rsid w:val="005D2283"/>
    <w:rsid w:val="005D27D3"/>
    <w:rsid w:val="005D27DD"/>
    <w:rsid w:val="005D29FD"/>
    <w:rsid w:val="005D3B7C"/>
    <w:rsid w:val="005D3EEE"/>
    <w:rsid w:val="005D3F79"/>
    <w:rsid w:val="005D442E"/>
    <w:rsid w:val="005D45E8"/>
    <w:rsid w:val="005D6A9B"/>
    <w:rsid w:val="005D71DC"/>
    <w:rsid w:val="005D7857"/>
    <w:rsid w:val="005D7D81"/>
    <w:rsid w:val="005D7EB4"/>
    <w:rsid w:val="005E0092"/>
    <w:rsid w:val="005E0696"/>
    <w:rsid w:val="005E0B07"/>
    <w:rsid w:val="005E217C"/>
    <w:rsid w:val="005E2248"/>
    <w:rsid w:val="005E24D2"/>
    <w:rsid w:val="005E2DC6"/>
    <w:rsid w:val="005E2FA8"/>
    <w:rsid w:val="005E3154"/>
    <w:rsid w:val="005E4304"/>
    <w:rsid w:val="005E461D"/>
    <w:rsid w:val="005E4697"/>
    <w:rsid w:val="005E4EB4"/>
    <w:rsid w:val="005E5006"/>
    <w:rsid w:val="005E5951"/>
    <w:rsid w:val="005E642C"/>
    <w:rsid w:val="005E6A5C"/>
    <w:rsid w:val="005E6C77"/>
    <w:rsid w:val="005E6C95"/>
    <w:rsid w:val="005E7120"/>
    <w:rsid w:val="005E7819"/>
    <w:rsid w:val="005F09C8"/>
    <w:rsid w:val="005F0F85"/>
    <w:rsid w:val="005F1AFA"/>
    <w:rsid w:val="005F1F39"/>
    <w:rsid w:val="005F2575"/>
    <w:rsid w:val="005F4EC8"/>
    <w:rsid w:val="005F6037"/>
    <w:rsid w:val="005F69DE"/>
    <w:rsid w:val="005F7C35"/>
    <w:rsid w:val="00600B5B"/>
    <w:rsid w:val="0060186A"/>
    <w:rsid w:val="00602423"/>
    <w:rsid w:val="00602976"/>
    <w:rsid w:val="00603E3E"/>
    <w:rsid w:val="00604DFD"/>
    <w:rsid w:val="00604FD7"/>
    <w:rsid w:val="00605DB4"/>
    <w:rsid w:val="00605F60"/>
    <w:rsid w:val="006077DB"/>
    <w:rsid w:val="00611589"/>
    <w:rsid w:val="006117C5"/>
    <w:rsid w:val="00611C51"/>
    <w:rsid w:val="006121EF"/>
    <w:rsid w:val="00612A86"/>
    <w:rsid w:val="00612CA5"/>
    <w:rsid w:val="00613397"/>
    <w:rsid w:val="0061356D"/>
    <w:rsid w:val="0061359B"/>
    <w:rsid w:val="006136E4"/>
    <w:rsid w:val="00613D6E"/>
    <w:rsid w:val="006143C2"/>
    <w:rsid w:val="00614CB0"/>
    <w:rsid w:val="00614DE5"/>
    <w:rsid w:val="006152EE"/>
    <w:rsid w:val="006153AA"/>
    <w:rsid w:val="006153E1"/>
    <w:rsid w:val="006156E1"/>
    <w:rsid w:val="00617866"/>
    <w:rsid w:val="00617AD8"/>
    <w:rsid w:val="00617AFE"/>
    <w:rsid w:val="0062033A"/>
    <w:rsid w:val="00620839"/>
    <w:rsid w:val="00622023"/>
    <w:rsid w:val="00622A1D"/>
    <w:rsid w:val="00622CBE"/>
    <w:rsid w:val="00623BE6"/>
    <w:rsid w:val="00624447"/>
    <w:rsid w:val="00625BB5"/>
    <w:rsid w:val="00625C66"/>
    <w:rsid w:val="006265CA"/>
    <w:rsid w:val="0062724B"/>
    <w:rsid w:val="006277B7"/>
    <w:rsid w:val="0062798B"/>
    <w:rsid w:val="00627998"/>
    <w:rsid w:val="00627AAF"/>
    <w:rsid w:val="00627B67"/>
    <w:rsid w:val="00627EBB"/>
    <w:rsid w:val="006304C0"/>
    <w:rsid w:val="006308FA"/>
    <w:rsid w:val="00630ADC"/>
    <w:rsid w:val="00630BB3"/>
    <w:rsid w:val="00630C43"/>
    <w:rsid w:val="00630C81"/>
    <w:rsid w:val="006319EE"/>
    <w:rsid w:val="00631A19"/>
    <w:rsid w:val="00632401"/>
    <w:rsid w:val="00632FBD"/>
    <w:rsid w:val="00633F4C"/>
    <w:rsid w:val="00633FA7"/>
    <w:rsid w:val="00634B77"/>
    <w:rsid w:val="00635158"/>
    <w:rsid w:val="00635665"/>
    <w:rsid w:val="00635F74"/>
    <w:rsid w:val="00636019"/>
    <w:rsid w:val="006360F6"/>
    <w:rsid w:val="0063636E"/>
    <w:rsid w:val="00636772"/>
    <w:rsid w:val="00636B3C"/>
    <w:rsid w:val="006370A5"/>
    <w:rsid w:val="006378B7"/>
    <w:rsid w:val="00637BF1"/>
    <w:rsid w:val="00637CB3"/>
    <w:rsid w:val="00640A4C"/>
    <w:rsid w:val="00640D62"/>
    <w:rsid w:val="006413B8"/>
    <w:rsid w:val="00642041"/>
    <w:rsid w:val="006424CD"/>
    <w:rsid w:val="00642503"/>
    <w:rsid w:val="0064272D"/>
    <w:rsid w:val="00643982"/>
    <w:rsid w:val="00644282"/>
    <w:rsid w:val="006451E9"/>
    <w:rsid w:val="00645951"/>
    <w:rsid w:val="0064723E"/>
    <w:rsid w:val="0064792B"/>
    <w:rsid w:val="00647A05"/>
    <w:rsid w:val="006506BF"/>
    <w:rsid w:val="00650A38"/>
    <w:rsid w:val="00650F4E"/>
    <w:rsid w:val="0065167D"/>
    <w:rsid w:val="0065171F"/>
    <w:rsid w:val="00652898"/>
    <w:rsid w:val="00652F71"/>
    <w:rsid w:val="00653992"/>
    <w:rsid w:val="00654682"/>
    <w:rsid w:val="006548C5"/>
    <w:rsid w:val="00654C42"/>
    <w:rsid w:val="00654F20"/>
    <w:rsid w:val="00655376"/>
    <w:rsid w:val="006557E8"/>
    <w:rsid w:val="00655E18"/>
    <w:rsid w:val="00656660"/>
    <w:rsid w:val="00656A87"/>
    <w:rsid w:val="00657106"/>
    <w:rsid w:val="00657937"/>
    <w:rsid w:val="0066008B"/>
    <w:rsid w:val="0066044E"/>
    <w:rsid w:val="00660559"/>
    <w:rsid w:val="006621AE"/>
    <w:rsid w:val="006628E3"/>
    <w:rsid w:val="00662BC7"/>
    <w:rsid w:val="00663804"/>
    <w:rsid w:val="00663A66"/>
    <w:rsid w:val="00663B5B"/>
    <w:rsid w:val="00663DA0"/>
    <w:rsid w:val="00664B65"/>
    <w:rsid w:val="00665307"/>
    <w:rsid w:val="0066694C"/>
    <w:rsid w:val="006675FF"/>
    <w:rsid w:val="0066774F"/>
    <w:rsid w:val="0067000E"/>
    <w:rsid w:val="00670ADC"/>
    <w:rsid w:val="00670BCD"/>
    <w:rsid w:val="00670CB4"/>
    <w:rsid w:val="00670D7B"/>
    <w:rsid w:val="00671662"/>
    <w:rsid w:val="00671A92"/>
    <w:rsid w:val="00671AA4"/>
    <w:rsid w:val="0067241F"/>
    <w:rsid w:val="00672CEE"/>
    <w:rsid w:val="00673312"/>
    <w:rsid w:val="006743FB"/>
    <w:rsid w:val="006758FD"/>
    <w:rsid w:val="006760A5"/>
    <w:rsid w:val="006761FF"/>
    <w:rsid w:val="0067633F"/>
    <w:rsid w:val="0067773E"/>
    <w:rsid w:val="00677851"/>
    <w:rsid w:val="00680202"/>
    <w:rsid w:val="006802EE"/>
    <w:rsid w:val="00680BCC"/>
    <w:rsid w:val="00681726"/>
    <w:rsid w:val="00681FC8"/>
    <w:rsid w:val="00682261"/>
    <w:rsid w:val="00682DEA"/>
    <w:rsid w:val="006833B2"/>
    <w:rsid w:val="00683C9E"/>
    <w:rsid w:val="006841D4"/>
    <w:rsid w:val="00684245"/>
    <w:rsid w:val="0068531F"/>
    <w:rsid w:val="00686A2A"/>
    <w:rsid w:val="00686A66"/>
    <w:rsid w:val="006876C2"/>
    <w:rsid w:val="00687891"/>
    <w:rsid w:val="00687DC5"/>
    <w:rsid w:val="00690964"/>
    <w:rsid w:val="00690E3C"/>
    <w:rsid w:val="00692F79"/>
    <w:rsid w:val="00693D59"/>
    <w:rsid w:val="00693FBB"/>
    <w:rsid w:val="00694B13"/>
    <w:rsid w:val="006952D5"/>
    <w:rsid w:val="006964C9"/>
    <w:rsid w:val="00696679"/>
    <w:rsid w:val="00696D64"/>
    <w:rsid w:val="006A10D1"/>
    <w:rsid w:val="006A1CBD"/>
    <w:rsid w:val="006A1E3A"/>
    <w:rsid w:val="006A2247"/>
    <w:rsid w:val="006A2B36"/>
    <w:rsid w:val="006A3963"/>
    <w:rsid w:val="006A3BDB"/>
    <w:rsid w:val="006A4558"/>
    <w:rsid w:val="006A4B2F"/>
    <w:rsid w:val="006A5243"/>
    <w:rsid w:val="006A545F"/>
    <w:rsid w:val="006A59D7"/>
    <w:rsid w:val="006A5AD1"/>
    <w:rsid w:val="006A65A9"/>
    <w:rsid w:val="006A6663"/>
    <w:rsid w:val="006A6672"/>
    <w:rsid w:val="006A6857"/>
    <w:rsid w:val="006A6BFF"/>
    <w:rsid w:val="006A7079"/>
    <w:rsid w:val="006A729F"/>
    <w:rsid w:val="006A7855"/>
    <w:rsid w:val="006A7E1F"/>
    <w:rsid w:val="006B0695"/>
    <w:rsid w:val="006B09B1"/>
    <w:rsid w:val="006B0D19"/>
    <w:rsid w:val="006B1242"/>
    <w:rsid w:val="006B252F"/>
    <w:rsid w:val="006B3070"/>
    <w:rsid w:val="006B30DD"/>
    <w:rsid w:val="006B385E"/>
    <w:rsid w:val="006B4809"/>
    <w:rsid w:val="006B4B9B"/>
    <w:rsid w:val="006B5CE7"/>
    <w:rsid w:val="006B5E64"/>
    <w:rsid w:val="006B5F98"/>
    <w:rsid w:val="006B61C6"/>
    <w:rsid w:val="006B64C5"/>
    <w:rsid w:val="006B66E8"/>
    <w:rsid w:val="006B69E6"/>
    <w:rsid w:val="006B6FF1"/>
    <w:rsid w:val="006B734E"/>
    <w:rsid w:val="006B78B0"/>
    <w:rsid w:val="006B7E01"/>
    <w:rsid w:val="006B7FE5"/>
    <w:rsid w:val="006C0162"/>
    <w:rsid w:val="006C0578"/>
    <w:rsid w:val="006C07FC"/>
    <w:rsid w:val="006C0B6E"/>
    <w:rsid w:val="006C101A"/>
    <w:rsid w:val="006C1166"/>
    <w:rsid w:val="006C1AE4"/>
    <w:rsid w:val="006C1B60"/>
    <w:rsid w:val="006C2BC9"/>
    <w:rsid w:val="006C3BA7"/>
    <w:rsid w:val="006C3F55"/>
    <w:rsid w:val="006C54CB"/>
    <w:rsid w:val="006C5A2E"/>
    <w:rsid w:val="006C6015"/>
    <w:rsid w:val="006C6938"/>
    <w:rsid w:val="006C766F"/>
    <w:rsid w:val="006D0761"/>
    <w:rsid w:val="006D0C1E"/>
    <w:rsid w:val="006D1728"/>
    <w:rsid w:val="006D2D33"/>
    <w:rsid w:val="006D2E83"/>
    <w:rsid w:val="006D32C4"/>
    <w:rsid w:val="006D486F"/>
    <w:rsid w:val="006D59F4"/>
    <w:rsid w:val="006D6146"/>
    <w:rsid w:val="006D6599"/>
    <w:rsid w:val="006D7058"/>
    <w:rsid w:val="006D737B"/>
    <w:rsid w:val="006D7409"/>
    <w:rsid w:val="006D740D"/>
    <w:rsid w:val="006D7FD1"/>
    <w:rsid w:val="006E15D2"/>
    <w:rsid w:val="006E15D8"/>
    <w:rsid w:val="006E177A"/>
    <w:rsid w:val="006E20D3"/>
    <w:rsid w:val="006E2509"/>
    <w:rsid w:val="006E2887"/>
    <w:rsid w:val="006E2D9B"/>
    <w:rsid w:val="006E3B0D"/>
    <w:rsid w:val="006E3FD6"/>
    <w:rsid w:val="006E491A"/>
    <w:rsid w:val="006E4F34"/>
    <w:rsid w:val="006E507F"/>
    <w:rsid w:val="006E50B3"/>
    <w:rsid w:val="006E51FE"/>
    <w:rsid w:val="006E529E"/>
    <w:rsid w:val="006E52A9"/>
    <w:rsid w:val="006E59E1"/>
    <w:rsid w:val="006E7D54"/>
    <w:rsid w:val="006E7F53"/>
    <w:rsid w:val="006F06A2"/>
    <w:rsid w:val="006F080D"/>
    <w:rsid w:val="006F0932"/>
    <w:rsid w:val="006F09BF"/>
    <w:rsid w:val="006F1694"/>
    <w:rsid w:val="006F21E8"/>
    <w:rsid w:val="006F2C3F"/>
    <w:rsid w:val="006F5DE4"/>
    <w:rsid w:val="006F6103"/>
    <w:rsid w:val="006F676C"/>
    <w:rsid w:val="006F6906"/>
    <w:rsid w:val="006F6E1B"/>
    <w:rsid w:val="006F72FF"/>
    <w:rsid w:val="006F735D"/>
    <w:rsid w:val="00701561"/>
    <w:rsid w:val="00701798"/>
    <w:rsid w:val="00701A43"/>
    <w:rsid w:val="00701A76"/>
    <w:rsid w:val="00703107"/>
    <w:rsid w:val="007031DC"/>
    <w:rsid w:val="007053F6"/>
    <w:rsid w:val="00705EF4"/>
    <w:rsid w:val="00706526"/>
    <w:rsid w:val="0070732D"/>
    <w:rsid w:val="00707740"/>
    <w:rsid w:val="00710194"/>
    <w:rsid w:val="00710E52"/>
    <w:rsid w:val="0071106A"/>
    <w:rsid w:val="007110C3"/>
    <w:rsid w:val="007114FC"/>
    <w:rsid w:val="00712432"/>
    <w:rsid w:val="00712506"/>
    <w:rsid w:val="00712AE9"/>
    <w:rsid w:val="00712B23"/>
    <w:rsid w:val="0071393B"/>
    <w:rsid w:val="00713A1E"/>
    <w:rsid w:val="007140D9"/>
    <w:rsid w:val="00714FB7"/>
    <w:rsid w:val="0071526A"/>
    <w:rsid w:val="00715559"/>
    <w:rsid w:val="00716F7B"/>
    <w:rsid w:val="007172A6"/>
    <w:rsid w:val="0071797D"/>
    <w:rsid w:val="007201ED"/>
    <w:rsid w:val="00720421"/>
    <w:rsid w:val="00720C44"/>
    <w:rsid w:val="00720E19"/>
    <w:rsid w:val="00721004"/>
    <w:rsid w:val="00721237"/>
    <w:rsid w:val="0072153F"/>
    <w:rsid w:val="0072191F"/>
    <w:rsid w:val="00722037"/>
    <w:rsid w:val="00722334"/>
    <w:rsid w:val="00722A06"/>
    <w:rsid w:val="00722F57"/>
    <w:rsid w:val="00723932"/>
    <w:rsid w:val="00724250"/>
    <w:rsid w:val="007246FB"/>
    <w:rsid w:val="00724B85"/>
    <w:rsid w:val="00724BEC"/>
    <w:rsid w:val="00725CB9"/>
    <w:rsid w:val="0072608D"/>
    <w:rsid w:val="007261EC"/>
    <w:rsid w:val="00726F1F"/>
    <w:rsid w:val="0072711A"/>
    <w:rsid w:val="00727858"/>
    <w:rsid w:val="007278DB"/>
    <w:rsid w:val="00727E00"/>
    <w:rsid w:val="00730354"/>
    <w:rsid w:val="00730F5D"/>
    <w:rsid w:val="007313C5"/>
    <w:rsid w:val="00731789"/>
    <w:rsid w:val="0073279E"/>
    <w:rsid w:val="00732C39"/>
    <w:rsid w:val="00732CA5"/>
    <w:rsid w:val="0073492F"/>
    <w:rsid w:val="00734AA7"/>
    <w:rsid w:val="00734AEE"/>
    <w:rsid w:val="00735189"/>
    <w:rsid w:val="0073525E"/>
    <w:rsid w:val="007357BE"/>
    <w:rsid w:val="00736413"/>
    <w:rsid w:val="00736AC1"/>
    <w:rsid w:val="00737C62"/>
    <w:rsid w:val="00737D2A"/>
    <w:rsid w:val="00737D7D"/>
    <w:rsid w:val="007400C1"/>
    <w:rsid w:val="00741FC3"/>
    <w:rsid w:val="00742318"/>
    <w:rsid w:val="007432D8"/>
    <w:rsid w:val="0074501B"/>
    <w:rsid w:val="007452BB"/>
    <w:rsid w:val="00745746"/>
    <w:rsid w:val="00745B02"/>
    <w:rsid w:val="007463DF"/>
    <w:rsid w:val="00746533"/>
    <w:rsid w:val="00746D5A"/>
    <w:rsid w:val="00746D5D"/>
    <w:rsid w:val="007479D0"/>
    <w:rsid w:val="007524FE"/>
    <w:rsid w:val="00752BA6"/>
    <w:rsid w:val="00752C38"/>
    <w:rsid w:val="0075336A"/>
    <w:rsid w:val="007535E9"/>
    <w:rsid w:val="00754B7A"/>
    <w:rsid w:val="00754BB7"/>
    <w:rsid w:val="0075593A"/>
    <w:rsid w:val="007567B4"/>
    <w:rsid w:val="00756E35"/>
    <w:rsid w:val="0075720A"/>
    <w:rsid w:val="00760089"/>
    <w:rsid w:val="007603BC"/>
    <w:rsid w:val="00760BD6"/>
    <w:rsid w:val="007610F9"/>
    <w:rsid w:val="00761183"/>
    <w:rsid w:val="007617CB"/>
    <w:rsid w:val="00761F8E"/>
    <w:rsid w:val="00761FC4"/>
    <w:rsid w:val="0076227B"/>
    <w:rsid w:val="007626AB"/>
    <w:rsid w:val="007626BD"/>
    <w:rsid w:val="0076346D"/>
    <w:rsid w:val="00763560"/>
    <w:rsid w:val="00763727"/>
    <w:rsid w:val="00763834"/>
    <w:rsid w:val="00763DAD"/>
    <w:rsid w:val="00763F54"/>
    <w:rsid w:val="00765375"/>
    <w:rsid w:val="0076545B"/>
    <w:rsid w:val="0076586A"/>
    <w:rsid w:val="00765A38"/>
    <w:rsid w:val="007672E2"/>
    <w:rsid w:val="00772290"/>
    <w:rsid w:val="0077233C"/>
    <w:rsid w:val="007725F2"/>
    <w:rsid w:val="00772CCC"/>
    <w:rsid w:val="00773542"/>
    <w:rsid w:val="00773749"/>
    <w:rsid w:val="00774A48"/>
    <w:rsid w:val="00774D02"/>
    <w:rsid w:val="0077556F"/>
    <w:rsid w:val="00776361"/>
    <w:rsid w:val="00777B8D"/>
    <w:rsid w:val="007807A4"/>
    <w:rsid w:val="00780AD1"/>
    <w:rsid w:val="00781020"/>
    <w:rsid w:val="0078116E"/>
    <w:rsid w:val="00781BF4"/>
    <w:rsid w:val="00782C36"/>
    <w:rsid w:val="00783289"/>
    <w:rsid w:val="00784288"/>
    <w:rsid w:val="00785188"/>
    <w:rsid w:val="00785B91"/>
    <w:rsid w:val="00785F1E"/>
    <w:rsid w:val="00786033"/>
    <w:rsid w:val="00786244"/>
    <w:rsid w:val="0078693D"/>
    <w:rsid w:val="00787313"/>
    <w:rsid w:val="00787A65"/>
    <w:rsid w:val="00791830"/>
    <w:rsid w:val="00792E50"/>
    <w:rsid w:val="00793066"/>
    <w:rsid w:val="00793D74"/>
    <w:rsid w:val="007946C3"/>
    <w:rsid w:val="00794BB4"/>
    <w:rsid w:val="00796CAC"/>
    <w:rsid w:val="0079780A"/>
    <w:rsid w:val="00797B6C"/>
    <w:rsid w:val="007A0267"/>
    <w:rsid w:val="007A0283"/>
    <w:rsid w:val="007A099F"/>
    <w:rsid w:val="007A0C97"/>
    <w:rsid w:val="007A1429"/>
    <w:rsid w:val="007A1F7C"/>
    <w:rsid w:val="007A22D7"/>
    <w:rsid w:val="007A2430"/>
    <w:rsid w:val="007A25B3"/>
    <w:rsid w:val="007A29EE"/>
    <w:rsid w:val="007A2CD4"/>
    <w:rsid w:val="007A2D7B"/>
    <w:rsid w:val="007A304B"/>
    <w:rsid w:val="007A3116"/>
    <w:rsid w:val="007A39B3"/>
    <w:rsid w:val="007A3D7E"/>
    <w:rsid w:val="007A4D44"/>
    <w:rsid w:val="007A50EE"/>
    <w:rsid w:val="007A57FC"/>
    <w:rsid w:val="007A59F2"/>
    <w:rsid w:val="007A6145"/>
    <w:rsid w:val="007A68C4"/>
    <w:rsid w:val="007A763F"/>
    <w:rsid w:val="007A7949"/>
    <w:rsid w:val="007A7975"/>
    <w:rsid w:val="007B0A33"/>
    <w:rsid w:val="007B0B51"/>
    <w:rsid w:val="007B1FCA"/>
    <w:rsid w:val="007B2501"/>
    <w:rsid w:val="007B3EB2"/>
    <w:rsid w:val="007B477E"/>
    <w:rsid w:val="007B56B2"/>
    <w:rsid w:val="007B6EA1"/>
    <w:rsid w:val="007C0351"/>
    <w:rsid w:val="007C133B"/>
    <w:rsid w:val="007C13A7"/>
    <w:rsid w:val="007C17C6"/>
    <w:rsid w:val="007C1B58"/>
    <w:rsid w:val="007C2168"/>
    <w:rsid w:val="007C2493"/>
    <w:rsid w:val="007C28F2"/>
    <w:rsid w:val="007C2ACE"/>
    <w:rsid w:val="007C2BC1"/>
    <w:rsid w:val="007C326E"/>
    <w:rsid w:val="007C32C3"/>
    <w:rsid w:val="007C62F8"/>
    <w:rsid w:val="007C6A11"/>
    <w:rsid w:val="007C7160"/>
    <w:rsid w:val="007C724C"/>
    <w:rsid w:val="007C7588"/>
    <w:rsid w:val="007C7A4F"/>
    <w:rsid w:val="007C7CCB"/>
    <w:rsid w:val="007C7E06"/>
    <w:rsid w:val="007D0497"/>
    <w:rsid w:val="007D1512"/>
    <w:rsid w:val="007D2008"/>
    <w:rsid w:val="007D2087"/>
    <w:rsid w:val="007D23D4"/>
    <w:rsid w:val="007D2704"/>
    <w:rsid w:val="007D29BC"/>
    <w:rsid w:val="007D2E2E"/>
    <w:rsid w:val="007D3427"/>
    <w:rsid w:val="007D4815"/>
    <w:rsid w:val="007D4884"/>
    <w:rsid w:val="007D4E77"/>
    <w:rsid w:val="007D52E0"/>
    <w:rsid w:val="007D53C2"/>
    <w:rsid w:val="007D5CE5"/>
    <w:rsid w:val="007D5F9D"/>
    <w:rsid w:val="007D6272"/>
    <w:rsid w:val="007D6D72"/>
    <w:rsid w:val="007D75C4"/>
    <w:rsid w:val="007D78ED"/>
    <w:rsid w:val="007D7E30"/>
    <w:rsid w:val="007E06F8"/>
    <w:rsid w:val="007E1371"/>
    <w:rsid w:val="007E19DF"/>
    <w:rsid w:val="007E1CD3"/>
    <w:rsid w:val="007E247E"/>
    <w:rsid w:val="007E28F1"/>
    <w:rsid w:val="007E298D"/>
    <w:rsid w:val="007E2FE0"/>
    <w:rsid w:val="007E3E25"/>
    <w:rsid w:val="007E4D43"/>
    <w:rsid w:val="007E5747"/>
    <w:rsid w:val="007E5AE1"/>
    <w:rsid w:val="007E5B4B"/>
    <w:rsid w:val="007E5E29"/>
    <w:rsid w:val="007E62FE"/>
    <w:rsid w:val="007E7BDE"/>
    <w:rsid w:val="007E7F62"/>
    <w:rsid w:val="007F05D5"/>
    <w:rsid w:val="007F1182"/>
    <w:rsid w:val="007F12EE"/>
    <w:rsid w:val="007F1474"/>
    <w:rsid w:val="007F1EC5"/>
    <w:rsid w:val="007F2690"/>
    <w:rsid w:val="007F2C9C"/>
    <w:rsid w:val="007F30A2"/>
    <w:rsid w:val="007F4DB4"/>
    <w:rsid w:val="007F5499"/>
    <w:rsid w:val="007F5673"/>
    <w:rsid w:val="007F5BF9"/>
    <w:rsid w:val="007F6F45"/>
    <w:rsid w:val="007F7399"/>
    <w:rsid w:val="007F7970"/>
    <w:rsid w:val="007F79D9"/>
    <w:rsid w:val="00800492"/>
    <w:rsid w:val="008005E7"/>
    <w:rsid w:val="00800A08"/>
    <w:rsid w:val="00801774"/>
    <w:rsid w:val="0080255F"/>
    <w:rsid w:val="0080292B"/>
    <w:rsid w:val="00802A56"/>
    <w:rsid w:val="00802D2E"/>
    <w:rsid w:val="00802D3F"/>
    <w:rsid w:val="00803511"/>
    <w:rsid w:val="00803A61"/>
    <w:rsid w:val="008044E4"/>
    <w:rsid w:val="0080489E"/>
    <w:rsid w:val="00805421"/>
    <w:rsid w:val="00805897"/>
    <w:rsid w:val="0080620C"/>
    <w:rsid w:val="008063F6"/>
    <w:rsid w:val="00810207"/>
    <w:rsid w:val="00810D94"/>
    <w:rsid w:val="00810DEC"/>
    <w:rsid w:val="00811ED9"/>
    <w:rsid w:val="008123C1"/>
    <w:rsid w:val="008126A7"/>
    <w:rsid w:val="00812764"/>
    <w:rsid w:val="00812E40"/>
    <w:rsid w:val="0081325E"/>
    <w:rsid w:val="00813893"/>
    <w:rsid w:val="00813929"/>
    <w:rsid w:val="00813B63"/>
    <w:rsid w:val="00814682"/>
    <w:rsid w:val="0081475C"/>
    <w:rsid w:val="008150CD"/>
    <w:rsid w:val="00815724"/>
    <w:rsid w:val="00815B56"/>
    <w:rsid w:val="0081681B"/>
    <w:rsid w:val="0081736A"/>
    <w:rsid w:val="0082009D"/>
    <w:rsid w:val="00820CA0"/>
    <w:rsid w:val="00820D00"/>
    <w:rsid w:val="008211EE"/>
    <w:rsid w:val="00821757"/>
    <w:rsid w:val="00821825"/>
    <w:rsid w:val="00822071"/>
    <w:rsid w:val="00822177"/>
    <w:rsid w:val="00822E40"/>
    <w:rsid w:val="008232F3"/>
    <w:rsid w:val="008234BB"/>
    <w:rsid w:val="008234E8"/>
    <w:rsid w:val="00824208"/>
    <w:rsid w:val="00824616"/>
    <w:rsid w:val="0082475F"/>
    <w:rsid w:val="008255F8"/>
    <w:rsid w:val="00826CC5"/>
    <w:rsid w:val="00826D34"/>
    <w:rsid w:val="00826D4C"/>
    <w:rsid w:val="00826DB7"/>
    <w:rsid w:val="008300F2"/>
    <w:rsid w:val="00830892"/>
    <w:rsid w:val="00830C35"/>
    <w:rsid w:val="00830D0B"/>
    <w:rsid w:val="00830FA1"/>
    <w:rsid w:val="008322B5"/>
    <w:rsid w:val="00832CF3"/>
    <w:rsid w:val="00833218"/>
    <w:rsid w:val="0083404F"/>
    <w:rsid w:val="008345C6"/>
    <w:rsid w:val="008347C4"/>
    <w:rsid w:val="00834C10"/>
    <w:rsid w:val="008350E1"/>
    <w:rsid w:val="00835254"/>
    <w:rsid w:val="008352D2"/>
    <w:rsid w:val="008358DD"/>
    <w:rsid w:val="00835D17"/>
    <w:rsid w:val="00836BF1"/>
    <w:rsid w:val="00836C7D"/>
    <w:rsid w:val="00836CE4"/>
    <w:rsid w:val="008375E4"/>
    <w:rsid w:val="0083773A"/>
    <w:rsid w:val="00837AA3"/>
    <w:rsid w:val="00837D83"/>
    <w:rsid w:val="00837F03"/>
    <w:rsid w:val="00840044"/>
    <w:rsid w:val="0084086E"/>
    <w:rsid w:val="0084088B"/>
    <w:rsid w:val="00841BEF"/>
    <w:rsid w:val="00841FEF"/>
    <w:rsid w:val="00842330"/>
    <w:rsid w:val="00843797"/>
    <w:rsid w:val="008437B3"/>
    <w:rsid w:val="008437D2"/>
    <w:rsid w:val="00843E29"/>
    <w:rsid w:val="0084441F"/>
    <w:rsid w:val="008460F3"/>
    <w:rsid w:val="0084735F"/>
    <w:rsid w:val="008479DE"/>
    <w:rsid w:val="00847C0A"/>
    <w:rsid w:val="00847F00"/>
    <w:rsid w:val="00847F78"/>
    <w:rsid w:val="008500B1"/>
    <w:rsid w:val="0085070D"/>
    <w:rsid w:val="0085092E"/>
    <w:rsid w:val="00850A32"/>
    <w:rsid w:val="00850FB5"/>
    <w:rsid w:val="008510F7"/>
    <w:rsid w:val="00851605"/>
    <w:rsid w:val="00851E64"/>
    <w:rsid w:val="008527B3"/>
    <w:rsid w:val="0085288E"/>
    <w:rsid w:val="00854954"/>
    <w:rsid w:val="008559BE"/>
    <w:rsid w:val="00855D16"/>
    <w:rsid w:val="0085665E"/>
    <w:rsid w:val="00856768"/>
    <w:rsid w:val="0085695B"/>
    <w:rsid w:val="00856BC7"/>
    <w:rsid w:val="00856FE2"/>
    <w:rsid w:val="0085725B"/>
    <w:rsid w:val="00857835"/>
    <w:rsid w:val="0085798C"/>
    <w:rsid w:val="00860C66"/>
    <w:rsid w:val="00860E13"/>
    <w:rsid w:val="00861067"/>
    <w:rsid w:val="0086116D"/>
    <w:rsid w:val="00861329"/>
    <w:rsid w:val="0086217C"/>
    <w:rsid w:val="0086243E"/>
    <w:rsid w:val="008632BE"/>
    <w:rsid w:val="00863A82"/>
    <w:rsid w:val="00863B97"/>
    <w:rsid w:val="00865B20"/>
    <w:rsid w:val="00865E1E"/>
    <w:rsid w:val="00866022"/>
    <w:rsid w:val="008662E2"/>
    <w:rsid w:val="008677BC"/>
    <w:rsid w:val="00867872"/>
    <w:rsid w:val="00867DAE"/>
    <w:rsid w:val="008704B5"/>
    <w:rsid w:val="00870C97"/>
    <w:rsid w:val="008710D7"/>
    <w:rsid w:val="00871657"/>
    <w:rsid w:val="00871751"/>
    <w:rsid w:val="0087307C"/>
    <w:rsid w:val="008731C2"/>
    <w:rsid w:val="00873623"/>
    <w:rsid w:val="0087442B"/>
    <w:rsid w:val="0087492B"/>
    <w:rsid w:val="00875957"/>
    <w:rsid w:val="00875FC9"/>
    <w:rsid w:val="00877436"/>
    <w:rsid w:val="00877BA1"/>
    <w:rsid w:val="00880C3A"/>
    <w:rsid w:val="00881D53"/>
    <w:rsid w:val="00882738"/>
    <w:rsid w:val="0088324D"/>
    <w:rsid w:val="00883450"/>
    <w:rsid w:val="0088385B"/>
    <w:rsid w:val="00883E30"/>
    <w:rsid w:val="00884B8B"/>
    <w:rsid w:val="00884D3F"/>
    <w:rsid w:val="00886A0F"/>
    <w:rsid w:val="00890744"/>
    <w:rsid w:val="00890C15"/>
    <w:rsid w:val="00891133"/>
    <w:rsid w:val="008917DB"/>
    <w:rsid w:val="0089188A"/>
    <w:rsid w:val="00891C4D"/>
    <w:rsid w:val="00892040"/>
    <w:rsid w:val="00893174"/>
    <w:rsid w:val="008931DD"/>
    <w:rsid w:val="00894527"/>
    <w:rsid w:val="00894BEB"/>
    <w:rsid w:val="008957F8"/>
    <w:rsid w:val="008963E5"/>
    <w:rsid w:val="00897073"/>
    <w:rsid w:val="008972EB"/>
    <w:rsid w:val="008974F8"/>
    <w:rsid w:val="00897A45"/>
    <w:rsid w:val="00897C30"/>
    <w:rsid w:val="008A0696"/>
    <w:rsid w:val="008A119E"/>
    <w:rsid w:val="008A1254"/>
    <w:rsid w:val="008A1374"/>
    <w:rsid w:val="008A16C7"/>
    <w:rsid w:val="008A18DC"/>
    <w:rsid w:val="008A1C26"/>
    <w:rsid w:val="008A1C89"/>
    <w:rsid w:val="008A21D3"/>
    <w:rsid w:val="008A2A82"/>
    <w:rsid w:val="008A2A8B"/>
    <w:rsid w:val="008A2E6D"/>
    <w:rsid w:val="008A3E1D"/>
    <w:rsid w:val="008A3EB3"/>
    <w:rsid w:val="008A3F0B"/>
    <w:rsid w:val="008A4150"/>
    <w:rsid w:val="008A488E"/>
    <w:rsid w:val="008A4FC3"/>
    <w:rsid w:val="008A503A"/>
    <w:rsid w:val="008A6380"/>
    <w:rsid w:val="008A6ABF"/>
    <w:rsid w:val="008A7433"/>
    <w:rsid w:val="008A774E"/>
    <w:rsid w:val="008A7B93"/>
    <w:rsid w:val="008A7F40"/>
    <w:rsid w:val="008B00B4"/>
    <w:rsid w:val="008B04A6"/>
    <w:rsid w:val="008B0B13"/>
    <w:rsid w:val="008B0D3F"/>
    <w:rsid w:val="008B1384"/>
    <w:rsid w:val="008B16FA"/>
    <w:rsid w:val="008B2111"/>
    <w:rsid w:val="008B26D8"/>
    <w:rsid w:val="008B3284"/>
    <w:rsid w:val="008B359F"/>
    <w:rsid w:val="008B37AD"/>
    <w:rsid w:val="008B3F0F"/>
    <w:rsid w:val="008B4A01"/>
    <w:rsid w:val="008B4D93"/>
    <w:rsid w:val="008B5CBE"/>
    <w:rsid w:val="008B618E"/>
    <w:rsid w:val="008B65CE"/>
    <w:rsid w:val="008B669D"/>
    <w:rsid w:val="008B6B1A"/>
    <w:rsid w:val="008B720A"/>
    <w:rsid w:val="008B7E50"/>
    <w:rsid w:val="008C01A6"/>
    <w:rsid w:val="008C0717"/>
    <w:rsid w:val="008C0E6A"/>
    <w:rsid w:val="008C12F9"/>
    <w:rsid w:val="008C134B"/>
    <w:rsid w:val="008C1F8A"/>
    <w:rsid w:val="008C2328"/>
    <w:rsid w:val="008C25A4"/>
    <w:rsid w:val="008C2A30"/>
    <w:rsid w:val="008C30D3"/>
    <w:rsid w:val="008C48BF"/>
    <w:rsid w:val="008C4C8D"/>
    <w:rsid w:val="008C5257"/>
    <w:rsid w:val="008C5370"/>
    <w:rsid w:val="008C58FD"/>
    <w:rsid w:val="008C5A62"/>
    <w:rsid w:val="008C62AB"/>
    <w:rsid w:val="008C6785"/>
    <w:rsid w:val="008D0C15"/>
    <w:rsid w:val="008D100D"/>
    <w:rsid w:val="008D1659"/>
    <w:rsid w:val="008D1820"/>
    <w:rsid w:val="008D290F"/>
    <w:rsid w:val="008D29CE"/>
    <w:rsid w:val="008D3487"/>
    <w:rsid w:val="008D3AE3"/>
    <w:rsid w:val="008D49C0"/>
    <w:rsid w:val="008D4AD9"/>
    <w:rsid w:val="008D4E4B"/>
    <w:rsid w:val="008D5262"/>
    <w:rsid w:val="008D561D"/>
    <w:rsid w:val="008D5722"/>
    <w:rsid w:val="008D75A1"/>
    <w:rsid w:val="008D789E"/>
    <w:rsid w:val="008D79FF"/>
    <w:rsid w:val="008D7BFC"/>
    <w:rsid w:val="008D7F4F"/>
    <w:rsid w:val="008E01B4"/>
    <w:rsid w:val="008E09BD"/>
    <w:rsid w:val="008E19E3"/>
    <w:rsid w:val="008E1B20"/>
    <w:rsid w:val="008E1E1C"/>
    <w:rsid w:val="008E3B5B"/>
    <w:rsid w:val="008E47A9"/>
    <w:rsid w:val="008E5B41"/>
    <w:rsid w:val="008E68A8"/>
    <w:rsid w:val="008E71DE"/>
    <w:rsid w:val="008E73CC"/>
    <w:rsid w:val="008E7BE6"/>
    <w:rsid w:val="008F0798"/>
    <w:rsid w:val="008F0E01"/>
    <w:rsid w:val="008F1AA6"/>
    <w:rsid w:val="008F2236"/>
    <w:rsid w:val="008F2650"/>
    <w:rsid w:val="008F3FE7"/>
    <w:rsid w:val="008F4502"/>
    <w:rsid w:val="008F4B33"/>
    <w:rsid w:val="008F4C7C"/>
    <w:rsid w:val="008F545B"/>
    <w:rsid w:val="008F5C85"/>
    <w:rsid w:val="008F5E24"/>
    <w:rsid w:val="008F67F6"/>
    <w:rsid w:val="008F684F"/>
    <w:rsid w:val="008F6E15"/>
    <w:rsid w:val="008F741E"/>
    <w:rsid w:val="008F7748"/>
    <w:rsid w:val="008F79F5"/>
    <w:rsid w:val="00900D53"/>
    <w:rsid w:val="00900F01"/>
    <w:rsid w:val="00901DB6"/>
    <w:rsid w:val="00901DEB"/>
    <w:rsid w:val="0090266C"/>
    <w:rsid w:val="00902A4F"/>
    <w:rsid w:val="00903185"/>
    <w:rsid w:val="00903379"/>
    <w:rsid w:val="00903A79"/>
    <w:rsid w:val="00904031"/>
    <w:rsid w:val="009043C1"/>
    <w:rsid w:val="009044AC"/>
    <w:rsid w:val="009046A6"/>
    <w:rsid w:val="009046EA"/>
    <w:rsid w:val="00904971"/>
    <w:rsid w:val="009049F2"/>
    <w:rsid w:val="00905664"/>
    <w:rsid w:val="009060C4"/>
    <w:rsid w:val="009072EF"/>
    <w:rsid w:val="00907B68"/>
    <w:rsid w:val="00907B96"/>
    <w:rsid w:val="00907C8E"/>
    <w:rsid w:val="00907D82"/>
    <w:rsid w:val="0091020D"/>
    <w:rsid w:val="0091074D"/>
    <w:rsid w:val="00910D03"/>
    <w:rsid w:val="009113EF"/>
    <w:rsid w:val="00911487"/>
    <w:rsid w:val="00911B34"/>
    <w:rsid w:val="009127D1"/>
    <w:rsid w:val="00912A27"/>
    <w:rsid w:val="00913300"/>
    <w:rsid w:val="0091442D"/>
    <w:rsid w:val="009156F8"/>
    <w:rsid w:val="00915C7C"/>
    <w:rsid w:val="00915D48"/>
    <w:rsid w:val="009160C8"/>
    <w:rsid w:val="0091628C"/>
    <w:rsid w:val="00916A31"/>
    <w:rsid w:val="009174E9"/>
    <w:rsid w:val="00917AD0"/>
    <w:rsid w:val="00917AF0"/>
    <w:rsid w:val="009204BD"/>
    <w:rsid w:val="00921EC0"/>
    <w:rsid w:val="0092218E"/>
    <w:rsid w:val="0092254B"/>
    <w:rsid w:val="009231F4"/>
    <w:rsid w:val="00923475"/>
    <w:rsid w:val="0092368C"/>
    <w:rsid w:val="00923890"/>
    <w:rsid w:val="00923996"/>
    <w:rsid w:val="00923AD3"/>
    <w:rsid w:val="0092436C"/>
    <w:rsid w:val="009246F4"/>
    <w:rsid w:val="009248E2"/>
    <w:rsid w:val="0092493C"/>
    <w:rsid w:val="0092568E"/>
    <w:rsid w:val="00926906"/>
    <w:rsid w:val="00926B2F"/>
    <w:rsid w:val="00926BF4"/>
    <w:rsid w:val="009276F6"/>
    <w:rsid w:val="00927A62"/>
    <w:rsid w:val="00930E80"/>
    <w:rsid w:val="00930E81"/>
    <w:rsid w:val="009318CE"/>
    <w:rsid w:val="00931D2B"/>
    <w:rsid w:val="00932B3D"/>
    <w:rsid w:val="0093331A"/>
    <w:rsid w:val="0093361A"/>
    <w:rsid w:val="0093373F"/>
    <w:rsid w:val="0093429D"/>
    <w:rsid w:val="00934659"/>
    <w:rsid w:val="00934931"/>
    <w:rsid w:val="009352C8"/>
    <w:rsid w:val="009353ED"/>
    <w:rsid w:val="00935536"/>
    <w:rsid w:val="00935611"/>
    <w:rsid w:val="00935C89"/>
    <w:rsid w:val="00936418"/>
    <w:rsid w:val="00936443"/>
    <w:rsid w:val="009373EB"/>
    <w:rsid w:val="0093760D"/>
    <w:rsid w:val="0093778C"/>
    <w:rsid w:val="009379E6"/>
    <w:rsid w:val="00940D42"/>
    <w:rsid w:val="009410DD"/>
    <w:rsid w:val="00941697"/>
    <w:rsid w:val="009418E8"/>
    <w:rsid w:val="00942043"/>
    <w:rsid w:val="00942965"/>
    <w:rsid w:val="009443DC"/>
    <w:rsid w:val="00944811"/>
    <w:rsid w:val="00944E7C"/>
    <w:rsid w:val="00945394"/>
    <w:rsid w:val="00945738"/>
    <w:rsid w:val="00945DB4"/>
    <w:rsid w:val="00946030"/>
    <w:rsid w:val="00947C7F"/>
    <w:rsid w:val="00950DFB"/>
    <w:rsid w:val="0095188A"/>
    <w:rsid w:val="00952448"/>
    <w:rsid w:val="00952826"/>
    <w:rsid w:val="00952857"/>
    <w:rsid w:val="00953F13"/>
    <w:rsid w:val="009542CB"/>
    <w:rsid w:val="00954F2A"/>
    <w:rsid w:val="00955D7C"/>
    <w:rsid w:val="00956591"/>
    <w:rsid w:val="009574DF"/>
    <w:rsid w:val="00960A64"/>
    <w:rsid w:val="00960D3E"/>
    <w:rsid w:val="00960E4F"/>
    <w:rsid w:val="0096168D"/>
    <w:rsid w:val="009631E7"/>
    <w:rsid w:val="00963B44"/>
    <w:rsid w:val="00964C84"/>
    <w:rsid w:val="009652DC"/>
    <w:rsid w:val="00965978"/>
    <w:rsid w:val="009668A7"/>
    <w:rsid w:val="00970897"/>
    <w:rsid w:val="00970BA9"/>
    <w:rsid w:val="00970E86"/>
    <w:rsid w:val="00971AE8"/>
    <w:rsid w:val="00972E2F"/>
    <w:rsid w:val="009730C7"/>
    <w:rsid w:val="00973591"/>
    <w:rsid w:val="00974281"/>
    <w:rsid w:val="009747EC"/>
    <w:rsid w:val="0097498B"/>
    <w:rsid w:val="009753CB"/>
    <w:rsid w:val="00975429"/>
    <w:rsid w:val="00975E9C"/>
    <w:rsid w:val="00975F5A"/>
    <w:rsid w:val="00976637"/>
    <w:rsid w:val="00977B4F"/>
    <w:rsid w:val="009809E3"/>
    <w:rsid w:val="00981208"/>
    <w:rsid w:val="009814B7"/>
    <w:rsid w:val="009819A5"/>
    <w:rsid w:val="00981EB4"/>
    <w:rsid w:val="009833BE"/>
    <w:rsid w:val="009837AC"/>
    <w:rsid w:val="009837FC"/>
    <w:rsid w:val="00983E23"/>
    <w:rsid w:val="00984075"/>
    <w:rsid w:val="00986037"/>
    <w:rsid w:val="0098632B"/>
    <w:rsid w:val="00986566"/>
    <w:rsid w:val="00987958"/>
    <w:rsid w:val="0099002B"/>
    <w:rsid w:val="009900E3"/>
    <w:rsid w:val="00991604"/>
    <w:rsid w:val="00991DCF"/>
    <w:rsid w:val="00992C81"/>
    <w:rsid w:val="00993D68"/>
    <w:rsid w:val="00994636"/>
    <w:rsid w:val="0099558A"/>
    <w:rsid w:val="009955CA"/>
    <w:rsid w:val="00995E06"/>
    <w:rsid w:val="00995F9F"/>
    <w:rsid w:val="00996859"/>
    <w:rsid w:val="00996B5E"/>
    <w:rsid w:val="00996FD3"/>
    <w:rsid w:val="00996FDA"/>
    <w:rsid w:val="009A0552"/>
    <w:rsid w:val="009A08D1"/>
    <w:rsid w:val="009A0AD6"/>
    <w:rsid w:val="009A0E34"/>
    <w:rsid w:val="009A1E51"/>
    <w:rsid w:val="009A1F7F"/>
    <w:rsid w:val="009A27D0"/>
    <w:rsid w:val="009A2F0A"/>
    <w:rsid w:val="009A3670"/>
    <w:rsid w:val="009A3A03"/>
    <w:rsid w:val="009A3CBB"/>
    <w:rsid w:val="009A441C"/>
    <w:rsid w:val="009A4488"/>
    <w:rsid w:val="009A4A70"/>
    <w:rsid w:val="009A5610"/>
    <w:rsid w:val="009A69DC"/>
    <w:rsid w:val="009A6C16"/>
    <w:rsid w:val="009A7A82"/>
    <w:rsid w:val="009B12B8"/>
    <w:rsid w:val="009B1854"/>
    <w:rsid w:val="009B1B71"/>
    <w:rsid w:val="009B285E"/>
    <w:rsid w:val="009B2B09"/>
    <w:rsid w:val="009B2B29"/>
    <w:rsid w:val="009B2B92"/>
    <w:rsid w:val="009B3C47"/>
    <w:rsid w:val="009B45D2"/>
    <w:rsid w:val="009B4985"/>
    <w:rsid w:val="009B4ACC"/>
    <w:rsid w:val="009B4B41"/>
    <w:rsid w:val="009B4E7B"/>
    <w:rsid w:val="009B4F10"/>
    <w:rsid w:val="009B577B"/>
    <w:rsid w:val="009B6782"/>
    <w:rsid w:val="009B6E84"/>
    <w:rsid w:val="009C04C8"/>
    <w:rsid w:val="009C0558"/>
    <w:rsid w:val="009C0BB6"/>
    <w:rsid w:val="009C0D86"/>
    <w:rsid w:val="009C0E14"/>
    <w:rsid w:val="009C0EEF"/>
    <w:rsid w:val="009C15B7"/>
    <w:rsid w:val="009C1833"/>
    <w:rsid w:val="009C1BE0"/>
    <w:rsid w:val="009C1D1A"/>
    <w:rsid w:val="009C23D0"/>
    <w:rsid w:val="009C24C9"/>
    <w:rsid w:val="009C2540"/>
    <w:rsid w:val="009C39A8"/>
    <w:rsid w:val="009C4885"/>
    <w:rsid w:val="009C492E"/>
    <w:rsid w:val="009C4C14"/>
    <w:rsid w:val="009C555A"/>
    <w:rsid w:val="009C644B"/>
    <w:rsid w:val="009C658F"/>
    <w:rsid w:val="009C70A9"/>
    <w:rsid w:val="009C756F"/>
    <w:rsid w:val="009C7680"/>
    <w:rsid w:val="009D182D"/>
    <w:rsid w:val="009D195C"/>
    <w:rsid w:val="009D1E8F"/>
    <w:rsid w:val="009D2E2B"/>
    <w:rsid w:val="009D49CC"/>
    <w:rsid w:val="009D506C"/>
    <w:rsid w:val="009D6356"/>
    <w:rsid w:val="009D6502"/>
    <w:rsid w:val="009D6C15"/>
    <w:rsid w:val="009D783A"/>
    <w:rsid w:val="009D7B0E"/>
    <w:rsid w:val="009E0141"/>
    <w:rsid w:val="009E192F"/>
    <w:rsid w:val="009E1DE3"/>
    <w:rsid w:val="009E1FF2"/>
    <w:rsid w:val="009E2343"/>
    <w:rsid w:val="009E2FA9"/>
    <w:rsid w:val="009E314E"/>
    <w:rsid w:val="009E3FBE"/>
    <w:rsid w:val="009E41C5"/>
    <w:rsid w:val="009E511B"/>
    <w:rsid w:val="009E693B"/>
    <w:rsid w:val="009E6B52"/>
    <w:rsid w:val="009E6C62"/>
    <w:rsid w:val="009E7574"/>
    <w:rsid w:val="009F022C"/>
    <w:rsid w:val="009F03A1"/>
    <w:rsid w:val="009F0436"/>
    <w:rsid w:val="009F0D17"/>
    <w:rsid w:val="009F0DA5"/>
    <w:rsid w:val="009F1DAE"/>
    <w:rsid w:val="009F32EE"/>
    <w:rsid w:val="009F35D7"/>
    <w:rsid w:val="009F40B4"/>
    <w:rsid w:val="009F41A6"/>
    <w:rsid w:val="009F4502"/>
    <w:rsid w:val="009F4A37"/>
    <w:rsid w:val="009F58D6"/>
    <w:rsid w:val="009F6004"/>
    <w:rsid w:val="009F612C"/>
    <w:rsid w:val="009F6871"/>
    <w:rsid w:val="009F6ECA"/>
    <w:rsid w:val="009F7253"/>
    <w:rsid w:val="009F7268"/>
    <w:rsid w:val="009F76A4"/>
    <w:rsid w:val="009F7F48"/>
    <w:rsid w:val="00A00495"/>
    <w:rsid w:val="00A0333A"/>
    <w:rsid w:val="00A034DB"/>
    <w:rsid w:val="00A04966"/>
    <w:rsid w:val="00A060CB"/>
    <w:rsid w:val="00A06B4B"/>
    <w:rsid w:val="00A06D3F"/>
    <w:rsid w:val="00A06EBF"/>
    <w:rsid w:val="00A07DD9"/>
    <w:rsid w:val="00A100FA"/>
    <w:rsid w:val="00A10D44"/>
    <w:rsid w:val="00A10E62"/>
    <w:rsid w:val="00A110A1"/>
    <w:rsid w:val="00A12C39"/>
    <w:rsid w:val="00A12F99"/>
    <w:rsid w:val="00A13259"/>
    <w:rsid w:val="00A14365"/>
    <w:rsid w:val="00A14875"/>
    <w:rsid w:val="00A1493E"/>
    <w:rsid w:val="00A14B12"/>
    <w:rsid w:val="00A14E95"/>
    <w:rsid w:val="00A15362"/>
    <w:rsid w:val="00A16102"/>
    <w:rsid w:val="00A1763D"/>
    <w:rsid w:val="00A2008D"/>
    <w:rsid w:val="00A21460"/>
    <w:rsid w:val="00A214F7"/>
    <w:rsid w:val="00A21781"/>
    <w:rsid w:val="00A2185C"/>
    <w:rsid w:val="00A22904"/>
    <w:rsid w:val="00A22B42"/>
    <w:rsid w:val="00A234C9"/>
    <w:rsid w:val="00A23CAF"/>
    <w:rsid w:val="00A23D00"/>
    <w:rsid w:val="00A23D66"/>
    <w:rsid w:val="00A23F4B"/>
    <w:rsid w:val="00A2409F"/>
    <w:rsid w:val="00A2416A"/>
    <w:rsid w:val="00A24829"/>
    <w:rsid w:val="00A24A18"/>
    <w:rsid w:val="00A24D32"/>
    <w:rsid w:val="00A2520D"/>
    <w:rsid w:val="00A254F2"/>
    <w:rsid w:val="00A257DD"/>
    <w:rsid w:val="00A25874"/>
    <w:rsid w:val="00A25F66"/>
    <w:rsid w:val="00A26499"/>
    <w:rsid w:val="00A26A03"/>
    <w:rsid w:val="00A26D20"/>
    <w:rsid w:val="00A26FB2"/>
    <w:rsid w:val="00A27A88"/>
    <w:rsid w:val="00A27B5E"/>
    <w:rsid w:val="00A27C13"/>
    <w:rsid w:val="00A30656"/>
    <w:rsid w:val="00A30F57"/>
    <w:rsid w:val="00A30FE1"/>
    <w:rsid w:val="00A31E47"/>
    <w:rsid w:val="00A31FAE"/>
    <w:rsid w:val="00A32B1A"/>
    <w:rsid w:val="00A3319B"/>
    <w:rsid w:val="00A33814"/>
    <w:rsid w:val="00A338F8"/>
    <w:rsid w:val="00A33AB5"/>
    <w:rsid w:val="00A3454D"/>
    <w:rsid w:val="00A34F61"/>
    <w:rsid w:val="00A35471"/>
    <w:rsid w:val="00A35F64"/>
    <w:rsid w:val="00A36979"/>
    <w:rsid w:val="00A36C81"/>
    <w:rsid w:val="00A3703F"/>
    <w:rsid w:val="00A37E4C"/>
    <w:rsid w:val="00A407FA"/>
    <w:rsid w:val="00A40B16"/>
    <w:rsid w:val="00A4231D"/>
    <w:rsid w:val="00A42799"/>
    <w:rsid w:val="00A42FD5"/>
    <w:rsid w:val="00A43682"/>
    <w:rsid w:val="00A439C7"/>
    <w:rsid w:val="00A46A14"/>
    <w:rsid w:val="00A46A44"/>
    <w:rsid w:val="00A46D88"/>
    <w:rsid w:val="00A502E4"/>
    <w:rsid w:val="00A5031B"/>
    <w:rsid w:val="00A50D5D"/>
    <w:rsid w:val="00A50E34"/>
    <w:rsid w:val="00A51960"/>
    <w:rsid w:val="00A51EE1"/>
    <w:rsid w:val="00A52C6F"/>
    <w:rsid w:val="00A52D98"/>
    <w:rsid w:val="00A54309"/>
    <w:rsid w:val="00A54389"/>
    <w:rsid w:val="00A543FA"/>
    <w:rsid w:val="00A54A53"/>
    <w:rsid w:val="00A54ABA"/>
    <w:rsid w:val="00A55889"/>
    <w:rsid w:val="00A563F9"/>
    <w:rsid w:val="00A56B98"/>
    <w:rsid w:val="00A56C64"/>
    <w:rsid w:val="00A572C3"/>
    <w:rsid w:val="00A574A1"/>
    <w:rsid w:val="00A579B9"/>
    <w:rsid w:val="00A57A29"/>
    <w:rsid w:val="00A611CB"/>
    <w:rsid w:val="00A612FD"/>
    <w:rsid w:val="00A613A9"/>
    <w:rsid w:val="00A619BF"/>
    <w:rsid w:val="00A61A0E"/>
    <w:rsid w:val="00A61AC1"/>
    <w:rsid w:val="00A628AE"/>
    <w:rsid w:val="00A636EF"/>
    <w:rsid w:val="00A63AFE"/>
    <w:rsid w:val="00A646DF"/>
    <w:rsid w:val="00A65427"/>
    <w:rsid w:val="00A65765"/>
    <w:rsid w:val="00A65CDC"/>
    <w:rsid w:val="00A66E92"/>
    <w:rsid w:val="00A6711E"/>
    <w:rsid w:val="00A67833"/>
    <w:rsid w:val="00A70159"/>
    <w:rsid w:val="00A708C7"/>
    <w:rsid w:val="00A71CD1"/>
    <w:rsid w:val="00A72C0C"/>
    <w:rsid w:val="00A72DC7"/>
    <w:rsid w:val="00A72DCB"/>
    <w:rsid w:val="00A7390D"/>
    <w:rsid w:val="00A74389"/>
    <w:rsid w:val="00A74DE3"/>
    <w:rsid w:val="00A74FCA"/>
    <w:rsid w:val="00A75165"/>
    <w:rsid w:val="00A75E03"/>
    <w:rsid w:val="00A75E06"/>
    <w:rsid w:val="00A76C95"/>
    <w:rsid w:val="00A76F47"/>
    <w:rsid w:val="00A772C0"/>
    <w:rsid w:val="00A77464"/>
    <w:rsid w:val="00A77D66"/>
    <w:rsid w:val="00A77E18"/>
    <w:rsid w:val="00A816CA"/>
    <w:rsid w:val="00A819A2"/>
    <w:rsid w:val="00A81A33"/>
    <w:rsid w:val="00A82124"/>
    <w:rsid w:val="00A8219C"/>
    <w:rsid w:val="00A829F0"/>
    <w:rsid w:val="00A834A1"/>
    <w:rsid w:val="00A839E6"/>
    <w:rsid w:val="00A84610"/>
    <w:rsid w:val="00A84A22"/>
    <w:rsid w:val="00A85331"/>
    <w:rsid w:val="00A85739"/>
    <w:rsid w:val="00A85A38"/>
    <w:rsid w:val="00A8656E"/>
    <w:rsid w:val="00A86902"/>
    <w:rsid w:val="00A86BD1"/>
    <w:rsid w:val="00A86C45"/>
    <w:rsid w:val="00A86D2C"/>
    <w:rsid w:val="00A86D4B"/>
    <w:rsid w:val="00A86D85"/>
    <w:rsid w:val="00A8733E"/>
    <w:rsid w:val="00A87382"/>
    <w:rsid w:val="00A907B6"/>
    <w:rsid w:val="00A90C27"/>
    <w:rsid w:val="00A90DF7"/>
    <w:rsid w:val="00A910C1"/>
    <w:rsid w:val="00A91521"/>
    <w:rsid w:val="00A91BDC"/>
    <w:rsid w:val="00A93695"/>
    <w:rsid w:val="00A94848"/>
    <w:rsid w:val="00A948A5"/>
    <w:rsid w:val="00A9577A"/>
    <w:rsid w:val="00A95AD9"/>
    <w:rsid w:val="00A968AA"/>
    <w:rsid w:val="00A96E1D"/>
    <w:rsid w:val="00A972C4"/>
    <w:rsid w:val="00A972E4"/>
    <w:rsid w:val="00A97881"/>
    <w:rsid w:val="00A97F10"/>
    <w:rsid w:val="00AA1862"/>
    <w:rsid w:val="00AA1FFF"/>
    <w:rsid w:val="00AA216F"/>
    <w:rsid w:val="00AA31E2"/>
    <w:rsid w:val="00AA436D"/>
    <w:rsid w:val="00AA4423"/>
    <w:rsid w:val="00AA4C03"/>
    <w:rsid w:val="00AA4D7E"/>
    <w:rsid w:val="00AA5CE2"/>
    <w:rsid w:val="00AA6104"/>
    <w:rsid w:val="00AA6496"/>
    <w:rsid w:val="00AA65C4"/>
    <w:rsid w:val="00AA6971"/>
    <w:rsid w:val="00AA6B2F"/>
    <w:rsid w:val="00AA73C6"/>
    <w:rsid w:val="00AB0559"/>
    <w:rsid w:val="00AB096C"/>
    <w:rsid w:val="00AB097E"/>
    <w:rsid w:val="00AB1962"/>
    <w:rsid w:val="00AB1CA0"/>
    <w:rsid w:val="00AB1F9C"/>
    <w:rsid w:val="00AB21E1"/>
    <w:rsid w:val="00AB2616"/>
    <w:rsid w:val="00AB28B5"/>
    <w:rsid w:val="00AB3D1D"/>
    <w:rsid w:val="00AB41CB"/>
    <w:rsid w:val="00AB53CE"/>
    <w:rsid w:val="00AB5CC3"/>
    <w:rsid w:val="00AB6129"/>
    <w:rsid w:val="00AB6174"/>
    <w:rsid w:val="00AB627F"/>
    <w:rsid w:val="00AB6490"/>
    <w:rsid w:val="00AB6540"/>
    <w:rsid w:val="00AB68CC"/>
    <w:rsid w:val="00AB6E0F"/>
    <w:rsid w:val="00AB6F11"/>
    <w:rsid w:val="00AB75FE"/>
    <w:rsid w:val="00AC0238"/>
    <w:rsid w:val="00AC055D"/>
    <w:rsid w:val="00AC05E4"/>
    <w:rsid w:val="00AC08C8"/>
    <w:rsid w:val="00AC0F50"/>
    <w:rsid w:val="00AC172E"/>
    <w:rsid w:val="00AC18AD"/>
    <w:rsid w:val="00AC21D7"/>
    <w:rsid w:val="00AC26F8"/>
    <w:rsid w:val="00AC2730"/>
    <w:rsid w:val="00AC368A"/>
    <w:rsid w:val="00AC3AC3"/>
    <w:rsid w:val="00AC4F4C"/>
    <w:rsid w:val="00AC5342"/>
    <w:rsid w:val="00AC5940"/>
    <w:rsid w:val="00AC6A00"/>
    <w:rsid w:val="00AC71FC"/>
    <w:rsid w:val="00AC7B7D"/>
    <w:rsid w:val="00AC7D49"/>
    <w:rsid w:val="00AD04ED"/>
    <w:rsid w:val="00AD1478"/>
    <w:rsid w:val="00AD1AD3"/>
    <w:rsid w:val="00AD1C32"/>
    <w:rsid w:val="00AD1FA4"/>
    <w:rsid w:val="00AD20D5"/>
    <w:rsid w:val="00AD238E"/>
    <w:rsid w:val="00AD249D"/>
    <w:rsid w:val="00AD32DE"/>
    <w:rsid w:val="00AD332B"/>
    <w:rsid w:val="00AD3676"/>
    <w:rsid w:val="00AD39A4"/>
    <w:rsid w:val="00AD3B0A"/>
    <w:rsid w:val="00AD3DF0"/>
    <w:rsid w:val="00AD3F00"/>
    <w:rsid w:val="00AD41C8"/>
    <w:rsid w:val="00AD475B"/>
    <w:rsid w:val="00AD5F80"/>
    <w:rsid w:val="00AD64E5"/>
    <w:rsid w:val="00AD7D94"/>
    <w:rsid w:val="00AE1C3E"/>
    <w:rsid w:val="00AE220B"/>
    <w:rsid w:val="00AE2514"/>
    <w:rsid w:val="00AE2B39"/>
    <w:rsid w:val="00AE2DD4"/>
    <w:rsid w:val="00AE2F7A"/>
    <w:rsid w:val="00AE3AF0"/>
    <w:rsid w:val="00AE3C6E"/>
    <w:rsid w:val="00AE47C5"/>
    <w:rsid w:val="00AE486E"/>
    <w:rsid w:val="00AE736A"/>
    <w:rsid w:val="00AE7B9A"/>
    <w:rsid w:val="00AF019D"/>
    <w:rsid w:val="00AF0823"/>
    <w:rsid w:val="00AF1B32"/>
    <w:rsid w:val="00AF1DA8"/>
    <w:rsid w:val="00AF2A7E"/>
    <w:rsid w:val="00AF2B7D"/>
    <w:rsid w:val="00AF320D"/>
    <w:rsid w:val="00AF3E00"/>
    <w:rsid w:val="00AF3F57"/>
    <w:rsid w:val="00AF44F6"/>
    <w:rsid w:val="00AF4A24"/>
    <w:rsid w:val="00AF5551"/>
    <w:rsid w:val="00AF561F"/>
    <w:rsid w:val="00AF6CB2"/>
    <w:rsid w:val="00AF7902"/>
    <w:rsid w:val="00B005D6"/>
    <w:rsid w:val="00B00626"/>
    <w:rsid w:val="00B00A82"/>
    <w:rsid w:val="00B01474"/>
    <w:rsid w:val="00B01D1D"/>
    <w:rsid w:val="00B02DDE"/>
    <w:rsid w:val="00B037FB"/>
    <w:rsid w:val="00B03B68"/>
    <w:rsid w:val="00B040DB"/>
    <w:rsid w:val="00B041A4"/>
    <w:rsid w:val="00B0453F"/>
    <w:rsid w:val="00B0550E"/>
    <w:rsid w:val="00B059AB"/>
    <w:rsid w:val="00B059E3"/>
    <w:rsid w:val="00B05D7B"/>
    <w:rsid w:val="00B05FD2"/>
    <w:rsid w:val="00B0636F"/>
    <w:rsid w:val="00B0693C"/>
    <w:rsid w:val="00B0694E"/>
    <w:rsid w:val="00B07825"/>
    <w:rsid w:val="00B07BF9"/>
    <w:rsid w:val="00B1077E"/>
    <w:rsid w:val="00B1124E"/>
    <w:rsid w:val="00B12589"/>
    <w:rsid w:val="00B1297F"/>
    <w:rsid w:val="00B12A21"/>
    <w:rsid w:val="00B12D6B"/>
    <w:rsid w:val="00B130AB"/>
    <w:rsid w:val="00B14F7E"/>
    <w:rsid w:val="00B15076"/>
    <w:rsid w:val="00B15797"/>
    <w:rsid w:val="00B1580C"/>
    <w:rsid w:val="00B15CED"/>
    <w:rsid w:val="00B15F27"/>
    <w:rsid w:val="00B16872"/>
    <w:rsid w:val="00B16D66"/>
    <w:rsid w:val="00B17E0A"/>
    <w:rsid w:val="00B204C1"/>
    <w:rsid w:val="00B20823"/>
    <w:rsid w:val="00B20AE3"/>
    <w:rsid w:val="00B20BAF"/>
    <w:rsid w:val="00B217AA"/>
    <w:rsid w:val="00B21A88"/>
    <w:rsid w:val="00B21F4B"/>
    <w:rsid w:val="00B2228A"/>
    <w:rsid w:val="00B22406"/>
    <w:rsid w:val="00B229D9"/>
    <w:rsid w:val="00B229E2"/>
    <w:rsid w:val="00B22BDD"/>
    <w:rsid w:val="00B23987"/>
    <w:rsid w:val="00B24071"/>
    <w:rsid w:val="00B24A87"/>
    <w:rsid w:val="00B24AEA"/>
    <w:rsid w:val="00B24D5F"/>
    <w:rsid w:val="00B25133"/>
    <w:rsid w:val="00B2590D"/>
    <w:rsid w:val="00B25A67"/>
    <w:rsid w:val="00B25B14"/>
    <w:rsid w:val="00B26134"/>
    <w:rsid w:val="00B261EA"/>
    <w:rsid w:val="00B26545"/>
    <w:rsid w:val="00B27F2C"/>
    <w:rsid w:val="00B30582"/>
    <w:rsid w:val="00B30593"/>
    <w:rsid w:val="00B3082B"/>
    <w:rsid w:val="00B31148"/>
    <w:rsid w:val="00B319CD"/>
    <w:rsid w:val="00B31A7D"/>
    <w:rsid w:val="00B31E80"/>
    <w:rsid w:val="00B3243F"/>
    <w:rsid w:val="00B32648"/>
    <w:rsid w:val="00B32963"/>
    <w:rsid w:val="00B330F5"/>
    <w:rsid w:val="00B33469"/>
    <w:rsid w:val="00B33693"/>
    <w:rsid w:val="00B3392C"/>
    <w:rsid w:val="00B33E37"/>
    <w:rsid w:val="00B34E8F"/>
    <w:rsid w:val="00B36917"/>
    <w:rsid w:val="00B375B1"/>
    <w:rsid w:val="00B40157"/>
    <w:rsid w:val="00B401E9"/>
    <w:rsid w:val="00B4035F"/>
    <w:rsid w:val="00B403DB"/>
    <w:rsid w:val="00B40637"/>
    <w:rsid w:val="00B409CC"/>
    <w:rsid w:val="00B419A0"/>
    <w:rsid w:val="00B41D7E"/>
    <w:rsid w:val="00B41F45"/>
    <w:rsid w:val="00B42937"/>
    <w:rsid w:val="00B42A82"/>
    <w:rsid w:val="00B4313E"/>
    <w:rsid w:val="00B432FC"/>
    <w:rsid w:val="00B4398B"/>
    <w:rsid w:val="00B43C41"/>
    <w:rsid w:val="00B443A9"/>
    <w:rsid w:val="00B45DC4"/>
    <w:rsid w:val="00B45F01"/>
    <w:rsid w:val="00B46A72"/>
    <w:rsid w:val="00B46C91"/>
    <w:rsid w:val="00B471E3"/>
    <w:rsid w:val="00B4756C"/>
    <w:rsid w:val="00B47A75"/>
    <w:rsid w:val="00B47C9D"/>
    <w:rsid w:val="00B47F0E"/>
    <w:rsid w:val="00B5063E"/>
    <w:rsid w:val="00B50A44"/>
    <w:rsid w:val="00B51572"/>
    <w:rsid w:val="00B51592"/>
    <w:rsid w:val="00B51A81"/>
    <w:rsid w:val="00B51CDA"/>
    <w:rsid w:val="00B5210E"/>
    <w:rsid w:val="00B52259"/>
    <w:rsid w:val="00B52596"/>
    <w:rsid w:val="00B526D7"/>
    <w:rsid w:val="00B53207"/>
    <w:rsid w:val="00B538C5"/>
    <w:rsid w:val="00B538F0"/>
    <w:rsid w:val="00B53CB4"/>
    <w:rsid w:val="00B5464A"/>
    <w:rsid w:val="00B54D89"/>
    <w:rsid w:val="00B54E56"/>
    <w:rsid w:val="00B55227"/>
    <w:rsid w:val="00B56469"/>
    <w:rsid w:val="00B56D58"/>
    <w:rsid w:val="00B579FB"/>
    <w:rsid w:val="00B57C99"/>
    <w:rsid w:val="00B57DDC"/>
    <w:rsid w:val="00B60471"/>
    <w:rsid w:val="00B607E2"/>
    <w:rsid w:val="00B60C57"/>
    <w:rsid w:val="00B60C84"/>
    <w:rsid w:val="00B60EA8"/>
    <w:rsid w:val="00B613AF"/>
    <w:rsid w:val="00B626E2"/>
    <w:rsid w:val="00B626EC"/>
    <w:rsid w:val="00B630E5"/>
    <w:rsid w:val="00B64A10"/>
    <w:rsid w:val="00B64C53"/>
    <w:rsid w:val="00B65586"/>
    <w:rsid w:val="00B65869"/>
    <w:rsid w:val="00B658DF"/>
    <w:rsid w:val="00B665D5"/>
    <w:rsid w:val="00B679A1"/>
    <w:rsid w:val="00B70B4E"/>
    <w:rsid w:val="00B71BA3"/>
    <w:rsid w:val="00B73289"/>
    <w:rsid w:val="00B733A5"/>
    <w:rsid w:val="00B73429"/>
    <w:rsid w:val="00B7360E"/>
    <w:rsid w:val="00B736AC"/>
    <w:rsid w:val="00B73D99"/>
    <w:rsid w:val="00B73F1C"/>
    <w:rsid w:val="00B7426B"/>
    <w:rsid w:val="00B7514C"/>
    <w:rsid w:val="00B75B13"/>
    <w:rsid w:val="00B77876"/>
    <w:rsid w:val="00B77BC7"/>
    <w:rsid w:val="00B80197"/>
    <w:rsid w:val="00B8076F"/>
    <w:rsid w:val="00B80979"/>
    <w:rsid w:val="00B8135C"/>
    <w:rsid w:val="00B82296"/>
    <w:rsid w:val="00B8289D"/>
    <w:rsid w:val="00B82971"/>
    <w:rsid w:val="00B82EE8"/>
    <w:rsid w:val="00B833AE"/>
    <w:rsid w:val="00B83D9B"/>
    <w:rsid w:val="00B83F36"/>
    <w:rsid w:val="00B84128"/>
    <w:rsid w:val="00B84369"/>
    <w:rsid w:val="00B84818"/>
    <w:rsid w:val="00B84898"/>
    <w:rsid w:val="00B84A48"/>
    <w:rsid w:val="00B84BF7"/>
    <w:rsid w:val="00B84CE6"/>
    <w:rsid w:val="00B852BD"/>
    <w:rsid w:val="00B85546"/>
    <w:rsid w:val="00B85C75"/>
    <w:rsid w:val="00B8654C"/>
    <w:rsid w:val="00B86764"/>
    <w:rsid w:val="00B86DE1"/>
    <w:rsid w:val="00B8741E"/>
    <w:rsid w:val="00B87A94"/>
    <w:rsid w:val="00B9029C"/>
    <w:rsid w:val="00B91311"/>
    <w:rsid w:val="00B91F2C"/>
    <w:rsid w:val="00B94052"/>
    <w:rsid w:val="00B94552"/>
    <w:rsid w:val="00B9455E"/>
    <w:rsid w:val="00B947C0"/>
    <w:rsid w:val="00B94D07"/>
    <w:rsid w:val="00B960AC"/>
    <w:rsid w:val="00B963FC"/>
    <w:rsid w:val="00B96597"/>
    <w:rsid w:val="00B96D0F"/>
    <w:rsid w:val="00B970FE"/>
    <w:rsid w:val="00B977B7"/>
    <w:rsid w:val="00B97902"/>
    <w:rsid w:val="00B97A47"/>
    <w:rsid w:val="00BA073D"/>
    <w:rsid w:val="00BA0B9D"/>
    <w:rsid w:val="00BA17F2"/>
    <w:rsid w:val="00BA1DE1"/>
    <w:rsid w:val="00BA1DF4"/>
    <w:rsid w:val="00BA2421"/>
    <w:rsid w:val="00BA257C"/>
    <w:rsid w:val="00BA386F"/>
    <w:rsid w:val="00BA5807"/>
    <w:rsid w:val="00BA580F"/>
    <w:rsid w:val="00BA710E"/>
    <w:rsid w:val="00BA72A8"/>
    <w:rsid w:val="00BA7348"/>
    <w:rsid w:val="00BA773C"/>
    <w:rsid w:val="00BA77BB"/>
    <w:rsid w:val="00BB0562"/>
    <w:rsid w:val="00BB169C"/>
    <w:rsid w:val="00BB180C"/>
    <w:rsid w:val="00BB1FFA"/>
    <w:rsid w:val="00BB29F7"/>
    <w:rsid w:val="00BB39B1"/>
    <w:rsid w:val="00BB3F8B"/>
    <w:rsid w:val="00BB42C9"/>
    <w:rsid w:val="00BB4FDB"/>
    <w:rsid w:val="00BB5180"/>
    <w:rsid w:val="00BB5762"/>
    <w:rsid w:val="00BB5CE5"/>
    <w:rsid w:val="00BB5E81"/>
    <w:rsid w:val="00BB61C4"/>
    <w:rsid w:val="00BB6E69"/>
    <w:rsid w:val="00BB7791"/>
    <w:rsid w:val="00BB7AE6"/>
    <w:rsid w:val="00BC0960"/>
    <w:rsid w:val="00BC098B"/>
    <w:rsid w:val="00BC0CE0"/>
    <w:rsid w:val="00BC15C8"/>
    <w:rsid w:val="00BC21E0"/>
    <w:rsid w:val="00BC243E"/>
    <w:rsid w:val="00BC460B"/>
    <w:rsid w:val="00BC5830"/>
    <w:rsid w:val="00BC584C"/>
    <w:rsid w:val="00BC5C08"/>
    <w:rsid w:val="00BC6451"/>
    <w:rsid w:val="00BC64A6"/>
    <w:rsid w:val="00BC67E3"/>
    <w:rsid w:val="00BC7C36"/>
    <w:rsid w:val="00BD0055"/>
    <w:rsid w:val="00BD0135"/>
    <w:rsid w:val="00BD0616"/>
    <w:rsid w:val="00BD1571"/>
    <w:rsid w:val="00BD1F19"/>
    <w:rsid w:val="00BD2548"/>
    <w:rsid w:val="00BD27B1"/>
    <w:rsid w:val="00BD2914"/>
    <w:rsid w:val="00BD3183"/>
    <w:rsid w:val="00BD3790"/>
    <w:rsid w:val="00BD4092"/>
    <w:rsid w:val="00BD50D3"/>
    <w:rsid w:val="00BD55D4"/>
    <w:rsid w:val="00BD5F01"/>
    <w:rsid w:val="00BD5FFE"/>
    <w:rsid w:val="00BD6288"/>
    <w:rsid w:val="00BD65D1"/>
    <w:rsid w:val="00BD6DD4"/>
    <w:rsid w:val="00BE0DA7"/>
    <w:rsid w:val="00BE1434"/>
    <w:rsid w:val="00BE1518"/>
    <w:rsid w:val="00BE2F54"/>
    <w:rsid w:val="00BE3067"/>
    <w:rsid w:val="00BE3C99"/>
    <w:rsid w:val="00BE46C0"/>
    <w:rsid w:val="00BE4C3F"/>
    <w:rsid w:val="00BE6DD5"/>
    <w:rsid w:val="00BE7E4A"/>
    <w:rsid w:val="00BE7F48"/>
    <w:rsid w:val="00BF0B9C"/>
    <w:rsid w:val="00BF0C8C"/>
    <w:rsid w:val="00BF115D"/>
    <w:rsid w:val="00BF1BD5"/>
    <w:rsid w:val="00BF23A3"/>
    <w:rsid w:val="00BF4382"/>
    <w:rsid w:val="00BF4690"/>
    <w:rsid w:val="00BF4C44"/>
    <w:rsid w:val="00BF5935"/>
    <w:rsid w:val="00BF5F60"/>
    <w:rsid w:val="00BF6018"/>
    <w:rsid w:val="00BF6134"/>
    <w:rsid w:val="00BF6140"/>
    <w:rsid w:val="00BF65B1"/>
    <w:rsid w:val="00BF6712"/>
    <w:rsid w:val="00BF7195"/>
    <w:rsid w:val="00BF7A5A"/>
    <w:rsid w:val="00C00BBB"/>
    <w:rsid w:val="00C0133B"/>
    <w:rsid w:val="00C02C78"/>
    <w:rsid w:val="00C02D55"/>
    <w:rsid w:val="00C035EB"/>
    <w:rsid w:val="00C04492"/>
    <w:rsid w:val="00C05697"/>
    <w:rsid w:val="00C05AE8"/>
    <w:rsid w:val="00C05DE5"/>
    <w:rsid w:val="00C069BF"/>
    <w:rsid w:val="00C103D5"/>
    <w:rsid w:val="00C103E4"/>
    <w:rsid w:val="00C104B1"/>
    <w:rsid w:val="00C110AD"/>
    <w:rsid w:val="00C1133E"/>
    <w:rsid w:val="00C1139C"/>
    <w:rsid w:val="00C116D6"/>
    <w:rsid w:val="00C11713"/>
    <w:rsid w:val="00C118F9"/>
    <w:rsid w:val="00C11FDB"/>
    <w:rsid w:val="00C12123"/>
    <w:rsid w:val="00C129B8"/>
    <w:rsid w:val="00C129F4"/>
    <w:rsid w:val="00C12B43"/>
    <w:rsid w:val="00C138CB"/>
    <w:rsid w:val="00C13FF9"/>
    <w:rsid w:val="00C1449B"/>
    <w:rsid w:val="00C1461D"/>
    <w:rsid w:val="00C1497E"/>
    <w:rsid w:val="00C15993"/>
    <w:rsid w:val="00C15A33"/>
    <w:rsid w:val="00C16394"/>
    <w:rsid w:val="00C163C8"/>
    <w:rsid w:val="00C17092"/>
    <w:rsid w:val="00C176DC"/>
    <w:rsid w:val="00C17721"/>
    <w:rsid w:val="00C17806"/>
    <w:rsid w:val="00C201DE"/>
    <w:rsid w:val="00C20227"/>
    <w:rsid w:val="00C20C29"/>
    <w:rsid w:val="00C212C4"/>
    <w:rsid w:val="00C21401"/>
    <w:rsid w:val="00C21879"/>
    <w:rsid w:val="00C21906"/>
    <w:rsid w:val="00C219CD"/>
    <w:rsid w:val="00C2280D"/>
    <w:rsid w:val="00C22A54"/>
    <w:rsid w:val="00C22A56"/>
    <w:rsid w:val="00C22E3A"/>
    <w:rsid w:val="00C239CA"/>
    <w:rsid w:val="00C24276"/>
    <w:rsid w:val="00C24726"/>
    <w:rsid w:val="00C2472F"/>
    <w:rsid w:val="00C24BCB"/>
    <w:rsid w:val="00C25990"/>
    <w:rsid w:val="00C277B1"/>
    <w:rsid w:val="00C277D2"/>
    <w:rsid w:val="00C27EA1"/>
    <w:rsid w:val="00C30C01"/>
    <w:rsid w:val="00C30D77"/>
    <w:rsid w:val="00C31A8D"/>
    <w:rsid w:val="00C3217F"/>
    <w:rsid w:val="00C328CB"/>
    <w:rsid w:val="00C32B96"/>
    <w:rsid w:val="00C32E0D"/>
    <w:rsid w:val="00C3356A"/>
    <w:rsid w:val="00C33823"/>
    <w:rsid w:val="00C33909"/>
    <w:rsid w:val="00C346B3"/>
    <w:rsid w:val="00C35170"/>
    <w:rsid w:val="00C35367"/>
    <w:rsid w:val="00C363CA"/>
    <w:rsid w:val="00C36F26"/>
    <w:rsid w:val="00C40177"/>
    <w:rsid w:val="00C40408"/>
    <w:rsid w:val="00C40C8D"/>
    <w:rsid w:val="00C41458"/>
    <w:rsid w:val="00C414CA"/>
    <w:rsid w:val="00C4165A"/>
    <w:rsid w:val="00C41CC3"/>
    <w:rsid w:val="00C42306"/>
    <w:rsid w:val="00C42595"/>
    <w:rsid w:val="00C428AB"/>
    <w:rsid w:val="00C428B4"/>
    <w:rsid w:val="00C43A07"/>
    <w:rsid w:val="00C43CBD"/>
    <w:rsid w:val="00C441E8"/>
    <w:rsid w:val="00C442C0"/>
    <w:rsid w:val="00C44FE0"/>
    <w:rsid w:val="00C451D4"/>
    <w:rsid w:val="00C454C4"/>
    <w:rsid w:val="00C4650C"/>
    <w:rsid w:val="00C468F5"/>
    <w:rsid w:val="00C4699A"/>
    <w:rsid w:val="00C46A3E"/>
    <w:rsid w:val="00C50376"/>
    <w:rsid w:val="00C517AD"/>
    <w:rsid w:val="00C51A9E"/>
    <w:rsid w:val="00C529A9"/>
    <w:rsid w:val="00C53D8B"/>
    <w:rsid w:val="00C54C27"/>
    <w:rsid w:val="00C54C55"/>
    <w:rsid w:val="00C5524A"/>
    <w:rsid w:val="00C5535D"/>
    <w:rsid w:val="00C558E8"/>
    <w:rsid w:val="00C5594E"/>
    <w:rsid w:val="00C56B85"/>
    <w:rsid w:val="00C56E4F"/>
    <w:rsid w:val="00C571A5"/>
    <w:rsid w:val="00C578FF"/>
    <w:rsid w:val="00C609EF"/>
    <w:rsid w:val="00C613AD"/>
    <w:rsid w:val="00C6197C"/>
    <w:rsid w:val="00C61F55"/>
    <w:rsid w:val="00C622E7"/>
    <w:rsid w:val="00C6243D"/>
    <w:rsid w:val="00C64064"/>
    <w:rsid w:val="00C653AD"/>
    <w:rsid w:val="00C65C53"/>
    <w:rsid w:val="00C65EF9"/>
    <w:rsid w:val="00C6794C"/>
    <w:rsid w:val="00C70C70"/>
    <w:rsid w:val="00C70D80"/>
    <w:rsid w:val="00C71671"/>
    <w:rsid w:val="00C719D8"/>
    <w:rsid w:val="00C71CC2"/>
    <w:rsid w:val="00C72113"/>
    <w:rsid w:val="00C749B2"/>
    <w:rsid w:val="00C74C9A"/>
    <w:rsid w:val="00C74EF4"/>
    <w:rsid w:val="00C75677"/>
    <w:rsid w:val="00C757B1"/>
    <w:rsid w:val="00C75DCB"/>
    <w:rsid w:val="00C761DC"/>
    <w:rsid w:val="00C76484"/>
    <w:rsid w:val="00C76BEA"/>
    <w:rsid w:val="00C76D46"/>
    <w:rsid w:val="00C76E66"/>
    <w:rsid w:val="00C771AB"/>
    <w:rsid w:val="00C77687"/>
    <w:rsid w:val="00C77731"/>
    <w:rsid w:val="00C808C8"/>
    <w:rsid w:val="00C81266"/>
    <w:rsid w:val="00C81A7E"/>
    <w:rsid w:val="00C81AB5"/>
    <w:rsid w:val="00C81F9A"/>
    <w:rsid w:val="00C82278"/>
    <w:rsid w:val="00C82A43"/>
    <w:rsid w:val="00C82DC6"/>
    <w:rsid w:val="00C82E77"/>
    <w:rsid w:val="00C82F69"/>
    <w:rsid w:val="00C83279"/>
    <w:rsid w:val="00C83BE2"/>
    <w:rsid w:val="00C852A9"/>
    <w:rsid w:val="00C8547C"/>
    <w:rsid w:val="00C867BE"/>
    <w:rsid w:val="00C86878"/>
    <w:rsid w:val="00C86E57"/>
    <w:rsid w:val="00C87344"/>
    <w:rsid w:val="00C87A43"/>
    <w:rsid w:val="00C90179"/>
    <w:rsid w:val="00C905CD"/>
    <w:rsid w:val="00C913B2"/>
    <w:rsid w:val="00C91492"/>
    <w:rsid w:val="00C917E7"/>
    <w:rsid w:val="00C91AD3"/>
    <w:rsid w:val="00C922F9"/>
    <w:rsid w:val="00C9241E"/>
    <w:rsid w:val="00C92924"/>
    <w:rsid w:val="00C92ECB"/>
    <w:rsid w:val="00C93125"/>
    <w:rsid w:val="00C93216"/>
    <w:rsid w:val="00C93748"/>
    <w:rsid w:val="00C9424E"/>
    <w:rsid w:val="00C946AD"/>
    <w:rsid w:val="00C94950"/>
    <w:rsid w:val="00C950D5"/>
    <w:rsid w:val="00C95F6E"/>
    <w:rsid w:val="00C969FC"/>
    <w:rsid w:val="00C96A39"/>
    <w:rsid w:val="00C96D39"/>
    <w:rsid w:val="00C96FA5"/>
    <w:rsid w:val="00CA0C02"/>
    <w:rsid w:val="00CA15C6"/>
    <w:rsid w:val="00CA17B9"/>
    <w:rsid w:val="00CA2A82"/>
    <w:rsid w:val="00CA3256"/>
    <w:rsid w:val="00CA331A"/>
    <w:rsid w:val="00CA3A68"/>
    <w:rsid w:val="00CA3F91"/>
    <w:rsid w:val="00CA4253"/>
    <w:rsid w:val="00CA42BE"/>
    <w:rsid w:val="00CA43B6"/>
    <w:rsid w:val="00CA45B9"/>
    <w:rsid w:val="00CA5B6A"/>
    <w:rsid w:val="00CA5E67"/>
    <w:rsid w:val="00CA62E7"/>
    <w:rsid w:val="00CA67EA"/>
    <w:rsid w:val="00CA79EF"/>
    <w:rsid w:val="00CB022D"/>
    <w:rsid w:val="00CB08E5"/>
    <w:rsid w:val="00CB0D3D"/>
    <w:rsid w:val="00CB11DA"/>
    <w:rsid w:val="00CB11FF"/>
    <w:rsid w:val="00CB1CD0"/>
    <w:rsid w:val="00CB2048"/>
    <w:rsid w:val="00CB26E3"/>
    <w:rsid w:val="00CB3153"/>
    <w:rsid w:val="00CB497F"/>
    <w:rsid w:val="00CB5295"/>
    <w:rsid w:val="00CB53DE"/>
    <w:rsid w:val="00CC0032"/>
    <w:rsid w:val="00CC113B"/>
    <w:rsid w:val="00CC15BD"/>
    <w:rsid w:val="00CC17FA"/>
    <w:rsid w:val="00CC1882"/>
    <w:rsid w:val="00CC1A2B"/>
    <w:rsid w:val="00CC24D8"/>
    <w:rsid w:val="00CC27B1"/>
    <w:rsid w:val="00CC2F79"/>
    <w:rsid w:val="00CC2FBC"/>
    <w:rsid w:val="00CC41E0"/>
    <w:rsid w:val="00CC4457"/>
    <w:rsid w:val="00CC454D"/>
    <w:rsid w:val="00CC45B4"/>
    <w:rsid w:val="00CC5631"/>
    <w:rsid w:val="00CC5D4C"/>
    <w:rsid w:val="00CC5EB0"/>
    <w:rsid w:val="00CC5F5B"/>
    <w:rsid w:val="00CC6F59"/>
    <w:rsid w:val="00CC740F"/>
    <w:rsid w:val="00CC74DA"/>
    <w:rsid w:val="00CC7517"/>
    <w:rsid w:val="00CC764A"/>
    <w:rsid w:val="00CD0E3A"/>
    <w:rsid w:val="00CD14E6"/>
    <w:rsid w:val="00CD1687"/>
    <w:rsid w:val="00CD1DEF"/>
    <w:rsid w:val="00CD26F6"/>
    <w:rsid w:val="00CD2F02"/>
    <w:rsid w:val="00CD30BB"/>
    <w:rsid w:val="00CD3D25"/>
    <w:rsid w:val="00CD462F"/>
    <w:rsid w:val="00CD46F4"/>
    <w:rsid w:val="00CD4AA2"/>
    <w:rsid w:val="00CD4DAE"/>
    <w:rsid w:val="00CD551E"/>
    <w:rsid w:val="00CD570B"/>
    <w:rsid w:val="00CD5A1F"/>
    <w:rsid w:val="00CD613D"/>
    <w:rsid w:val="00CD7059"/>
    <w:rsid w:val="00CD74CF"/>
    <w:rsid w:val="00CE086F"/>
    <w:rsid w:val="00CE175B"/>
    <w:rsid w:val="00CE1CE5"/>
    <w:rsid w:val="00CE202E"/>
    <w:rsid w:val="00CE2358"/>
    <w:rsid w:val="00CE24BE"/>
    <w:rsid w:val="00CE4524"/>
    <w:rsid w:val="00CE4932"/>
    <w:rsid w:val="00CE4B20"/>
    <w:rsid w:val="00CE4C33"/>
    <w:rsid w:val="00CE6259"/>
    <w:rsid w:val="00CE66FB"/>
    <w:rsid w:val="00CE6B31"/>
    <w:rsid w:val="00CF032C"/>
    <w:rsid w:val="00CF066D"/>
    <w:rsid w:val="00CF125D"/>
    <w:rsid w:val="00CF1705"/>
    <w:rsid w:val="00CF2F64"/>
    <w:rsid w:val="00CF3077"/>
    <w:rsid w:val="00CF3A1A"/>
    <w:rsid w:val="00CF3DEC"/>
    <w:rsid w:val="00CF45C5"/>
    <w:rsid w:val="00CF52B9"/>
    <w:rsid w:val="00CF5B37"/>
    <w:rsid w:val="00D00793"/>
    <w:rsid w:val="00D01162"/>
    <w:rsid w:val="00D011FA"/>
    <w:rsid w:val="00D01D74"/>
    <w:rsid w:val="00D039C3"/>
    <w:rsid w:val="00D03D63"/>
    <w:rsid w:val="00D03DBD"/>
    <w:rsid w:val="00D04783"/>
    <w:rsid w:val="00D047C6"/>
    <w:rsid w:val="00D048B4"/>
    <w:rsid w:val="00D05505"/>
    <w:rsid w:val="00D06215"/>
    <w:rsid w:val="00D066E7"/>
    <w:rsid w:val="00D069E2"/>
    <w:rsid w:val="00D06DB8"/>
    <w:rsid w:val="00D07453"/>
    <w:rsid w:val="00D07718"/>
    <w:rsid w:val="00D07C2B"/>
    <w:rsid w:val="00D07C86"/>
    <w:rsid w:val="00D07E75"/>
    <w:rsid w:val="00D10695"/>
    <w:rsid w:val="00D10732"/>
    <w:rsid w:val="00D107DC"/>
    <w:rsid w:val="00D11237"/>
    <w:rsid w:val="00D11784"/>
    <w:rsid w:val="00D1184A"/>
    <w:rsid w:val="00D11C3F"/>
    <w:rsid w:val="00D12475"/>
    <w:rsid w:val="00D12B7E"/>
    <w:rsid w:val="00D14126"/>
    <w:rsid w:val="00D141DE"/>
    <w:rsid w:val="00D14302"/>
    <w:rsid w:val="00D1484A"/>
    <w:rsid w:val="00D14A0B"/>
    <w:rsid w:val="00D155B2"/>
    <w:rsid w:val="00D15B9F"/>
    <w:rsid w:val="00D15CEC"/>
    <w:rsid w:val="00D16D88"/>
    <w:rsid w:val="00D20C8D"/>
    <w:rsid w:val="00D20DE7"/>
    <w:rsid w:val="00D21844"/>
    <w:rsid w:val="00D22173"/>
    <w:rsid w:val="00D22CB2"/>
    <w:rsid w:val="00D22E6B"/>
    <w:rsid w:val="00D236DE"/>
    <w:rsid w:val="00D23B70"/>
    <w:rsid w:val="00D23B9D"/>
    <w:rsid w:val="00D23D7B"/>
    <w:rsid w:val="00D24321"/>
    <w:rsid w:val="00D2473E"/>
    <w:rsid w:val="00D25405"/>
    <w:rsid w:val="00D25A3E"/>
    <w:rsid w:val="00D26031"/>
    <w:rsid w:val="00D2638B"/>
    <w:rsid w:val="00D26814"/>
    <w:rsid w:val="00D2688D"/>
    <w:rsid w:val="00D26905"/>
    <w:rsid w:val="00D27472"/>
    <w:rsid w:val="00D27511"/>
    <w:rsid w:val="00D3029B"/>
    <w:rsid w:val="00D31010"/>
    <w:rsid w:val="00D3170D"/>
    <w:rsid w:val="00D3380E"/>
    <w:rsid w:val="00D33AE3"/>
    <w:rsid w:val="00D33C27"/>
    <w:rsid w:val="00D33E3F"/>
    <w:rsid w:val="00D33EA5"/>
    <w:rsid w:val="00D343CD"/>
    <w:rsid w:val="00D3457C"/>
    <w:rsid w:val="00D349F6"/>
    <w:rsid w:val="00D34D76"/>
    <w:rsid w:val="00D3504D"/>
    <w:rsid w:val="00D352BA"/>
    <w:rsid w:val="00D36167"/>
    <w:rsid w:val="00D36656"/>
    <w:rsid w:val="00D36C99"/>
    <w:rsid w:val="00D37884"/>
    <w:rsid w:val="00D40F42"/>
    <w:rsid w:val="00D4195F"/>
    <w:rsid w:val="00D420C8"/>
    <w:rsid w:val="00D4387E"/>
    <w:rsid w:val="00D43D8A"/>
    <w:rsid w:val="00D43DD0"/>
    <w:rsid w:val="00D441B9"/>
    <w:rsid w:val="00D44666"/>
    <w:rsid w:val="00D449C8"/>
    <w:rsid w:val="00D44CDA"/>
    <w:rsid w:val="00D4627F"/>
    <w:rsid w:val="00D4693B"/>
    <w:rsid w:val="00D46D20"/>
    <w:rsid w:val="00D46E83"/>
    <w:rsid w:val="00D4728F"/>
    <w:rsid w:val="00D476F5"/>
    <w:rsid w:val="00D47867"/>
    <w:rsid w:val="00D50932"/>
    <w:rsid w:val="00D50B48"/>
    <w:rsid w:val="00D518C4"/>
    <w:rsid w:val="00D51F17"/>
    <w:rsid w:val="00D526F9"/>
    <w:rsid w:val="00D52858"/>
    <w:rsid w:val="00D53259"/>
    <w:rsid w:val="00D53B20"/>
    <w:rsid w:val="00D53D50"/>
    <w:rsid w:val="00D5449E"/>
    <w:rsid w:val="00D550AE"/>
    <w:rsid w:val="00D55102"/>
    <w:rsid w:val="00D55464"/>
    <w:rsid w:val="00D55B78"/>
    <w:rsid w:val="00D561C0"/>
    <w:rsid w:val="00D563AF"/>
    <w:rsid w:val="00D57081"/>
    <w:rsid w:val="00D574C9"/>
    <w:rsid w:val="00D57F78"/>
    <w:rsid w:val="00D602AC"/>
    <w:rsid w:val="00D609DD"/>
    <w:rsid w:val="00D60C81"/>
    <w:rsid w:val="00D60FAE"/>
    <w:rsid w:val="00D61E48"/>
    <w:rsid w:val="00D620D2"/>
    <w:rsid w:val="00D62E36"/>
    <w:rsid w:val="00D632CD"/>
    <w:rsid w:val="00D63A2A"/>
    <w:rsid w:val="00D63D7D"/>
    <w:rsid w:val="00D645B8"/>
    <w:rsid w:val="00D64B1F"/>
    <w:rsid w:val="00D661B6"/>
    <w:rsid w:val="00D66DE3"/>
    <w:rsid w:val="00D67F3D"/>
    <w:rsid w:val="00D711CD"/>
    <w:rsid w:val="00D7173C"/>
    <w:rsid w:val="00D728AF"/>
    <w:rsid w:val="00D72F0E"/>
    <w:rsid w:val="00D7318E"/>
    <w:rsid w:val="00D73FA1"/>
    <w:rsid w:val="00D74BB2"/>
    <w:rsid w:val="00D74BF9"/>
    <w:rsid w:val="00D75173"/>
    <w:rsid w:val="00D75714"/>
    <w:rsid w:val="00D75817"/>
    <w:rsid w:val="00D75A45"/>
    <w:rsid w:val="00D75C3D"/>
    <w:rsid w:val="00D76436"/>
    <w:rsid w:val="00D77E36"/>
    <w:rsid w:val="00D80F3C"/>
    <w:rsid w:val="00D81520"/>
    <w:rsid w:val="00D81F19"/>
    <w:rsid w:val="00D83C3C"/>
    <w:rsid w:val="00D8545D"/>
    <w:rsid w:val="00D8563F"/>
    <w:rsid w:val="00D85ED0"/>
    <w:rsid w:val="00D8655C"/>
    <w:rsid w:val="00D86664"/>
    <w:rsid w:val="00D87ABF"/>
    <w:rsid w:val="00D90A54"/>
    <w:rsid w:val="00D90B89"/>
    <w:rsid w:val="00D90C96"/>
    <w:rsid w:val="00D90FE0"/>
    <w:rsid w:val="00D91360"/>
    <w:rsid w:val="00D91799"/>
    <w:rsid w:val="00D9367A"/>
    <w:rsid w:val="00D93F23"/>
    <w:rsid w:val="00D94112"/>
    <w:rsid w:val="00D9419F"/>
    <w:rsid w:val="00D94389"/>
    <w:rsid w:val="00D94A09"/>
    <w:rsid w:val="00D95FC5"/>
    <w:rsid w:val="00D9698B"/>
    <w:rsid w:val="00D96DEA"/>
    <w:rsid w:val="00D97247"/>
    <w:rsid w:val="00DA0682"/>
    <w:rsid w:val="00DA0687"/>
    <w:rsid w:val="00DA12AF"/>
    <w:rsid w:val="00DA145A"/>
    <w:rsid w:val="00DA1BAA"/>
    <w:rsid w:val="00DA24F3"/>
    <w:rsid w:val="00DA337F"/>
    <w:rsid w:val="00DA550E"/>
    <w:rsid w:val="00DA63D1"/>
    <w:rsid w:val="00DA6557"/>
    <w:rsid w:val="00DA66F2"/>
    <w:rsid w:val="00DA6DA8"/>
    <w:rsid w:val="00DA7CF7"/>
    <w:rsid w:val="00DB12A0"/>
    <w:rsid w:val="00DB12C0"/>
    <w:rsid w:val="00DB13C3"/>
    <w:rsid w:val="00DB179C"/>
    <w:rsid w:val="00DB1852"/>
    <w:rsid w:val="00DB1A31"/>
    <w:rsid w:val="00DB1AE6"/>
    <w:rsid w:val="00DB1B3C"/>
    <w:rsid w:val="00DB22B8"/>
    <w:rsid w:val="00DB2305"/>
    <w:rsid w:val="00DB2A93"/>
    <w:rsid w:val="00DB35B5"/>
    <w:rsid w:val="00DB3769"/>
    <w:rsid w:val="00DB5017"/>
    <w:rsid w:val="00DB5D86"/>
    <w:rsid w:val="00DB6642"/>
    <w:rsid w:val="00DB678D"/>
    <w:rsid w:val="00DB6D80"/>
    <w:rsid w:val="00DC0D10"/>
    <w:rsid w:val="00DC0EAE"/>
    <w:rsid w:val="00DC0FB6"/>
    <w:rsid w:val="00DC1567"/>
    <w:rsid w:val="00DC185E"/>
    <w:rsid w:val="00DC1FCB"/>
    <w:rsid w:val="00DC3669"/>
    <w:rsid w:val="00DC3B88"/>
    <w:rsid w:val="00DC3EAB"/>
    <w:rsid w:val="00DC478C"/>
    <w:rsid w:val="00DC4EB5"/>
    <w:rsid w:val="00DC5400"/>
    <w:rsid w:val="00DC54C9"/>
    <w:rsid w:val="00DC595E"/>
    <w:rsid w:val="00DC59DA"/>
    <w:rsid w:val="00DC7365"/>
    <w:rsid w:val="00DD0575"/>
    <w:rsid w:val="00DD1E41"/>
    <w:rsid w:val="00DD2E52"/>
    <w:rsid w:val="00DD3250"/>
    <w:rsid w:val="00DD3763"/>
    <w:rsid w:val="00DD416D"/>
    <w:rsid w:val="00DD49FA"/>
    <w:rsid w:val="00DD54BA"/>
    <w:rsid w:val="00DD59B0"/>
    <w:rsid w:val="00DD5CDE"/>
    <w:rsid w:val="00DD6344"/>
    <w:rsid w:val="00DD7138"/>
    <w:rsid w:val="00DD7CFA"/>
    <w:rsid w:val="00DD7DA7"/>
    <w:rsid w:val="00DD7E90"/>
    <w:rsid w:val="00DE0C81"/>
    <w:rsid w:val="00DE0F2C"/>
    <w:rsid w:val="00DE1AC5"/>
    <w:rsid w:val="00DE1B83"/>
    <w:rsid w:val="00DE20A0"/>
    <w:rsid w:val="00DE3723"/>
    <w:rsid w:val="00DE447C"/>
    <w:rsid w:val="00DE4FC9"/>
    <w:rsid w:val="00DE5882"/>
    <w:rsid w:val="00DE63EC"/>
    <w:rsid w:val="00DE6737"/>
    <w:rsid w:val="00DE6960"/>
    <w:rsid w:val="00DE6BA2"/>
    <w:rsid w:val="00DE6FA6"/>
    <w:rsid w:val="00DE79DD"/>
    <w:rsid w:val="00DF00FB"/>
    <w:rsid w:val="00DF047D"/>
    <w:rsid w:val="00DF07A7"/>
    <w:rsid w:val="00DF13AB"/>
    <w:rsid w:val="00DF1BFA"/>
    <w:rsid w:val="00DF204F"/>
    <w:rsid w:val="00DF21B5"/>
    <w:rsid w:val="00DF2AF2"/>
    <w:rsid w:val="00DF2D44"/>
    <w:rsid w:val="00DF3486"/>
    <w:rsid w:val="00DF38A4"/>
    <w:rsid w:val="00DF3DE0"/>
    <w:rsid w:val="00DF44A7"/>
    <w:rsid w:val="00DF49FA"/>
    <w:rsid w:val="00DF4D51"/>
    <w:rsid w:val="00DF4FB5"/>
    <w:rsid w:val="00DF54DE"/>
    <w:rsid w:val="00DF5AF5"/>
    <w:rsid w:val="00DF5B3B"/>
    <w:rsid w:val="00DF681D"/>
    <w:rsid w:val="00DF6C84"/>
    <w:rsid w:val="00DF7942"/>
    <w:rsid w:val="00E006ED"/>
    <w:rsid w:val="00E010D6"/>
    <w:rsid w:val="00E01788"/>
    <w:rsid w:val="00E01AFD"/>
    <w:rsid w:val="00E02625"/>
    <w:rsid w:val="00E02EAD"/>
    <w:rsid w:val="00E02FE8"/>
    <w:rsid w:val="00E034E3"/>
    <w:rsid w:val="00E03AC8"/>
    <w:rsid w:val="00E043FD"/>
    <w:rsid w:val="00E04D13"/>
    <w:rsid w:val="00E0574A"/>
    <w:rsid w:val="00E0611F"/>
    <w:rsid w:val="00E0617F"/>
    <w:rsid w:val="00E06677"/>
    <w:rsid w:val="00E114EA"/>
    <w:rsid w:val="00E1263A"/>
    <w:rsid w:val="00E12C34"/>
    <w:rsid w:val="00E12CB1"/>
    <w:rsid w:val="00E13084"/>
    <w:rsid w:val="00E1378A"/>
    <w:rsid w:val="00E13E19"/>
    <w:rsid w:val="00E14070"/>
    <w:rsid w:val="00E14B35"/>
    <w:rsid w:val="00E15421"/>
    <w:rsid w:val="00E15645"/>
    <w:rsid w:val="00E16B41"/>
    <w:rsid w:val="00E17556"/>
    <w:rsid w:val="00E177FB"/>
    <w:rsid w:val="00E17AFD"/>
    <w:rsid w:val="00E2088A"/>
    <w:rsid w:val="00E20D6D"/>
    <w:rsid w:val="00E21405"/>
    <w:rsid w:val="00E2158D"/>
    <w:rsid w:val="00E21864"/>
    <w:rsid w:val="00E21AB0"/>
    <w:rsid w:val="00E21FAC"/>
    <w:rsid w:val="00E24242"/>
    <w:rsid w:val="00E25798"/>
    <w:rsid w:val="00E26453"/>
    <w:rsid w:val="00E26606"/>
    <w:rsid w:val="00E26607"/>
    <w:rsid w:val="00E27254"/>
    <w:rsid w:val="00E30DB3"/>
    <w:rsid w:val="00E31061"/>
    <w:rsid w:val="00E32156"/>
    <w:rsid w:val="00E322AE"/>
    <w:rsid w:val="00E32BE4"/>
    <w:rsid w:val="00E32F0E"/>
    <w:rsid w:val="00E32F66"/>
    <w:rsid w:val="00E342CA"/>
    <w:rsid w:val="00E35F40"/>
    <w:rsid w:val="00E373F7"/>
    <w:rsid w:val="00E3755E"/>
    <w:rsid w:val="00E379A8"/>
    <w:rsid w:val="00E37A60"/>
    <w:rsid w:val="00E37A6D"/>
    <w:rsid w:val="00E40EF5"/>
    <w:rsid w:val="00E4220B"/>
    <w:rsid w:val="00E42772"/>
    <w:rsid w:val="00E430D5"/>
    <w:rsid w:val="00E4368C"/>
    <w:rsid w:val="00E4467B"/>
    <w:rsid w:val="00E449AC"/>
    <w:rsid w:val="00E45256"/>
    <w:rsid w:val="00E456A8"/>
    <w:rsid w:val="00E45760"/>
    <w:rsid w:val="00E45C52"/>
    <w:rsid w:val="00E4787E"/>
    <w:rsid w:val="00E5032A"/>
    <w:rsid w:val="00E50645"/>
    <w:rsid w:val="00E5089E"/>
    <w:rsid w:val="00E51CE0"/>
    <w:rsid w:val="00E52708"/>
    <w:rsid w:val="00E52861"/>
    <w:rsid w:val="00E544D6"/>
    <w:rsid w:val="00E54FF0"/>
    <w:rsid w:val="00E55AB8"/>
    <w:rsid w:val="00E55B89"/>
    <w:rsid w:val="00E56148"/>
    <w:rsid w:val="00E5628B"/>
    <w:rsid w:val="00E5636B"/>
    <w:rsid w:val="00E57333"/>
    <w:rsid w:val="00E57BB9"/>
    <w:rsid w:val="00E602C9"/>
    <w:rsid w:val="00E60407"/>
    <w:rsid w:val="00E6049C"/>
    <w:rsid w:val="00E60B34"/>
    <w:rsid w:val="00E61448"/>
    <w:rsid w:val="00E63410"/>
    <w:rsid w:val="00E6495F"/>
    <w:rsid w:val="00E64AFC"/>
    <w:rsid w:val="00E65687"/>
    <w:rsid w:val="00E6568B"/>
    <w:rsid w:val="00E656AB"/>
    <w:rsid w:val="00E65A1D"/>
    <w:rsid w:val="00E65B85"/>
    <w:rsid w:val="00E65E58"/>
    <w:rsid w:val="00E65F7D"/>
    <w:rsid w:val="00E6649D"/>
    <w:rsid w:val="00E664C8"/>
    <w:rsid w:val="00E668BF"/>
    <w:rsid w:val="00E678D2"/>
    <w:rsid w:val="00E7095B"/>
    <w:rsid w:val="00E709BB"/>
    <w:rsid w:val="00E70BDD"/>
    <w:rsid w:val="00E73005"/>
    <w:rsid w:val="00E7372E"/>
    <w:rsid w:val="00E73AC9"/>
    <w:rsid w:val="00E740FA"/>
    <w:rsid w:val="00E74B32"/>
    <w:rsid w:val="00E75562"/>
    <w:rsid w:val="00E7558E"/>
    <w:rsid w:val="00E75BB2"/>
    <w:rsid w:val="00E76658"/>
    <w:rsid w:val="00E775F4"/>
    <w:rsid w:val="00E806D1"/>
    <w:rsid w:val="00E807AB"/>
    <w:rsid w:val="00E82FC7"/>
    <w:rsid w:val="00E8358A"/>
    <w:rsid w:val="00E837C3"/>
    <w:rsid w:val="00E844FB"/>
    <w:rsid w:val="00E8466F"/>
    <w:rsid w:val="00E850EC"/>
    <w:rsid w:val="00E854CC"/>
    <w:rsid w:val="00E85682"/>
    <w:rsid w:val="00E865C9"/>
    <w:rsid w:val="00E87662"/>
    <w:rsid w:val="00E87B2C"/>
    <w:rsid w:val="00E87C62"/>
    <w:rsid w:val="00E87DE3"/>
    <w:rsid w:val="00E905E0"/>
    <w:rsid w:val="00E908CB"/>
    <w:rsid w:val="00E90BF5"/>
    <w:rsid w:val="00E910F4"/>
    <w:rsid w:val="00E91654"/>
    <w:rsid w:val="00E91B8A"/>
    <w:rsid w:val="00E920F8"/>
    <w:rsid w:val="00E92554"/>
    <w:rsid w:val="00E92D00"/>
    <w:rsid w:val="00E92F7D"/>
    <w:rsid w:val="00E93521"/>
    <w:rsid w:val="00E935BD"/>
    <w:rsid w:val="00E93B47"/>
    <w:rsid w:val="00E94276"/>
    <w:rsid w:val="00E943E8"/>
    <w:rsid w:val="00E949A9"/>
    <w:rsid w:val="00E94F11"/>
    <w:rsid w:val="00E9535C"/>
    <w:rsid w:val="00E9546F"/>
    <w:rsid w:val="00E9556B"/>
    <w:rsid w:val="00E961F0"/>
    <w:rsid w:val="00E96C1D"/>
    <w:rsid w:val="00E96FBF"/>
    <w:rsid w:val="00E979BA"/>
    <w:rsid w:val="00EA03AC"/>
    <w:rsid w:val="00EA03C7"/>
    <w:rsid w:val="00EA0E01"/>
    <w:rsid w:val="00EA1843"/>
    <w:rsid w:val="00EA1A1C"/>
    <w:rsid w:val="00EA2092"/>
    <w:rsid w:val="00EA2294"/>
    <w:rsid w:val="00EA24C4"/>
    <w:rsid w:val="00EA2F3F"/>
    <w:rsid w:val="00EA34A9"/>
    <w:rsid w:val="00EA386B"/>
    <w:rsid w:val="00EA464C"/>
    <w:rsid w:val="00EA48ED"/>
    <w:rsid w:val="00EA53BC"/>
    <w:rsid w:val="00EA5604"/>
    <w:rsid w:val="00EA6622"/>
    <w:rsid w:val="00EA69B0"/>
    <w:rsid w:val="00EA6A5D"/>
    <w:rsid w:val="00EA768F"/>
    <w:rsid w:val="00EA7B5A"/>
    <w:rsid w:val="00EA7B81"/>
    <w:rsid w:val="00EA7E22"/>
    <w:rsid w:val="00EB0C45"/>
    <w:rsid w:val="00EB0FB5"/>
    <w:rsid w:val="00EB1C43"/>
    <w:rsid w:val="00EB1CF2"/>
    <w:rsid w:val="00EB2E3E"/>
    <w:rsid w:val="00EB31E4"/>
    <w:rsid w:val="00EB34F9"/>
    <w:rsid w:val="00EB466A"/>
    <w:rsid w:val="00EB513C"/>
    <w:rsid w:val="00EB6B76"/>
    <w:rsid w:val="00EB71BF"/>
    <w:rsid w:val="00EB75DC"/>
    <w:rsid w:val="00EC04F2"/>
    <w:rsid w:val="00EC09F2"/>
    <w:rsid w:val="00EC1DC6"/>
    <w:rsid w:val="00EC1E49"/>
    <w:rsid w:val="00EC1EB8"/>
    <w:rsid w:val="00EC1FEC"/>
    <w:rsid w:val="00EC2810"/>
    <w:rsid w:val="00EC365D"/>
    <w:rsid w:val="00EC399F"/>
    <w:rsid w:val="00EC3DA4"/>
    <w:rsid w:val="00EC4457"/>
    <w:rsid w:val="00EC4CCC"/>
    <w:rsid w:val="00EC5568"/>
    <w:rsid w:val="00EC68D2"/>
    <w:rsid w:val="00EC755D"/>
    <w:rsid w:val="00ED0053"/>
    <w:rsid w:val="00ED0112"/>
    <w:rsid w:val="00ED0AF7"/>
    <w:rsid w:val="00ED17DA"/>
    <w:rsid w:val="00ED193D"/>
    <w:rsid w:val="00ED1EE9"/>
    <w:rsid w:val="00ED1FFD"/>
    <w:rsid w:val="00ED259F"/>
    <w:rsid w:val="00ED26C9"/>
    <w:rsid w:val="00ED2DAB"/>
    <w:rsid w:val="00ED3076"/>
    <w:rsid w:val="00ED31BE"/>
    <w:rsid w:val="00ED31C0"/>
    <w:rsid w:val="00ED3487"/>
    <w:rsid w:val="00ED39CF"/>
    <w:rsid w:val="00ED45D1"/>
    <w:rsid w:val="00ED46B8"/>
    <w:rsid w:val="00ED49F9"/>
    <w:rsid w:val="00ED5C5E"/>
    <w:rsid w:val="00ED62EA"/>
    <w:rsid w:val="00ED6AF5"/>
    <w:rsid w:val="00ED7286"/>
    <w:rsid w:val="00ED7C9C"/>
    <w:rsid w:val="00EE043C"/>
    <w:rsid w:val="00EE133B"/>
    <w:rsid w:val="00EE20D6"/>
    <w:rsid w:val="00EE294A"/>
    <w:rsid w:val="00EE2ABA"/>
    <w:rsid w:val="00EE4863"/>
    <w:rsid w:val="00EE51A8"/>
    <w:rsid w:val="00EE5515"/>
    <w:rsid w:val="00EE617B"/>
    <w:rsid w:val="00EE6448"/>
    <w:rsid w:val="00EE64A9"/>
    <w:rsid w:val="00EE6975"/>
    <w:rsid w:val="00EE71EE"/>
    <w:rsid w:val="00EE78C6"/>
    <w:rsid w:val="00EF0EA9"/>
    <w:rsid w:val="00EF13B3"/>
    <w:rsid w:val="00EF20D4"/>
    <w:rsid w:val="00EF2D56"/>
    <w:rsid w:val="00EF3874"/>
    <w:rsid w:val="00EF38DB"/>
    <w:rsid w:val="00EF3981"/>
    <w:rsid w:val="00EF4A33"/>
    <w:rsid w:val="00EF4DDA"/>
    <w:rsid w:val="00EF4FB0"/>
    <w:rsid w:val="00EF4FE9"/>
    <w:rsid w:val="00EF5C53"/>
    <w:rsid w:val="00EF6282"/>
    <w:rsid w:val="00EF62CD"/>
    <w:rsid w:val="00EF6353"/>
    <w:rsid w:val="00EF650E"/>
    <w:rsid w:val="00EF6959"/>
    <w:rsid w:val="00F00FBB"/>
    <w:rsid w:val="00F00FD3"/>
    <w:rsid w:val="00F01219"/>
    <w:rsid w:val="00F012FE"/>
    <w:rsid w:val="00F017BF"/>
    <w:rsid w:val="00F018C2"/>
    <w:rsid w:val="00F01CDC"/>
    <w:rsid w:val="00F01D19"/>
    <w:rsid w:val="00F0247A"/>
    <w:rsid w:val="00F025A6"/>
    <w:rsid w:val="00F02DA1"/>
    <w:rsid w:val="00F02F7C"/>
    <w:rsid w:val="00F035B4"/>
    <w:rsid w:val="00F03AB8"/>
    <w:rsid w:val="00F04822"/>
    <w:rsid w:val="00F05A0C"/>
    <w:rsid w:val="00F06439"/>
    <w:rsid w:val="00F06C13"/>
    <w:rsid w:val="00F06C45"/>
    <w:rsid w:val="00F06C62"/>
    <w:rsid w:val="00F0707C"/>
    <w:rsid w:val="00F10151"/>
    <w:rsid w:val="00F1047C"/>
    <w:rsid w:val="00F105A7"/>
    <w:rsid w:val="00F108F2"/>
    <w:rsid w:val="00F109DE"/>
    <w:rsid w:val="00F12A06"/>
    <w:rsid w:val="00F13B92"/>
    <w:rsid w:val="00F149A6"/>
    <w:rsid w:val="00F14B82"/>
    <w:rsid w:val="00F15626"/>
    <w:rsid w:val="00F162B7"/>
    <w:rsid w:val="00F16EBF"/>
    <w:rsid w:val="00F170D2"/>
    <w:rsid w:val="00F17410"/>
    <w:rsid w:val="00F17C5F"/>
    <w:rsid w:val="00F17FB6"/>
    <w:rsid w:val="00F20919"/>
    <w:rsid w:val="00F20E9A"/>
    <w:rsid w:val="00F2102F"/>
    <w:rsid w:val="00F2184B"/>
    <w:rsid w:val="00F21FD7"/>
    <w:rsid w:val="00F2263F"/>
    <w:rsid w:val="00F22B52"/>
    <w:rsid w:val="00F22F1F"/>
    <w:rsid w:val="00F23305"/>
    <w:rsid w:val="00F23E86"/>
    <w:rsid w:val="00F247A3"/>
    <w:rsid w:val="00F24D99"/>
    <w:rsid w:val="00F2675C"/>
    <w:rsid w:val="00F267A9"/>
    <w:rsid w:val="00F27D4C"/>
    <w:rsid w:val="00F30037"/>
    <w:rsid w:val="00F306B3"/>
    <w:rsid w:val="00F31229"/>
    <w:rsid w:val="00F312B8"/>
    <w:rsid w:val="00F315BC"/>
    <w:rsid w:val="00F3342B"/>
    <w:rsid w:val="00F34008"/>
    <w:rsid w:val="00F345EE"/>
    <w:rsid w:val="00F347AE"/>
    <w:rsid w:val="00F35676"/>
    <w:rsid w:val="00F35D3B"/>
    <w:rsid w:val="00F36705"/>
    <w:rsid w:val="00F36A6C"/>
    <w:rsid w:val="00F37037"/>
    <w:rsid w:val="00F373A4"/>
    <w:rsid w:val="00F377FB"/>
    <w:rsid w:val="00F37807"/>
    <w:rsid w:val="00F37B55"/>
    <w:rsid w:val="00F37BA2"/>
    <w:rsid w:val="00F4021C"/>
    <w:rsid w:val="00F406C6"/>
    <w:rsid w:val="00F40B5B"/>
    <w:rsid w:val="00F41641"/>
    <w:rsid w:val="00F42F84"/>
    <w:rsid w:val="00F44999"/>
    <w:rsid w:val="00F44E64"/>
    <w:rsid w:val="00F450B4"/>
    <w:rsid w:val="00F45BC9"/>
    <w:rsid w:val="00F45E6B"/>
    <w:rsid w:val="00F45F66"/>
    <w:rsid w:val="00F46F66"/>
    <w:rsid w:val="00F476EE"/>
    <w:rsid w:val="00F47951"/>
    <w:rsid w:val="00F50692"/>
    <w:rsid w:val="00F5117F"/>
    <w:rsid w:val="00F523D2"/>
    <w:rsid w:val="00F526AC"/>
    <w:rsid w:val="00F52A17"/>
    <w:rsid w:val="00F52C43"/>
    <w:rsid w:val="00F534AF"/>
    <w:rsid w:val="00F54036"/>
    <w:rsid w:val="00F5557D"/>
    <w:rsid w:val="00F55A6A"/>
    <w:rsid w:val="00F5609D"/>
    <w:rsid w:val="00F5678F"/>
    <w:rsid w:val="00F56A95"/>
    <w:rsid w:val="00F57174"/>
    <w:rsid w:val="00F573C3"/>
    <w:rsid w:val="00F5760B"/>
    <w:rsid w:val="00F577BD"/>
    <w:rsid w:val="00F57D81"/>
    <w:rsid w:val="00F57FC9"/>
    <w:rsid w:val="00F601AD"/>
    <w:rsid w:val="00F601B5"/>
    <w:rsid w:val="00F6048B"/>
    <w:rsid w:val="00F6056C"/>
    <w:rsid w:val="00F6065F"/>
    <w:rsid w:val="00F6069B"/>
    <w:rsid w:val="00F60D64"/>
    <w:rsid w:val="00F60D89"/>
    <w:rsid w:val="00F60D92"/>
    <w:rsid w:val="00F60E4C"/>
    <w:rsid w:val="00F61818"/>
    <w:rsid w:val="00F618D4"/>
    <w:rsid w:val="00F61B65"/>
    <w:rsid w:val="00F62615"/>
    <w:rsid w:val="00F62F55"/>
    <w:rsid w:val="00F631C3"/>
    <w:rsid w:val="00F63295"/>
    <w:rsid w:val="00F644FE"/>
    <w:rsid w:val="00F64629"/>
    <w:rsid w:val="00F64F03"/>
    <w:rsid w:val="00F66D41"/>
    <w:rsid w:val="00F671C3"/>
    <w:rsid w:val="00F6788B"/>
    <w:rsid w:val="00F67E28"/>
    <w:rsid w:val="00F70520"/>
    <w:rsid w:val="00F711E1"/>
    <w:rsid w:val="00F71E82"/>
    <w:rsid w:val="00F71FE9"/>
    <w:rsid w:val="00F72109"/>
    <w:rsid w:val="00F72165"/>
    <w:rsid w:val="00F728A8"/>
    <w:rsid w:val="00F73291"/>
    <w:rsid w:val="00F743BD"/>
    <w:rsid w:val="00F7454F"/>
    <w:rsid w:val="00F745A7"/>
    <w:rsid w:val="00F74A7C"/>
    <w:rsid w:val="00F74A98"/>
    <w:rsid w:val="00F751F3"/>
    <w:rsid w:val="00F759BB"/>
    <w:rsid w:val="00F75F11"/>
    <w:rsid w:val="00F76854"/>
    <w:rsid w:val="00F76AF7"/>
    <w:rsid w:val="00F77091"/>
    <w:rsid w:val="00F7735F"/>
    <w:rsid w:val="00F802A4"/>
    <w:rsid w:val="00F80D95"/>
    <w:rsid w:val="00F813E5"/>
    <w:rsid w:val="00F81EBA"/>
    <w:rsid w:val="00F81F40"/>
    <w:rsid w:val="00F8253B"/>
    <w:rsid w:val="00F8280C"/>
    <w:rsid w:val="00F83205"/>
    <w:rsid w:val="00F83518"/>
    <w:rsid w:val="00F83A6B"/>
    <w:rsid w:val="00F8422C"/>
    <w:rsid w:val="00F84CBD"/>
    <w:rsid w:val="00F87075"/>
    <w:rsid w:val="00F870B9"/>
    <w:rsid w:val="00F873AC"/>
    <w:rsid w:val="00F87ABC"/>
    <w:rsid w:val="00F87C9F"/>
    <w:rsid w:val="00F90148"/>
    <w:rsid w:val="00F90CDE"/>
    <w:rsid w:val="00F90DBE"/>
    <w:rsid w:val="00F91C39"/>
    <w:rsid w:val="00F92B89"/>
    <w:rsid w:val="00F92FC5"/>
    <w:rsid w:val="00F9467B"/>
    <w:rsid w:val="00F94BFE"/>
    <w:rsid w:val="00F94C2C"/>
    <w:rsid w:val="00F95110"/>
    <w:rsid w:val="00F95737"/>
    <w:rsid w:val="00F96946"/>
    <w:rsid w:val="00F96E3D"/>
    <w:rsid w:val="00F97902"/>
    <w:rsid w:val="00FA07C7"/>
    <w:rsid w:val="00FA17B0"/>
    <w:rsid w:val="00FA2163"/>
    <w:rsid w:val="00FA264A"/>
    <w:rsid w:val="00FA3CBB"/>
    <w:rsid w:val="00FA4159"/>
    <w:rsid w:val="00FA45B5"/>
    <w:rsid w:val="00FA4AC7"/>
    <w:rsid w:val="00FA4E2B"/>
    <w:rsid w:val="00FA50B9"/>
    <w:rsid w:val="00FA657E"/>
    <w:rsid w:val="00FA7428"/>
    <w:rsid w:val="00FA7436"/>
    <w:rsid w:val="00FB074A"/>
    <w:rsid w:val="00FB1301"/>
    <w:rsid w:val="00FB1FD1"/>
    <w:rsid w:val="00FB2111"/>
    <w:rsid w:val="00FB2B19"/>
    <w:rsid w:val="00FB2EFF"/>
    <w:rsid w:val="00FB3BDB"/>
    <w:rsid w:val="00FB4D2C"/>
    <w:rsid w:val="00FB5457"/>
    <w:rsid w:val="00FB7536"/>
    <w:rsid w:val="00FC02F5"/>
    <w:rsid w:val="00FC0B09"/>
    <w:rsid w:val="00FC0FEA"/>
    <w:rsid w:val="00FC1D22"/>
    <w:rsid w:val="00FC22B3"/>
    <w:rsid w:val="00FC2B12"/>
    <w:rsid w:val="00FC2C83"/>
    <w:rsid w:val="00FC32AE"/>
    <w:rsid w:val="00FC3318"/>
    <w:rsid w:val="00FC3812"/>
    <w:rsid w:val="00FC3868"/>
    <w:rsid w:val="00FC4ECA"/>
    <w:rsid w:val="00FC5F43"/>
    <w:rsid w:val="00FC6CBC"/>
    <w:rsid w:val="00FC7BA3"/>
    <w:rsid w:val="00FD0418"/>
    <w:rsid w:val="00FD0BEB"/>
    <w:rsid w:val="00FD0D45"/>
    <w:rsid w:val="00FD1E91"/>
    <w:rsid w:val="00FD22EB"/>
    <w:rsid w:val="00FD2538"/>
    <w:rsid w:val="00FD298B"/>
    <w:rsid w:val="00FD2A92"/>
    <w:rsid w:val="00FD308A"/>
    <w:rsid w:val="00FD31BF"/>
    <w:rsid w:val="00FD3521"/>
    <w:rsid w:val="00FD3A9F"/>
    <w:rsid w:val="00FD3D3F"/>
    <w:rsid w:val="00FD3D83"/>
    <w:rsid w:val="00FD44F3"/>
    <w:rsid w:val="00FD5070"/>
    <w:rsid w:val="00FD513C"/>
    <w:rsid w:val="00FD5F67"/>
    <w:rsid w:val="00FD60A2"/>
    <w:rsid w:val="00FD6502"/>
    <w:rsid w:val="00FD6AF5"/>
    <w:rsid w:val="00FD706C"/>
    <w:rsid w:val="00FD70B6"/>
    <w:rsid w:val="00FD72D6"/>
    <w:rsid w:val="00FD745B"/>
    <w:rsid w:val="00FD76CD"/>
    <w:rsid w:val="00FD7824"/>
    <w:rsid w:val="00FD7858"/>
    <w:rsid w:val="00FD7FE0"/>
    <w:rsid w:val="00FE04BF"/>
    <w:rsid w:val="00FE058C"/>
    <w:rsid w:val="00FE0C3B"/>
    <w:rsid w:val="00FE1102"/>
    <w:rsid w:val="00FE200C"/>
    <w:rsid w:val="00FE23A6"/>
    <w:rsid w:val="00FE26B8"/>
    <w:rsid w:val="00FE358E"/>
    <w:rsid w:val="00FE3735"/>
    <w:rsid w:val="00FE3D55"/>
    <w:rsid w:val="00FE67E9"/>
    <w:rsid w:val="00FE6EBE"/>
    <w:rsid w:val="00FE7A00"/>
    <w:rsid w:val="00FF0272"/>
    <w:rsid w:val="00FF10BE"/>
    <w:rsid w:val="00FF1879"/>
    <w:rsid w:val="00FF1930"/>
    <w:rsid w:val="00FF1B4E"/>
    <w:rsid w:val="00FF22C2"/>
    <w:rsid w:val="00FF28C8"/>
    <w:rsid w:val="00FF3236"/>
    <w:rsid w:val="00FF3985"/>
    <w:rsid w:val="00FF45E7"/>
    <w:rsid w:val="00FF4885"/>
    <w:rsid w:val="00FF4DF6"/>
    <w:rsid w:val="00FF60C1"/>
    <w:rsid w:val="00FF60EF"/>
    <w:rsid w:val="00FF66FD"/>
    <w:rsid w:val="00FF6A4B"/>
    <w:rsid w:val="00FF6B70"/>
    <w:rsid w:val="00FF6C35"/>
    <w:rsid w:val="00FF6DC3"/>
    <w:rsid w:val="00FF76AE"/>
    <w:rsid w:val="00FF78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EC5547"/>
  <w15:chartTrackingRefBased/>
  <w15:docId w15:val="{75716298-11D1-4AD9-8770-095DC303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color w:val="000000"/>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iPriority="99"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Top of Form" w:uiPriority="99"/>
    <w:lsdException w:name="HTML Bottom of Form"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2554"/>
    <w:pPr>
      <w:widowControl w:val="0"/>
      <w:jc w:val="both"/>
    </w:pPr>
  </w:style>
  <w:style w:type="paragraph" w:styleId="1">
    <w:name w:val="heading 1"/>
    <w:basedOn w:val="a"/>
    <w:next w:val="a"/>
    <w:link w:val="10"/>
    <w:qFormat/>
    <w:rsid w:val="00040AB0"/>
    <w:pPr>
      <w:keepNext/>
      <w:outlineLvl w:val="0"/>
    </w:pPr>
    <w:rPr>
      <w:rFonts w:ascii="Arial" w:eastAsia="ＭＳ ゴシック" w:hAnsi="Arial" w:cs="Times New Roman"/>
    </w:rPr>
  </w:style>
  <w:style w:type="paragraph" w:styleId="2">
    <w:name w:val="heading 2"/>
    <w:basedOn w:val="a"/>
    <w:next w:val="a"/>
    <w:link w:val="20"/>
    <w:semiHidden/>
    <w:unhideWhenUsed/>
    <w:qFormat/>
    <w:rsid w:val="006304C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link w:val="a8"/>
    <w:pPr>
      <w:tabs>
        <w:tab w:val="center" w:pos="4252"/>
        <w:tab w:val="right" w:pos="8504"/>
      </w:tabs>
      <w:snapToGrid w:val="0"/>
    </w:p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rPr>
  </w:style>
  <w:style w:type="character" w:styleId="a9">
    <w:name w:val="Hyperlink"/>
    <w:uiPriority w:val="99"/>
    <w:rPr>
      <w:color w:val="0000FF"/>
      <w:u w:val="single"/>
    </w:rPr>
  </w:style>
  <w:style w:type="paragraph" w:styleId="aa">
    <w:name w:val="Balloon Text"/>
    <w:basedOn w:val="a"/>
    <w:link w:val="ab"/>
    <w:rPr>
      <w:rFonts w:ascii="Arial" w:eastAsia="ＭＳ ゴシック" w:hAnsi="Arial" w:cs="Times New Roman"/>
      <w:sz w:val="18"/>
      <w:szCs w:val="18"/>
    </w:rPr>
  </w:style>
  <w:style w:type="character" w:customStyle="1" w:styleId="ab">
    <w:name w:val="吹き出し (文字)"/>
    <w:link w:val="aa"/>
    <w:rPr>
      <w:rFonts w:ascii="Arial" w:eastAsia="ＭＳ ゴシック" w:hAnsi="Arial" w:cs="Times New Roman"/>
      <w:kern w:val="2"/>
      <w:sz w:val="18"/>
      <w:szCs w:val="18"/>
    </w:rPr>
  </w:style>
  <w:style w:type="character" w:customStyle="1" w:styleId="a5">
    <w:name w:val="フッター (文字)"/>
    <w:link w:val="a4"/>
    <w:uiPriority w:val="99"/>
    <w:rPr>
      <w:kern w:val="2"/>
      <w:sz w:val="21"/>
      <w:szCs w:val="24"/>
    </w:rPr>
  </w:style>
  <w:style w:type="character" w:styleId="ac">
    <w:name w:val="annotation reference"/>
    <w:rPr>
      <w:sz w:val="18"/>
      <w:szCs w:val="18"/>
    </w:rPr>
  </w:style>
  <w:style w:type="paragraph" w:styleId="ad">
    <w:name w:val="annotation text"/>
    <w:basedOn w:val="a"/>
    <w:link w:val="ae"/>
    <w:pPr>
      <w:jc w:val="left"/>
    </w:pPr>
  </w:style>
  <w:style w:type="character" w:customStyle="1" w:styleId="ae">
    <w:name w:val="コメント文字列 (文字)"/>
    <w:link w:val="ad"/>
    <w:rPr>
      <w:kern w:val="2"/>
      <w:sz w:val="21"/>
      <w:szCs w:val="24"/>
    </w:rPr>
  </w:style>
  <w:style w:type="paragraph" w:styleId="af">
    <w:name w:val="annotation subject"/>
    <w:basedOn w:val="ad"/>
    <w:next w:val="ad"/>
    <w:link w:val="af0"/>
    <w:rPr>
      <w:b/>
      <w:bCs/>
    </w:rPr>
  </w:style>
  <w:style w:type="character" w:customStyle="1" w:styleId="af0">
    <w:name w:val="コメント内容 (文字)"/>
    <w:link w:val="af"/>
    <w:rPr>
      <w:b/>
      <w:bCs/>
      <w:kern w:val="2"/>
      <w:sz w:val="21"/>
      <w:szCs w:val="24"/>
    </w:rPr>
  </w:style>
  <w:style w:type="paragraph" w:styleId="af1">
    <w:name w:val="Revision"/>
    <w:hidden/>
    <w:uiPriority w:val="99"/>
    <w:semiHidden/>
    <w:rPr>
      <w:kern w:val="2"/>
      <w:sz w:val="21"/>
    </w:rPr>
  </w:style>
  <w:style w:type="character" w:customStyle="1" w:styleId="a8">
    <w:name w:val="ヘッダー (文字)"/>
    <w:link w:val="a7"/>
    <w:rPr>
      <w:kern w:val="2"/>
      <w:sz w:val="21"/>
      <w:szCs w:val="24"/>
    </w:rPr>
  </w:style>
  <w:style w:type="character" w:customStyle="1" w:styleId="apple-converted-space">
    <w:name w:val="apple-converted-space"/>
    <w:rsid w:val="00AC2730"/>
  </w:style>
  <w:style w:type="paragraph" w:customStyle="1" w:styleId="line">
    <w:name w:val="line"/>
    <w:basedOn w:val="a"/>
    <w:rsid w:val="00DA6DA8"/>
    <w:pPr>
      <w:widowControl/>
      <w:spacing w:before="100" w:beforeAutospacing="1" w:after="100" w:afterAutospacing="1"/>
      <w:jc w:val="left"/>
    </w:pPr>
    <w:rPr>
      <w:rFonts w:ascii="ＭＳ Ｐゴシック" w:eastAsia="ＭＳ Ｐゴシック" w:hAnsi="ＭＳ Ｐゴシック" w:cs="ＭＳ Ｐゴシック"/>
    </w:rPr>
  </w:style>
  <w:style w:type="character" w:customStyle="1" w:styleId="articletitle">
    <w:name w:val="articletitle"/>
    <w:rsid w:val="002737B9"/>
  </w:style>
  <w:style w:type="character" w:customStyle="1" w:styleId="10">
    <w:name w:val="見出し 1 (文字)"/>
    <w:link w:val="1"/>
    <w:rsid w:val="00040AB0"/>
    <w:rPr>
      <w:rFonts w:ascii="Arial" w:eastAsia="ＭＳ ゴシック" w:hAnsi="Arial" w:cs="Times New Roman"/>
      <w:kern w:val="2"/>
      <w:sz w:val="24"/>
      <w:szCs w:val="24"/>
    </w:rPr>
  </w:style>
  <w:style w:type="paragraph" w:styleId="af2">
    <w:name w:val="TOC Heading"/>
    <w:basedOn w:val="1"/>
    <w:next w:val="a"/>
    <w:uiPriority w:val="39"/>
    <w:unhideWhenUsed/>
    <w:qFormat/>
    <w:rsid w:val="00040AB0"/>
    <w:pPr>
      <w:keepLines/>
      <w:widowControl/>
      <w:spacing w:before="480" w:line="276" w:lineRule="auto"/>
      <w:jc w:val="left"/>
      <w:outlineLvl w:val="9"/>
    </w:pPr>
    <w:rPr>
      <w:b/>
      <w:bCs/>
      <w:color w:val="365F91"/>
      <w:sz w:val="28"/>
      <w:szCs w:val="28"/>
    </w:rPr>
  </w:style>
  <w:style w:type="paragraph" w:styleId="21">
    <w:name w:val="toc 2"/>
    <w:basedOn w:val="a"/>
    <w:next w:val="a"/>
    <w:autoRedefine/>
    <w:uiPriority w:val="39"/>
    <w:unhideWhenUsed/>
    <w:qFormat/>
    <w:rsid w:val="00040AB0"/>
    <w:pPr>
      <w:widowControl/>
      <w:spacing w:after="100" w:line="276" w:lineRule="auto"/>
      <w:ind w:left="220"/>
      <w:jc w:val="left"/>
    </w:pPr>
    <w:rPr>
      <w:rFonts w:ascii="Century" w:hAnsi="Century" w:cs="Times New Roman"/>
      <w:sz w:val="22"/>
      <w:szCs w:val="22"/>
    </w:rPr>
  </w:style>
  <w:style w:type="paragraph" w:styleId="11">
    <w:name w:val="toc 1"/>
    <w:basedOn w:val="a"/>
    <w:next w:val="a"/>
    <w:autoRedefine/>
    <w:uiPriority w:val="39"/>
    <w:unhideWhenUsed/>
    <w:qFormat/>
    <w:rsid w:val="005017B5"/>
    <w:pPr>
      <w:widowControl/>
      <w:tabs>
        <w:tab w:val="left" w:pos="440"/>
        <w:tab w:val="right" w:leader="dot" w:pos="13142"/>
      </w:tabs>
      <w:spacing w:after="100" w:line="276" w:lineRule="auto"/>
      <w:jc w:val="right"/>
    </w:pPr>
    <w:rPr>
      <w:rFonts w:ascii="Century" w:hAnsi="Century" w:cs="Times New Roman"/>
      <w:sz w:val="22"/>
      <w:szCs w:val="22"/>
    </w:rPr>
  </w:style>
  <w:style w:type="paragraph" w:styleId="3">
    <w:name w:val="toc 3"/>
    <w:basedOn w:val="a"/>
    <w:next w:val="a"/>
    <w:autoRedefine/>
    <w:uiPriority w:val="39"/>
    <w:unhideWhenUsed/>
    <w:qFormat/>
    <w:rsid w:val="00040AB0"/>
    <w:pPr>
      <w:widowControl/>
      <w:spacing w:after="100" w:line="276" w:lineRule="auto"/>
      <w:ind w:left="440"/>
      <w:jc w:val="left"/>
    </w:pPr>
    <w:rPr>
      <w:rFonts w:ascii="Century" w:hAnsi="Century" w:cs="Times New Roman"/>
      <w:sz w:val="22"/>
      <w:szCs w:val="22"/>
    </w:rPr>
  </w:style>
  <w:style w:type="paragraph" w:customStyle="1" w:styleId="af3">
    <w:name w:val="法律名"/>
    <w:basedOn w:val="1"/>
    <w:qFormat/>
    <w:rsid w:val="002326F6"/>
    <w:pPr>
      <w:jc w:val="left"/>
    </w:pPr>
    <w:rPr>
      <w:rFonts w:eastAsia="ＭＳ 明朝"/>
      <w:sz w:val="21"/>
    </w:rPr>
  </w:style>
  <w:style w:type="character" w:customStyle="1" w:styleId="paragraphnum">
    <w:name w:val="paragraphnum"/>
    <w:rsid w:val="00C277D2"/>
  </w:style>
  <w:style w:type="character" w:styleId="af4">
    <w:name w:val="Emphasis"/>
    <w:qFormat/>
    <w:rsid w:val="00F36A6C"/>
    <w:rPr>
      <w:i/>
      <w:iCs/>
    </w:rPr>
  </w:style>
  <w:style w:type="character" w:customStyle="1" w:styleId="itemtitle">
    <w:name w:val="itemtitle"/>
    <w:rsid w:val="00CC1A2B"/>
  </w:style>
  <w:style w:type="character" w:customStyle="1" w:styleId="hitword1">
    <w:name w:val="hit_word1"/>
    <w:rsid w:val="00CC1A2B"/>
    <w:rPr>
      <w:color w:val="FF0000"/>
    </w:rPr>
  </w:style>
  <w:style w:type="character" w:customStyle="1" w:styleId="subitem1title">
    <w:name w:val="subitem1title"/>
    <w:rsid w:val="00CC1A2B"/>
  </w:style>
  <w:style w:type="paragraph" w:styleId="af5">
    <w:name w:val="footnote text"/>
    <w:basedOn w:val="a"/>
    <w:link w:val="af6"/>
    <w:rsid w:val="00D12475"/>
    <w:pPr>
      <w:snapToGrid w:val="0"/>
      <w:jc w:val="left"/>
    </w:pPr>
  </w:style>
  <w:style w:type="character" w:customStyle="1" w:styleId="af6">
    <w:name w:val="脚注文字列 (文字)"/>
    <w:link w:val="af5"/>
    <w:rsid w:val="00D12475"/>
    <w:rPr>
      <w:kern w:val="2"/>
      <w:sz w:val="21"/>
      <w:szCs w:val="24"/>
    </w:rPr>
  </w:style>
  <w:style w:type="character" w:styleId="af7">
    <w:name w:val="footnote reference"/>
    <w:rsid w:val="00D12475"/>
    <w:rPr>
      <w:vertAlign w:val="superscript"/>
    </w:rPr>
  </w:style>
  <w:style w:type="character" w:customStyle="1" w:styleId="p">
    <w:name w:val="p"/>
    <w:rsid w:val="00D12475"/>
  </w:style>
  <w:style w:type="character" w:customStyle="1" w:styleId="num1">
    <w:name w:val="num1"/>
    <w:rsid w:val="00D12475"/>
  </w:style>
  <w:style w:type="character" w:customStyle="1" w:styleId="cm">
    <w:name w:val="cm"/>
    <w:rsid w:val="00D12475"/>
  </w:style>
  <w:style w:type="character" w:customStyle="1" w:styleId="num">
    <w:name w:val="num"/>
    <w:rsid w:val="00D12475"/>
  </w:style>
  <w:style w:type="character" w:customStyle="1" w:styleId="inline">
    <w:name w:val="inline"/>
    <w:rsid w:val="00D12475"/>
  </w:style>
  <w:style w:type="paragraph" w:styleId="4">
    <w:name w:val="toc 4"/>
    <w:basedOn w:val="a"/>
    <w:next w:val="a"/>
    <w:autoRedefine/>
    <w:uiPriority w:val="39"/>
    <w:unhideWhenUsed/>
    <w:rsid w:val="00CA45B9"/>
    <w:pPr>
      <w:ind w:leftChars="300" w:left="630"/>
    </w:pPr>
    <w:rPr>
      <w:rFonts w:ascii="Century" w:hAnsi="Century" w:cs="Times New Roman"/>
      <w:szCs w:val="22"/>
    </w:rPr>
  </w:style>
  <w:style w:type="paragraph" w:styleId="5">
    <w:name w:val="toc 5"/>
    <w:basedOn w:val="a"/>
    <w:next w:val="a"/>
    <w:autoRedefine/>
    <w:uiPriority w:val="39"/>
    <w:unhideWhenUsed/>
    <w:rsid w:val="00CA45B9"/>
    <w:pPr>
      <w:ind w:leftChars="400" w:left="840"/>
    </w:pPr>
    <w:rPr>
      <w:rFonts w:ascii="Century" w:hAnsi="Century" w:cs="Times New Roman"/>
      <w:szCs w:val="22"/>
    </w:rPr>
  </w:style>
  <w:style w:type="paragraph" w:styleId="6">
    <w:name w:val="toc 6"/>
    <w:basedOn w:val="a"/>
    <w:next w:val="a"/>
    <w:autoRedefine/>
    <w:uiPriority w:val="39"/>
    <w:unhideWhenUsed/>
    <w:rsid w:val="00CA45B9"/>
    <w:pPr>
      <w:ind w:leftChars="500" w:left="1050"/>
    </w:pPr>
    <w:rPr>
      <w:rFonts w:ascii="Century" w:hAnsi="Century" w:cs="Times New Roman"/>
      <w:szCs w:val="22"/>
    </w:rPr>
  </w:style>
  <w:style w:type="paragraph" w:styleId="7">
    <w:name w:val="toc 7"/>
    <w:basedOn w:val="a"/>
    <w:next w:val="a"/>
    <w:autoRedefine/>
    <w:uiPriority w:val="39"/>
    <w:unhideWhenUsed/>
    <w:rsid w:val="00CA45B9"/>
    <w:pPr>
      <w:ind w:leftChars="600" w:left="1260"/>
    </w:pPr>
    <w:rPr>
      <w:rFonts w:ascii="Century" w:hAnsi="Century" w:cs="Times New Roman"/>
      <w:szCs w:val="22"/>
    </w:rPr>
  </w:style>
  <w:style w:type="paragraph" w:styleId="8">
    <w:name w:val="toc 8"/>
    <w:basedOn w:val="a"/>
    <w:next w:val="a"/>
    <w:autoRedefine/>
    <w:uiPriority w:val="39"/>
    <w:unhideWhenUsed/>
    <w:rsid w:val="00CA45B9"/>
    <w:pPr>
      <w:ind w:leftChars="700" w:left="1470"/>
    </w:pPr>
    <w:rPr>
      <w:rFonts w:ascii="Century" w:hAnsi="Century" w:cs="Times New Roman"/>
      <w:szCs w:val="22"/>
    </w:rPr>
  </w:style>
  <w:style w:type="paragraph" w:styleId="9">
    <w:name w:val="toc 9"/>
    <w:basedOn w:val="a"/>
    <w:next w:val="a"/>
    <w:autoRedefine/>
    <w:uiPriority w:val="39"/>
    <w:unhideWhenUsed/>
    <w:rsid w:val="00CA45B9"/>
    <w:pPr>
      <w:ind w:leftChars="800" w:left="1680"/>
    </w:pPr>
    <w:rPr>
      <w:rFonts w:ascii="Century" w:hAnsi="Century" w:cs="Times New Roman"/>
      <w:szCs w:val="22"/>
    </w:rPr>
  </w:style>
  <w:style w:type="character" w:styleId="af8">
    <w:name w:val="FollowedHyperlink"/>
    <w:uiPriority w:val="99"/>
    <w:rsid w:val="00330B17"/>
    <w:rPr>
      <w:color w:val="800080"/>
      <w:u w:val="single"/>
    </w:rPr>
  </w:style>
  <w:style w:type="character" w:customStyle="1" w:styleId="lawtitletext">
    <w:name w:val="lawtitle_text"/>
    <w:rsid w:val="009204BD"/>
  </w:style>
  <w:style w:type="character" w:customStyle="1" w:styleId="searchlabel">
    <w:name w:val="searchlabel"/>
    <w:basedOn w:val="a0"/>
    <w:rsid w:val="0075336A"/>
  </w:style>
  <w:style w:type="table" w:customStyle="1" w:styleId="12">
    <w:name w:val="表 (格子)1"/>
    <w:basedOn w:val="a1"/>
    <w:next w:val="a3"/>
    <w:rsid w:val="001B5C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caption"/>
    <w:basedOn w:val="a"/>
    <w:next w:val="a"/>
    <w:uiPriority w:val="99"/>
    <w:qFormat/>
    <w:rsid w:val="001B5CCC"/>
    <w:pPr>
      <w:autoSpaceDE w:val="0"/>
      <w:autoSpaceDN w:val="0"/>
      <w:adjustRightInd w:val="0"/>
      <w:ind w:leftChars="100" w:left="210"/>
      <w:jc w:val="left"/>
    </w:pPr>
    <w:rPr>
      <w:rFonts w:hAnsi="游明朝"/>
    </w:rPr>
  </w:style>
  <w:style w:type="paragraph" w:customStyle="1" w:styleId="ParagraphSentence">
    <w:name w:val="ParagraphSentence"/>
    <w:uiPriority w:val="99"/>
    <w:rsid w:val="001B5CCC"/>
    <w:pPr>
      <w:widowControl w:val="0"/>
      <w:autoSpaceDE w:val="0"/>
      <w:autoSpaceDN w:val="0"/>
      <w:adjustRightInd w:val="0"/>
      <w:ind w:hangingChars="100" w:hanging="210"/>
    </w:pPr>
    <w:rPr>
      <w:rFonts w:hAnsi="游明朝"/>
    </w:rPr>
  </w:style>
  <w:style w:type="paragraph" w:customStyle="1" w:styleId="ItemSentence">
    <w:name w:val="ItemSentence"/>
    <w:uiPriority w:val="99"/>
    <w:rsid w:val="001B5CCC"/>
    <w:pPr>
      <w:widowControl w:val="0"/>
      <w:autoSpaceDE w:val="0"/>
      <w:autoSpaceDN w:val="0"/>
      <w:adjustRightInd w:val="0"/>
      <w:ind w:leftChars="100" w:left="210" w:hangingChars="100" w:hanging="210"/>
    </w:pPr>
    <w:rPr>
      <w:rFonts w:hAnsi="游明朝"/>
      <w:kern w:val="2"/>
    </w:rPr>
  </w:style>
  <w:style w:type="paragraph" w:customStyle="1" w:styleId="Subitem1Sentence">
    <w:name w:val="Subitem1Sentence"/>
    <w:uiPriority w:val="99"/>
    <w:rsid w:val="001B5CCC"/>
    <w:pPr>
      <w:widowControl w:val="0"/>
      <w:autoSpaceDE w:val="0"/>
      <w:autoSpaceDN w:val="0"/>
      <w:adjustRightInd w:val="0"/>
      <w:ind w:leftChars="200" w:left="420" w:hangingChars="100" w:hanging="210"/>
    </w:pPr>
    <w:rPr>
      <w:rFonts w:hAnsi="游明朝"/>
    </w:rPr>
  </w:style>
  <w:style w:type="paragraph" w:customStyle="1" w:styleId="TOCLabel">
    <w:name w:val="TOCLabel"/>
    <w:uiPriority w:val="99"/>
    <w:rsid w:val="001B5CCC"/>
    <w:pPr>
      <w:autoSpaceDE w:val="0"/>
      <w:autoSpaceDN w:val="0"/>
      <w:adjustRightInd w:val="0"/>
    </w:pPr>
    <w:rPr>
      <w:rFonts w:hAnsi="游明朝"/>
    </w:rPr>
  </w:style>
  <w:style w:type="paragraph" w:customStyle="1" w:styleId="SupplProvisionLabel">
    <w:name w:val="SupplProvisionLabel"/>
    <w:uiPriority w:val="99"/>
    <w:rsid w:val="001B5CCC"/>
    <w:pPr>
      <w:widowControl w:val="0"/>
      <w:autoSpaceDE w:val="0"/>
      <w:autoSpaceDN w:val="0"/>
      <w:adjustRightInd w:val="0"/>
      <w:ind w:leftChars="300" w:left="630"/>
    </w:pPr>
    <w:rPr>
      <w:rFonts w:ascii="ＭＳ ゴシック" w:eastAsia="ＭＳ ゴシック" w:hAnsi="游明朝" w:cs="ＭＳ ゴシック"/>
    </w:rPr>
  </w:style>
  <w:style w:type="paragraph" w:styleId="z-">
    <w:name w:val="HTML Top of Form"/>
    <w:basedOn w:val="a"/>
    <w:next w:val="a"/>
    <w:link w:val="z-0"/>
    <w:hidden/>
    <w:uiPriority w:val="99"/>
    <w:unhideWhenUsed/>
    <w:rsid w:val="001B5CCC"/>
    <w:pPr>
      <w:widowControl/>
      <w:pBdr>
        <w:bottom w:val="single" w:sz="6" w:space="1" w:color="auto"/>
      </w:pBdr>
      <w:jc w:val="center"/>
    </w:pPr>
    <w:rPr>
      <w:rFonts w:ascii="Arial" w:eastAsia="ＭＳ Ｐゴシック" w:hAnsi="Arial" w:cs="Arial"/>
      <w:vanish/>
      <w:sz w:val="16"/>
      <w:szCs w:val="16"/>
    </w:rPr>
  </w:style>
  <w:style w:type="character" w:customStyle="1" w:styleId="z-0">
    <w:name w:val="z-フォームの始まり (文字)"/>
    <w:link w:val="z-"/>
    <w:uiPriority w:val="99"/>
    <w:rsid w:val="001B5CCC"/>
    <w:rPr>
      <w:rFonts w:ascii="Arial" w:eastAsia="ＭＳ Ｐゴシック" w:hAnsi="Arial" w:cs="Arial"/>
      <w:vanish/>
      <w:sz w:val="16"/>
      <w:szCs w:val="16"/>
    </w:rPr>
  </w:style>
  <w:style w:type="paragraph" w:styleId="z-1">
    <w:name w:val="HTML Bottom of Form"/>
    <w:basedOn w:val="a"/>
    <w:next w:val="a"/>
    <w:link w:val="z-2"/>
    <w:hidden/>
    <w:uiPriority w:val="99"/>
    <w:unhideWhenUsed/>
    <w:rsid w:val="001B5CCC"/>
    <w:pPr>
      <w:widowControl/>
      <w:pBdr>
        <w:top w:val="single" w:sz="6" w:space="1" w:color="auto"/>
      </w:pBdr>
      <w:jc w:val="center"/>
    </w:pPr>
    <w:rPr>
      <w:rFonts w:ascii="Arial" w:eastAsia="ＭＳ Ｐゴシック" w:hAnsi="Arial" w:cs="Arial"/>
      <w:vanish/>
      <w:sz w:val="16"/>
      <w:szCs w:val="16"/>
    </w:rPr>
  </w:style>
  <w:style w:type="character" w:customStyle="1" w:styleId="z-2">
    <w:name w:val="z-フォームの終わり (文字)"/>
    <w:link w:val="z-1"/>
    <w:uiPriority w:val="99"/>
    <w:rsid w:val="001B5CCC"/>
    <w:rPr>
      <w:rFonts w:ascii="Arial" w:eastAsia="ＭＳ Ｐゴシック" w:hAnsi="Arial" w:cs="Arial"/>
      <w:vanish/>
      <w:sz w:val="16"/>
      <w:szCs w:val="16"/>
    </w:rPr>
  </w:style>
  <w:style w:type="table" w:customStyle="1" w:styleId="22">
    <w:name w:val="表 (格子)2"/>
    <w:basedOn w:val="a1"/>
    <w:next w:val="a3"/>
    <w:rsid w:val="00BB39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スタイル1"/>
    <w:basedOn w:val="a"/>
    <w:link w:val="14"/>
    <w:rsid w:val="00044184"/>
    <w:pPr>
      <w:kinsoku w:val="0"/>
      <w:overflowPunct w:val="0"/>
      <w:ind w:firstLineChars="100" w:firstLine="249"/>
      <w:jc w:val="left"/>
      <w:textAlignment w:val="baseline"/>
    </w:pPr>
  </w:style>
  <w:style w:type="character" w:styleId="afa">
    <w:name w:val="Placeholder Text"/>
    <w:basedOn w:val="a0"/>
    <w:uiPriority w:val="99"/>
    <w:semiHidden/>
    <w:rsid w:val="00CD26F6"/>
    <w:rPr>
      <w:color w:val="808080"/>
    </w:rPr>
  </w:style>
  <w:style w:type="character" w:customStyle="1" w:styleId="14">
    <w:name w:val="スタイル1 (文字)"/>
    <w:basedOn w:val="a0"/>
    <w:link w:val="13"/>
    <w:rsid w:val="00044184"/>
  </w:style>
  <w:style w:type="paragraph" w:styleId="afb">
    <w:name w:val="List Paragraph"/>
    <w:basedOn w:val="a"/>
    <w:uiPriority w:val="34"/>
    <w:qFormat/>
    <w:rsid w:val="00AF1DA8"/>
    <w:pPr>
      <w:ind w:leftChars="400" w:left="840"/>
    </w:pPr>
  </w:style>
  <w:style w:type="character" w:customStyle="1" w:styleId="20">
    <w:name w:val="見出し 2 (文字)"/>
    <w:basedOn w:val="a0"/>
    <w:link w:val="2"/>
    <w:semiHidden/>
    <w:rsid w:val="006304C0"/>
    <w:rPr>
      <w:rFonts w:asciiTheme="majorHAnsi" w:eastAsiaTheme="majorEastAsia" w:hAnsiTheme="majorHAnsi" w:cstheme="majorBidi"/>
    </w:rPr>
  </w:style>
  <w:style w:type="paragraph" w:customStyle="1" w:styleId="afc">
    <w:name w:val="一太郎"/>
    <w:rsid w:val="00C96D39"/>
    <w:pPr>
      <w:widowControl w:val="0"/>
      <w:wordWrap w:val="0"/>
      <w:autoSpaceDE w:val="0"/>
      <w:autoSpaceDN w:val="0"/>
      <w:adjustRightInd w:val="0"/>
      <w:spacing w:line="296" w:lineRule="exact"/>
      <w:jc w:val="both"/>
    </w:pPr>
    <w:rPr>
      <w:rFonts w:ascii="Times New Roman" w:hAnsi="Times New Roman"/>
      <w:color w:val="auto"/>
      <w:spacing w:val="2"/>
      <w:sz w:val="22"/>
      <w:szCs w:val="22"/>
    </w:rPr>
  </w:style>
  <w:style w:type="paragraph" w:customStyle="1" w:styleId="Default">
    <w:name w:val="Default"/>
    <w:rsid w:val="00002EA6"/>
    <w:pPr>
      <w:widowControl w:val="0"/>
      <w:autoSpaceDE w:val="0"/>
      <w:autoSpaceDN w:val="0"/>
      <w:adjustRightInd w:val="0"/>
    </w:pPr>
    <w:rPr>
      <w:rFonts w:ascii="ＭＳ" w:eastAsia="ＭＳ" w:cs="Ｍ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956">
      <w:bodyDiv w:val="1"/>
      <w:marLeft w:val="0"/>
      <w:marRight w:val="0"/>
      <w:marTop w:val="0"/>
      <w:marBottom w:val="0"/>
      <w:divBdr>
        <w:top w:val="none" w:sz="0" w:space="0" w:color="auto"/>
        <w:left w:val="none" w:sz="0" w:space="0" w:color="auto"/>
        <w:bottom w:val="none" w:sz="0" w:space="0" w:color="auto"/>
        <w:right w:val="none" w:sz="0" w:space="0" w:color="auto"/>
      </w:divBdr>
      <w:divsChild>
        <w:div w:id="1558516690">
          <w:marLeft w:val="240"/>
          <w:marRight w:val="0"/>
          <w:marTop w:val="0"/>
          <w:marBottom w:val="0"/>
          <w:divBdr>
            <w:top w:val="none" w:sz="0" w:space="0" w:color="auto"/>
            <w:left w:val="none" w:sz="0" w:space="0" w:color="auto"/>
            <w:bottom w:val="none" w:sz="0" w:space="0" w:color="auto"/>
            <w:right w:val="none" w:sz="0" w:space="0" w:color="auto"/>
          </w:divBdr>
        </w:div>
      </w:divsChild>
    </w:div>
    <w:div w:id="7028516">
      <w:bodyDiv w:val="1"/>
      <w:marLeft w:val="0"/>
      <w:marRight w:val="0"/>
      <w:marTop w:val="0"/>
      <w:marBottom w:val="0"/>
      <w:divBdr>
        <w:top w:val="none" w:sz="0" w:space="0" w:color="auto"/>
        <w:left w:val="none" w:sz="0" w:space="0" w:color="auto"/>
        <w:bottom w:val="none" w:sz="0" w:space="0" w:color="auto"/>
        <w:right w:val="none" w:sz="0" w:space="0" w:color="auto"/>
      </w:divBdr>
    </w:div>
    <w:div w:id="33888998">
      <w:bodyDiv w:val="1"/>
      <w:marLeft w:val="0"/>
      <w:marRight w:val="0"/>
      <w:marTop w:val="0"/>
      <w:marBottom w:val="0"/>
      <w:divBdr>
        <w:top w:val="none" w:sz="0" w:space="0" w:color="auto"/>
        <w:left w:val="none" w:sz="0" w:space="0" w:color="auto"/>
        <w:bottom w:val="none" w:sz="0" w:space="0" w:color="auto"/>
        <w:right w:val="none" w:sz="0" w:space="0" w:color="auto"/>
      </w:divBdr>
      <w:divsChild>
        <w:div w:id="959805484">
          <w:marLeft w:val="240"/>
          <w:marRight w:val="0"/>
          <w:marTop w:val="0"/>
          <w:marBottom w:val="0"/>
          <w:divBdr>
            <w:top w:val="none" w:sz="0" w:space="0" w:color="auto"/>
            <w:left w:val="none" w:sz="0" w:space="0" w:color="auto"/>
            <w:bottom w:val="none" w:sz="0" w:space="0" w:color="auto"/>
            <w:right w:val="none" w:sz="0" w:space="0" w:color="auto"/>
          </w:divBdr>
        </w:div>
        <w:div w:id="1745032107">
          <w:marLeft w:val="240"/>
          <w:marRight w:val="0"/>
          <w:marTop w:val="0"/>
          <w:marBottom w:val="0"/>
          <w:divBdr>
            <w:top w:val="none" w:sz="0" w:space="0" w:color="auto"/>
            <w:left w:val="none" w:sz="0" w:space="0" w:color="auto"/>
            <w:bottom w:val="none" w:sz="0" w:space="0" w:color="auto"/>
            <w:right w:val="none" w:sz="0" w:space="0" w:color="auto"/>
          </w:divBdr>
        </w:div>
      </w:divsChild>
    </w:div>
    <w:div w:id="41830251">
      <w:bodyDiv w:val="1"/>
      <w:marLeft w:val="0"/>
      <w:marRight w:val="0"/>
      <w:marTop w:val="0"/>
      <w:marBottom w:val="0"/>
      <w:divBdr>
        <w:top w:val="none" w:sz="0" w:space="0" w:color="auto"/>
        <w:left w:val="none" w:sz="0" w:space="0" w:color="auto"/>
        <w:bottom w:val="none" w:sz="0" w:space="0" w:color="auto"/>
        <w:right w:val="none" w:sz="0" w:space="0" w:color="auto"/>
      </w:divBdr>
      <w:divsChild>
        <w:div w:id="458114507">
          <w:marLeft w:val="240"/>
          <w:marRight w:val="0"/>
          <w:marTop w:val="0"/>
          <w:marBottom w:val="0"/>
          <w:divBdr>
            <w:top w:val="none" w:sz="0" w:space="0" w:color="auto"/>
            <w:left w:val="none" w:sz="0" w:space="0" w:color="auto"/>
            <w:bottom w:val="none" w:sz="0" w:space="0" w:color="auto"/>
            <w:right w:val="none" w:sz="0" w:space="0" w:color="auto"/>
          </w:divBdr>
        </w:div>
        <w:div w:id="475611094">
          <w:marLeft w:val="240"/>
          <w:marRight w:val="0"/>
          <w:marTop w:val="0"/>
          <w:marBottom w:val="0"/>
          <w:divBdr>
            <w:top w:val="none" w:sz="0" w:space="0" w:color="auto"/>
            <w:left w:val="none" w:sz="0" w:space="0" w:color="auto"/>
            <w:bottom w:val="none" w:sz="0" w:space="0" w:color="auto"/>
            <w:right w:val="none" w:sz="0" w:space="0" w:color="auto"/>
          </w:divBdr>
        </w:div>
      </w:divsChild>
    </w:div>
    <w:div w:id="58990494">
      <w:bodyDiv w:val="1"/>
      <w:marLeft w:val="0"/>
      <w:marRight w:val="0"/>
      <w:marTop w:val="0"/>
      <w:marBottom w:val="0"/>
      <w:divBdr>
        <w:top w:val="none" w:sz="0" w:space="0" w:color="auto"/>
        <w:left w:val="none" w:sz="0" w:space="0" w:color="auto"/>
        <w:bottom w:val="none" w:sz="0" w:space="0" w:color="auto"/>
        <w:right w:val="none" w:sz="0" w:space="0" w:color="auto"/>
      </w:divBdr>
      <w:divsChild>
        <w:div w:id="774911487">
          <w:marLeft w:val="240"/>
          <w:marRight w:val="0"/>
          <w:marTop w:val="0"/>
          <w:marBottom w:val="0"/>
          <w:divBdr>
            <w:top w:val="none" w:sz="0" w:space="0" w:color="auto"/>
            <w:left w:val="none" w:sz="0" w:space="0" w:color="auto"/>
            <w:bottom w:val="none" w:sz="0" w:space="0" w:color="auto"/>
            <w:right w:val="none" w:sz="0" w:space="0" w:color="auto"/>
          </w:divBdr>
        </w:div>
        <w:div w:id="1142382315">
          <w:marLeft w:val="240"/>
          <w:marRight w:val="0"/>
          <w:marTop w:val="0"/>
          <w:marBottom w:val="0"/>
          <w:divBdr>
            <w:top w:val="none" w:sz="0" w:space="0" w:color="auto"/>
            <w:left w:val="none" w:sz="0" w:space="0" w:color="auto"/>
            <w:bottom w:val="none" w:sz="0" w:space="0" w:color="auto"/>
            <w:right w:val="none" w:sz="0" w:space="0" w:color="auto"/>
          </w:divBdr>
          <w:divsChild>
            <w:div w:id="188421463">
              <w:marLeft w:val="240"/>
              <w:marRight w:val="0"/>
              <w:marTop w:val="0"/>
              <w:marBottom w:val="0"/>
              <w:divBdr>
                <w:top w:val="none" w:sz="0" w:space="0" w:color="auto"/>
                <w:left w:val="none" w:sz="0" w:space="0" w:color="auto"/>
                <w:bottom w:val="none" w:sz="0" w:space="0" w:color="auto"/>
                <w:right w:val="none" w:sz="0" w:space="0" w:color="auto"/>
              </w:divBdr>
            </w:div>
            <w:div w:id="797333682">
              <w:marLeft w:val="240"/>
              <w:marRight w:val="0"/>
              <w:marTop w:val="0"/>
              <w:marBottom w:val="0"/>
              <w:divBdr>
                <w:top w:val="none" w:sz="0" w:space="0" w:color="auto"/>
                <w:left w:val="none" w:sz="0" w:space="0" w:color="auto"/>
                <w:bottom w:val="none" w:sz="0" w:space="0" w:color="auto"/>
                <w:right w:val="none" w:sz="0" w:space="0" w:color="auto"/>
              </w:divBdr>
            </w:div>
          </w:divsChild>
        </w:div>
        <w:div w:id="1734816418">
          <w:marLeft w:val="240"/>
          <w:marRight w:val="0"/>
          <w:marTop w:val="0"/>
          <w:marBottom w:val="0"/>
          <w:divBdr>
            <w:top w:val="none" w:sz="0" w:space="0" w:color="auto"/>
            <w:left w:val="none" w:sz="0" w:space="0" w:color="auto"/>
            <w:bottom w:val="none" w:sz="0" w:space="0" w:color="auto"/>
            <w:right w:val="none" w:sz="0" w:space="0" w:color="auto"/>
          </w:divBdr>
        </w:div>
        <w:div w:id="1950161578">
          <w:marLeft w:val="240"/>
          <w:marRight w:val="0"/>
          <w:marTop w:val="0"/>
          <w:marBottom w:val="0"/>
          <w:divBdr>
            <w:top w:val="none" w:sz="0" w:space="0" w:color="auto"/>
            <w:left w:val="none" w:sz="0" w:space="0" w:color="auto"/>
            <w:bottom w:val="none" w:sz="0" w:space="0" w:color="auto"/>
            <w:right w:val="none" w:sz="0" w:space="0" w:color="auto"/>
          </w:divBdr>
          <w:divsChild>
            <w:div w:id="84814112">
              <w:marLeft w:val="240"/>
              <w:marRight w:val="0"/>
              <w:marTop w:val="0"/>
              <w:marBottom w:val="0"/>
              <w:divBdr>
                <w:top w:val="none" w:sz="0" w:space="0" w:color="auto"/>
                <w:left w:val="none" w:sz="0" w:space="0" w:color="auto"/>
                <w:bottom w:val="none" w:sz="0" w:space="0" w:color="auto"/>
                <w:right w:val="none" w:sz="0" w:space="0" w:color="auto"/>
              </w:divBdr>
            </w:div>
            <w:div w:id="232395189">
              <w:marLeft w:val="240"/>
              <w:marRight w:val="0"/>
              <w:marTop w:val="0"/>
              <w:marBottom w:val="0"/>
              <w:divBdr>
                <w:top w:val="none" w:sz="0" w:space="0" w:color="auto"/>
                <w:left w:val="none" w:sz="0" w:space="0" w:color="auto"/>
                <w:bottom w:val="none" w:sz="0" w:space="0" w:color="auto"/>
                <w:right w:val="none" w:sz="0" w:space="0" w:color="auto"/>
              </w:divBdr>
            </w:div>
            <w:div w:id="253974448">
              <w:marLeft w:val="240"/>
              <w:marRight w:val="0"/>
              <w:marTop w:val="0"/>
              <w:marBottom w:val="0"/>
              <w:divBdr>
                <w:top w:val="none" w:sz="0" w:space="0" w:color="auto"/>
                <w:left w:val="none" w:sz="0" w:space="0" w:color="auto"/>
                <w:bottom w:val="none" w:sz="0" w:space="0" w:color="auto"/>
                <w:right w:val="none" w:sz="0" w:space="0" w:color="auto"/>
              </w:divBdr>
            </w:div>
            <w:div w:id="451242828">
              <w:marLeft w:val="240"/>
              <w:marRight w:val="0"/>
              <w:marTop w:val="0"/>
              <w:marBottom w:val="0"/>
              <w:divBdr>
                <w:top w:val="none" w:sz="0" w:space="0" w:color="auto"/>
                <w:left w:val="none" w:sz="0" w:space="0" w:color="auto"/>
                <w:bottom w:val="none" w:sz="0" w:space="0" w:color="auto"/>
                <w:right w:val="none" w:sz="0" w:space="0" w:color="auto"/>
              </w:divBdr>
            </w:div>
            <w:div w:id="586037192">
              <w:marLeft w:val="240"/>
              <w:marRight w:val="0"/>
              <w:marTop w:val="0"/>
              <w:marBottom w:val="0"/>
              <w:divBdr>
                <w:top w:val="none" w:sz="0" w:space="0" w:color="auto"/>
                <w:left w:val="none" w:sz="0" w:space="0" w:color="auto"/>
                <w:bottom w:val="none" w:sz="0" w:space="0" w:color="auto"/>
                <w:right w:val="none" w:sz="0" w:space="0" w:color="auto"/>
              </w:divBdr>
              <w:divsChild>
                <w:div w:id="46954425">
                  <w:marLeft w:val="240"/>
                  <w:marRight w:val="0"/>
                  <w:marTop w:val="0"/>
                  <w:marBottom w:val="0"/>
                  <w:divBdr>
                    <w:top w:val="none" w:sz="0" w:space="0" w:color="auto"/>
                    <w:left w:val="none" w:sz="0" w:space="0" w:color="auto"/>
                    <w:bottom w:val="none" w:sz="0" w:space="0" w:color="auto"/>
                    <w:right w:val="none" w:sz="0" w:space="0" w:color="auto"/>
                  </w:divBdr>
                </w:div>
                <w:div w:id="303510871">
                  <w:marLeft w:val="240"/>
                  <w:marRight w:val="0"/>
                  <w:marTop w:val="0"/>
                  <w:marBottom w:val="0"/>
                  <w:divBdr>
                    <w:top w:val="none" w:sz="0" w:space="0" w:color="auto"/>
                    <w:left w:val="none" w:sz="0" w:space="0" w:color="auto"/>
                    <w:bottom w:val="none" w:sz="0" w:space="0" w:color="auto"/>
                    <w:right w:val="none" w:sz="0" w:space="0" w:color="auto"/>
                  </w:divBdr>
                </w:div>
                <w:div w:id="1582834056">
                  <w:marLeft w:val="240"/>
                  <w:marRight w:val="0"/>
                  <w:marTop w:val="0"/>
                  <w:marBottom w:val="0"/>
                  <w:divBdr>
                    <w:top w:val="none" w:sz="0" w:space="0" w:color="auto"/>
                    <w:left w:val="none" w:sz="0" w:space="0" w:color="auto"/>
                    <w:bottom w:val="none" w:sz="0" w:space="0" w:color="auto"/>
                    <w:right w:val="none" w:sz="0" w:space="0" w:color="auto"/>
                  </w:divBdr>
                </w:div>
              </w:divsChild>
            </w:div>
            <w:div w:id="1300380193">
              <w:marLeft w:val="240"/>
              <w:marRight w:val="0"/>
              <w:marTop w:val="0"/>
              <w:marBottom w:val="0"/>
              <w:divBdr>
                <w:top w:val="none" w:sz="0" w:space="0" w:color="auto"/>
                <w:left w:val="none" w:sz="0" w:space="0" w:color="auto"/>
                <w:bottom w:val="none" w:sz="0" w:space="0" w:color="auto"/>
                <w:right w:val="none" w:sz="0" w:space="0" w:color="auto"/>
              </w:divBdr>
            </w:div>
            <w:div w:id="1303775052">
              <w:marLeft w:val="240"/>
              <w:marRight w:val="0"/>
              <w:marTop w:val="0"/>
              <w:marBottom w:val="0"/>
              <w:divBdr>
                <w:top w:val="none" w:sz="0" w:space="0" w:color="auto"/>
                <w:left w:val="none" w:sz="0" w:space="0" w:color="auto"/>
                <w:bottom w:val="none" w:sz="0" w:space="0" w:color="auto"/>
                <w:right w:val="none" w:sz="0" w:space="0" w:color="auto"/>
              </w:divBdr>
            </w:div>
            <w:div w:id="1316957547">
              <w:marLeft w:val="240"/>
              <w:marRight w:val="0"/>
              <w:marTop w:val="0"/>
              <w:marBottom w:val="0"/>
              <w:divBdr>
                <w:top w:val="none" w:sz="0" w:space="0" w:color="auto"/>
                <w:left w:val="none" w:sz="0" w:space="0" w:color="auto"/>
                <w:bottom w:val="none" w:sz="0" w:space="0" w:color="auto"/>
                <w:right w:val="none" w:sz="0" w:space="0" w:color="auto"/>
              </w:divBdr>
            </w:div>
            <w:div w:id="1438718191">
              <w:marLeft w:val="240"/>
              <w:marRight w:val="0"/>
              <w:marTop w:val="0"/>
              <w:marBottom w:val="0"/>
              <w:divBdr>
                <w:top w:val="none" w:sz="0" w:space="0" w:color="auto"/>
                <w:left w:val="none" w:sz="0" w:space="0" w:color="auto"/>
                <w:bottom w:val="none" w:sz="0" w:space="0" w:color="auto"/>
                <w:right w:val="none" w:sz="0" w:space="0" w:color="auto"/>
              </w:divBdr>
              <w:divsChild>
                <w:div w:id="509103629">
                  <w:marLeft w:val="240"/>
                  <w:marRight w:val="0"/>
                  <w:marTop w:val="0"/>
                  <w:marBottom w:val="0"/>
                  <w:divBdr>
                    <w:top w:val="none" w:sz="0" w:space="0" w:color="auto"/>
                    <w:left w:val="none" w:sz="0" w:space="0" w:color="auto"/>
                    <w:bottom w:val="none" w:sz="0" w:space="0" w:color="auto"/>
                    <w:right w:val="none" w:sz="0" w:space="0" w:color="auto"/>
                  </w:divBdr>
                </w:div>
                <w:div w:id="1942838953">
                  <w:marLeft w:val="240"/>
                  <w:marRight w:val="0"/>
                  <w:marTop w:val="0"/>
                  <w:marBottom w:val="0"/>
                  <w:divBdr>
                    <w:top w:val="none" w:sz="0" w:space="0" w:color="auto"/>
                    <w:left w:val="none" w:sz="0" w:space="0" w:color="auto"/>
                    <w:bottom w:val="none" w:sz="0" w:space="0" w:color="auto"/>
                    <w:right w:val="none" w:sz="0" w:space="0" w:color="auto"/>
                  </w:divBdr>
                </w:div>
                <w:div w:id="2034962469">
                  <w:marLeft w:val="240"/>
                  <w:marRight w:val="0"/>
                  <w:marTop w:val="0"/>
                  <w:marBottom w:val="0"/>
                  <w:divBdr>
                    <w:top w:val="none" w:sz="0" w:space="0" w:color="auto"/>
                    <w:left w:val="none" w:sz="0" w:space="0" w:color="auto"/>
                    <w:bottom w:val="none" w:sz="0" w:space="0" w:color="auto"/>
                    <w:right w:val="none" w:sz="0" w:space="0" w:color="auto"/>
                  </w:divBdr>
                </w:div>
              </w:divsChild>
            </w:div>
            <w:div w:id="1724674778">
              <w:marLeft w:val="240"/>
              <w:marRight w:val="0"/>
              <w:marTop w:val="0"/>
              <w:marBottom w:val="0"/>
              <w:divBdr>
                <w:top w:val="none" w:sz="0" w:space="0" w:color="auto"/>
                <w:left w:val="none" w:sz="0" w:space="0" w:color="auto"/>
                <w:bottom w:val="none" w:sz="0" w:space="0" w:color="auto"/>
                <w:right w:val="none" w:sz="0" w:space="0" w:color="auto"/>
              </w:divBdr>
              <w:divsChild>
                <w:div w:id="296840139">
                  <w:marLeft w:val="240"/>
                  <w:marRight w:val="0"/>
                  <w:marTop w:val="0"/>
                  <w:marBottom w:val="0"/>
                  <w:divBdr>
                    <w:top w:val="none" w:sz="0" w:space="0" w:color="auto"/>
                    <w:left w:val="none" w:sz="0" w:space="0" w:color="auto"/>
                    <w:bottom w:val="none" w:sz="0" w:space="0" w:color="auto"/>
                    <w:right w:val="none" w:sz="0" w:space="0" w:color="auto"/>
                  </w:divBdr>
                </w:div>
                <w:div w:id="1803618869">
                  <w:marLeft w:val="240"/>
                  <w:marRight w:val="0"/>
                  <w:marTop w:val="0"/>
                  <w:marBottom w:val="0"/>
                  <w:divBdr>
                    <w:top w:val="none" w:sz="0" w:space="0" w:color="auto"/>
                    <w:left w:val="none" w:sz="0" w:space="0" w:color="auto"/>
                    <w:bottom w:val="none" w:sz="0" w:space="0" w:color="auto"/>
                    <w:right w:val="none" w:sz="0" w:space="0" w:color="auto"/>
                  </w:divBdr>
                </w:div>
                <w:div w:id="19999234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69044236">
          <w:marLeft w:val="240"/>
          <w:marRight w:val="0"/>
          <w:marTop w:val="0"/>
          <w:marBottom w:val="0"/>
          <w:divBdr>
            <w:top w:val="none" w:sz="0" w:space="0" w:color="auto"/>
            <w:left w:val="none" w:sz="0" w:space="0" w:color="auto"/>
            <w:bottom w:val="none" w:sz="0" w:space="0" w:color="auto"/>
            <w:right w:val="none" w:sz="0" w:space="0" w:color="auto"/>
          </w:divBdr>
        </w:div>
      </w:divsChild>
    </w:div>
    <w:div w:id="143742703">
      <w:bodyDiv w:val="1"/>
      <w:marLeft w:val="0"/>
      <w:marRight w:val="0"/>
      <w:marTop w:val="0"/>
      <w:marBottom w:val="0"/>
      <w:divBdr>
        <w:top w:val="none" w:sz="0" w:space="0" w:color="auto"/>
        <w:left w:val="none" w:sz="0" w:space="0" w:color="auto"/>
        <w:bottom w:val="none" w:sz="0" w:space="0" w:color="auto"/>
        <w:right w:val="none" w:sz="0" w:space="0" w:color="auto"/>
      </w:divBdr>
    </w:div>
    <w:div w:id="160123290">
      <w:bodyDiv w:val="1"/>
      <w:marLeft w:val="0"/>
      <w:marRight w:val="0"/>
      <w:marTop w:val="0"/>
      <w:marBottom w:val="0"/>
      <w:divBdr>
        <w:top w:val="none" w:sz="0" w:space="0" w:color="auto"/>
        <w:left w:val="none" w:sz="0" w:space="0" w:color="auto"/>
        <w:bottom w:val="none" w:sz="0" w:space="0" w:color="auto"/>
        <w:right w:val="none" w:sz="0" w:space="0" w:color="auto"/>
      </w:divBdr>
    </w:div>
    <w:div w:id="219483784">
      <w:bodyDiv w:val="1"/>
      <w:marLeft w:val="0"/>
      <w:marRight w:val="0"/>
      <w:marTop w:val="0"/>
      <w:marBottom w:val="0"/>
      <w:divBdr>
        <w:top w:val="none" w:sz="0" w:space="0" w:color="auto"/>
        <w:left w:val="none" w:sz="0" w:space="0" w:color="auto"/>
        <w:bottom w:val="none" w:sz="0" w:space="0" w:color="auto"/>
        <w:right w:val="none" w:sz="0" w:space="0" w:color="auto"/>
      </w:divBdr>
      <w:divsChild>
        <w:div w:id="281305855">
          <w:marLeft w:val="240"/>
          <w:marRight w:val="0"/>
          <w:marTop w:val="0"/>
          <w:marBottom w:val="0"/>
          <w:divBdr>
            <w:top w:val="none" w:sz="0" w:space="0" w:color="auto"/>
            <w:left w:val="none" w:sz="0" w:space="0" w:color="auto"/>
            <w:bottom w:val="none" w:sz="0" w:space="0" w:color="auto"/>
            <w:right w:val="none" w:sz="0" w:space="0" w:color="auto"/>
          </w:divBdr>
        </w:div>
        <w:div w:id="391663245">
          <w:marLeft w:val="240"/>
          <w:marRight w:val="0"/>
          <w:marTop w:val="0"/>
          <w:marBottom w:val="0"/>
          <w:divBdr>
            <w:top w:val="none" w:sz="0" w:space="0" w:color="auto"/>
            <w:left w:val="none" w:sz="0" w:space="0" w:color="auto"/>
            <w:bottom w:val="none" w:sz="0" w:space="0" w:color="auto"/>
            <w:right w:val="none" w:sz="0" w:space="0" w:color="auto"/>
          </w:divBdr>
          <w:divsChild>
            <w:div w:id="491220647">
              <w:marLeft w:val="240"/>
              <w:marRight w:val="0"/>
              <w:marTop w:val="0"/>
              <w:marBottom w:val="0"/>
              <w:divBdr>
                <w:top w:val="none" w:sz="0" w:space="0" w:color="auto"/>
                <w:left w:val="none" w:sz="0" w:space="0" w:color="auto"/>
                <w:bottom w:val="none" w:sz="0" w:space="0" w:color="auto"/>
                <w:right w:val="none" w:sz="0" w:space="0" w:color="auto"/>
              </w:divBdr>
              <w:divsChild>
                <w:div w:id="221986608">
                  <w:marLeft w:val="240"/>
                  <w:marRight w:val="0"/>
                  <w:marTop w:val="0"/>
                  <w:marBottom w:val="0"/>
                  <w:divBdr>
                    <w:top w:val="none" w:sz="0" w:space="0" w:color="auto"/>
                    <w:left w:val="none" w:sz="0" w:space="0" w:color="auto"/>
                    <w:bottom w:val="none" w:sz="0" w:space="0" w:color="auto"/>
                    <w:right w:val="none" w:sz="0" w:space="0" w:color="auto"/>
                  </w:divBdr>
                </w:div>
                <w:div w:id="564493134">
                  <w:marLeft w:val="240"/>
                  <w:marRight w:val="0"/>
                  <w:marTop w:val="0"/>
                  <w:marBottom w:val="0"/>
                  <w:divBdr>
                    <w:top w:val="none" w:sz="0" w:space="0" w:color="auto"/>
                    <w:left w:val="none" w:sz="0" w:space="0" w:color="auto"/>
                    <w:bottom w:val="none" w:sz="0" w:space="0" w:color="auto"/>
                    <w:right w:val="none" w:sz="0" w:space="0" w:color="auto"/>
                  </w:divBdr>
                </w:div>
              </w:divsChild>
            </w:div>
            <w:div w:id="857623755">
              <w:marLeft w:val="240"/>
              <w:marRight w:val="0"/>
              <w:marTop w:val="0"/>
              <w:marBottom w:val="0"/>
              <w:divBdr>
                <w:top w:val="none" w:sz="0" w:space="0" w:color="auto"/>
                <w:left w:val="none" w:sz="0" w:space="0" w:color="auto"/>
                <w:bottom w:val="none" w:sz="0" w:space="0" w:color="auto"/>
                <w:right w:val="none" w:sz="0" w:space="0" w:color="auto"/>
              </w:divBdr>
              <w:divsChild>
                <w:div w:id="772438705">
                  <w:marLeft w:val="240"/>
                  <w:marRight w:val="0"/>
                  <w:marTop w:val="0"/>
                  <w:marBottom w:val="0"/>
                  <w:divBdr>
                    <w:top w:val="none" w:sz="0" w:space="0" w:color="auto"/>
                    <w:left w:val="none" w:sz="0" w:space="0" w:color="auto"/>
                    <w:bottom w:val="none" w:sz="0" w:space="0" w:color="auto"/>
                    <w:right w:val="none" w:sz="0" w:space="0" w:color="auto"/>
                  </w:divBdr>
                </w:div>
                <w:div w:id="21029502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44485872">
          <w:marLeft w:val="240"/>
          <w:marRight w:val="0"/>
          <w:marTop w:val="0"/>
          <w:marBottom w:val="0"/>
          <w:divBdr>
            <w:top w:val="none" w:sz="0" w:space="0" w:color="auto"/>
            <w:left w:val="none" w:sz="0" w:space="0" w:color="auto"/>
            <w:bottom w:val="none" w:sz="0" w:space="0" w:color="auto"/>
            <w:right w:val="none" w:sz="0" w:space="0" w:color="auto"/>
          </w:divBdr>
          <w:divsChild>
            <w:div w:id="497575268">
              <w:marLeft w:val="240"/>
              <w:marRight w:val="0"/>
              <w:marTop w:val="0"/>
              <w:marBottom w:val="0"/>
              <w:divBdr>
                <w:top w:val="none" w:sz="0" w:space="0" w:color="auto"/>
                <w:left w:val="none" w:sz="0" w:space="0" w:color="auto"/>
                <w:bottom w:val="none" w:sz="0" w:space="0" w:color="auto"/>
                <w:right w:val="none" w:sz="0" w:space="0" w:color="auto"/>
              </w:divBdr>
            </w:div>
            <w:div w:id="845479950">
              <w:marLeft w:val="240"/>
              <w:marRight w:val="0"/>
              <w:marTop w:val="0"/>
              <w:marBottom w:val="0"/>
              <w:divBdr>
                <w:top w:val="none" w:sz="0" w:space="0" w:color="auto"/>
                <w:left w:val="none" w:sz="0" w:space="0" w:color="auto"/>
                <w:bottom w:val="none" w:sz="0" w:space="0" w:color="auto"/>
                <w:right w:val="none" w:sz="0" w:space="0" w:color="auto"/>
              </w:divBdr>
            </w:div>
            <w:div w:id="1167473986">
              <w:marLeft w:val="240"/>
              <w:marRight w:val="0"/>
              <w:marTop w:val="0"/>
              <w:marBottom w:val="0"/>
              <w:divBdr>
                <w:top w:val="none" w:sz="0" w:space="0" w:color="auto"/>
                <w:left w:val="none" w:sz="0" w:space="0" w:color="auto"/>
                <w:bottom w:val="none" w:sz="0" w:space="0" w:color="auto"/>
                <w:right w:val="none" w:sz="0" w:space="0" w:color="auto"/>
              </w:divBdr>
            </w:div>
          </w:divsChild>
        </w:div>
        <w:div w:id="1508254010">
          <w:marLeft w:val="240"/>
          <w:marRight w:val="0"/>
          <w:marTop w:val="0"/>
          <w:marBottom w:val="0"/>
          <w:divBdr>
            <w:top w:val="none" w:sz="0" w:space="0" w:color="auto"/>
            <w:left w:val="none" w:sz="0" w:space="0" w:color="auto"/>
            <w:bottom w:val="none" w:sz="0" w:space="0" w:color="auto"/>
            <w:right w:val="none" w:sz="0" w:space="0" w:color="auto"/>
          </w:divBdr>
          <w:divsChild>
            <w:div w:id="44649432">
              <w:marLeft w:val="240"/>
              <w:marRight w:val="0"/>
              <w:marTop w:val="0"/>
              <w:marBottom w:val="0"/>
              <w:divBdr>
                <w:top w:val="none" w:sz="0" w:space="0" w:color="auto"/>
                <w:left w:val="none" w:sz="0" w:space="0" w:color="auto"/>
                <w:bottom w:val="none" w:sz="0" w:space="0" w:color="auto"/>
                <w:right w:val="none" w:sz="0" w:space="0" w:color="auto"/>
              </w:divBdr>
              <w:divsChild>
                <w:div w:id="436759275">
                  <w:marLeft w:val="240"/>
                  <w:marRight w:val="0"/>
                  <w:marTop w:val="0"/>
                  <w:marBottom w:val="0"/>
                  <w:divBdr>
                    <w:top w:val="none" w:sz="0" w:space="0" w:color="auto"/>
                    <w:left w:val="none" w:sz="0" w:space="0" w:color="auto"/>
                    <w:bottom w:val="none" w:sz="0" w:space="0" w:color="auto"/>
                    <w:right w:val="none" w:sz="0" w:space="0" w:color="auto"/>
                  </w:divBdr>
                </w:div>
                <w:div w:id="631442733">
                  <w:marLeft w:val="240"/>
                  <w:marRight w:val="0"/>
                  <w:marTop w:val="0"/>
                  <w:marBottom w:val="0"/>
                  <w:divBdr>
                    <w:top w:val="none" w:sz="0" w:space="0" w:color="auto"/>
                    <w:left w:val="none" w:sz="0" w:space="0" w:color="auto"/>
                    <w:bottom w:val="none" w:sz="0" w:space="0" w:color="auto"/>
                    <w:right w:val="none" w:sz="0" w:space="0" w:color="auto"/>
                  </w:divBdr>
                </w:div>
                <w:div w:id="940913720">
                  <w:marLeft w:val="480"/>
                  <w:marRight w:val="0"/>
                  <w:marTop w:val="0"/>
                  <w:marBottom w:val="0"/>
                  <w:divBdr>
                    <w:top w:val="none" w:sz="0" w:space="0" w:color="auto"/>
                    <w:left w:val="none" w:sz="0" w:space="0" w:color="auto"/>
                    <w:bottom w:val="none" w:sz="0" w:space="0" w:color="auto"/>
                    <w:right w:val="none" w:sz="0" w:space="0" w:color="auto"/>
                  </w:divBdr>
                </w:div>
                <w:div w:id="1332218370">
                  <w:marLeft w:val="480"/>
                  <w:marRight w:val="0"/>
                  <w:marTop w:val="0"/>
                  <w:marBottom w:val="0"/>
                  <w:divBdr>
                    <w:top w:val="none" w:sz="0" w:space="0" w:color="auto"/>
                    <w:left w:val="none" w:sz="0" w:space="0" w:color="auto"/>
                    <w:bottom w:val="none" w:sz="0" w:space="0" w:color="auto"/>
                    <w:right w:val="none" w:sz="0" w:space="0" w:color="auto"/>
                  </w:divBdr>
                </w:div>
                <w:div w:id="1709446844">
                  <w:marLeft w:val="240"/>
                  <w:marRight w:val="0"/>
                  <w:marTop w:val="0"/>
                  <w:marBottom w:val="0"/>
                  <w:divBdr>
                    <w:top w:val="none" w:sz="0" w:space="0" w:color="auto"/>
                    <w:left w:val="none" w:sz="0" w:space="0" w:color="auto"/>
                    <w:bottom w:val="none" w:sz="0" w:space="0" w:color="auto"/>
                    <w:right w:val="none" w:sz="0" w:space="0" w:color="auto"/>
                  </w:divBdr>
                </w:div>
                <w:div w:id="1789158618">
                  <w:marLeft w:val="240"/>
                  <w:marRight w:val="0"/>
                  <w:marTop w:val="0"/>
                  <w:marBottom w:val="0"/>
                  <w:divBdr>
                    <w:top w:val="none" w:sz="0" w:space="0" w:color="auto"/>
                    <w:left w:val="none" w:sz="0" w:space="0" w:color="auto"/>
                    <w:bottom w:val="none" w:sz="0" w:space="0" w:color="auto"/>
                    <w:right w:val="none" w:sz="0" w:space="0" w:color="auto"/>
                  </w:divBdr>
                </w:div>
              </w:divsChild>
            </w:div>
            <w:div w:id="1517382732">
              <w:marLeft w:val="240"/>
              <w:marRight w:val="0"/>
              <w:marTop w:val="0"/>
              <w:marBottom w:val="0"/>
              <w:divBdr>
                <w:top w:val="none" w:sz="0" w:space="0" w:color="auto"/>
                <w:left w:val="none" w:sz="0" w:space="0" w:color="auto"/>
                <w:bottom w:val="none" w:sz="0" w:space="0" w:color="auto"/>
                <w:right w:val="none" w:sz="0" w:space="0" w:color="auto"/>
              </w:divBdr>
              <w:divsChild>
                <w:div w:id="742530887">
                  <w:marLeft w:val="240"/>
                  <w:marRight w:val="0"/>
                  <w:marTop w:val="0"/>
                  <w:marBottom w:val="0"/>
                  <w:divBdr>
                    <w:top w:val="none" w:sz="0" w:space="0" w:color="auto"/>
                    <w:left w:val="none" w:sz="0" w:space="0" w:color="auto"/>
                    <w:bottom w:val="none" w:sz="0" w:space="0" w:color="auto"/>
                    <w:right w:val="none" w:sz="0" w:space="0" w:color="auto"/>
                  </w:divBdr>
                </w:div>
                <w:div w:id="1757557772">
                  <w:marLeft w:val="240"/>
                  <w:marRight w:val="0"/>
                  <w:marTop w:val="0"/>
                  <w:marBottom w:val="0"/>
                  <w:divBdr>
                    <w:top w:val="none" w:sz="0" w:space="0" w:color="auto"/>
                    <w:left w:val="none" w:sz="0" w:space="0" w:color="auto"/>
                    <w:bottom w:val="none" w:sz="0" w:space="0" w:color="auto"/>
                    <w:right w:val="none" w:sz="0" w:space="0" w:color="auto"/>
                  </w:divBdr>
                </w:div>
              </w:divsChild>
            </w:div>
            <w:div w:id="1881702333">
              <w:marLeft w:val="240"/>
              <w:marRight w:val="0"/>
              <w:marTop w:val="0"/>
              <w:marBottom w:val="0"/>
              <w:divBdr>
                <w:top w:val="none" w:sz="0" w:space="0" w:color="auto"/>
                <w:left w:val="none" w:sz="0" w:space="0" w:color="auto"/>
                <w:bottom w:val="none" w:sz="0" w:space="0" w:color="auto"/>
                <w:right w:val="none" w:sz="0" w:space="0" w:color="auto"/>
              </w:divBdr>
              <w:divsChild>
                <w:div w:id="1506746870">
                  <w:marLeft w:val="240"/>
                  <w:marRight w:val="0"/>
                  <w:marTop w:val="0"/>
                  <w:marBottom w:val="0"/>
                  <w:divBdr>
                    <w:top w:val="none" w:sz="0" w:space="0" w:color="auto"/>
                    <w:left w:val="none" w:sz="0" w:space="0" w:color="auto"/>
                    <w:bottom w:val="none" w:sz="0" w:space="0" w:color="auto"/>
                    <w:right w:val="none" w:sz="0" w:space="0" w:color="auto"/>
                  </w:divBdr>
                </w:div>
                <w:div w:id="1892378284">
                  <w:marLeft w:val="240"/>
                  <w:marRight w:val="0"/>
                  <w:marTop w:val="0"/>
                  <w:marBottom w:val="0"/>
                  <w:divBdr>
                    <w:top w:val="none" w:sz="0" w:space="0" w:color="auto"/>
                    <w:left w:val="none" w:sz="0" w:space="0" w:color="auto"/>
                    <w:bottom w:val="none" w:sz="0" w:space="0" w:color="auto"/>
                    <w:right w:val="none" w:sz="0" w:space="0" w:color="auto"/>
                  </w:divBdr>
                </w:div>
                <w:div w:id="20229754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24900897">
          <w:marLeft w:val="240"/>
          <w:marRight w:val="0"/>
          <w:marTop w:val="0"/>
          <w:marBottom w:val="0"/>
          <w:divBdr>
            <w:top w:val="none" w:sz="0" w:space="0" w:color="auto"/>
            <w:left w:val="none" w:sz="0" w:space="0" w:color="auto"/>
            <w:bottom w:val="none" w:sz="0" w:space="0" w:color="auto"/>
            <w:right w:val="none" w:sz="0" w:space="0" w:color="auto"/>
          </w:divBdr>
          <w:divsChild>
            <w:div w:id="649290513">
              <w:marLeft w:val="240"/>
              <w:marRight w:val="0"/>
              <w:marTop w:val="0"/>
              <w:marBottom w:val="0"/>
              <w:divBdr>
                <w:top w:val="none" w:sz="0" w:space="0" w:color="auto"/>
                <w:left w:val="none" w:sz="0" w:space="0" w:color="auto"/>
                <w:bottom w:val="none" w:sz="0" w:space="0" w:color="auto"/>
                <w:right w:val="none" w:sz="0" w:space="0" w:color="auto"/>
              </w:divBdr>
            </w:div>
            <w:div w:id="831600924">
              <w:marLeft w:val="240"/>
              <w:marRight w:val="0"/>
              <w:marTop w:val="0"/>
              <w:marBottom w:val="0"/>
              <w:divBdr>
                <w:top w:val="none" w:sz="0" w:space="0" w:color="auto"/>
                <w:left w:val="none" w:sz="0" w:space="0" w:color="auto"/>
                <w:bottom w:val="none" w:sz="0" w:space="0" w:color="auto"/>
                <w:right w:val="none" w:sz="0" w:space="0" w:color="auto"/>
              </w:divBdr>
            </w:div>
            <w:div w:id="1088310730">
              <w:marLeft w:val="240"/>
              <w:marRight w:val="0"/>
              <w:marTop w:val="0"/>
              <w:marBottom w:val="0"/>
              <w:divBdr>
                <w:top w:val="none" w:sz="0" w:space="0" w:color="auto"/>
                <w:left w:val="none" w:sz="0" w:space="0" w:color="auto"/>
                <w:bottom w:val="none" w:sz="0" w:space="0" w:color="auto"/>
                <w:right w:val="none" w:sz="0" w:space="0" w:color="auto"/>
              </w:divBdr>
            </w:div>
            <w:div w:id="2074042183">
              <w:marLeft w:val="240"/>
              <w:marRight w:val="0"/>
              <w:marTop w:val="0"/>
              <w:marBottom w:val="0"/>
              <w:divBdr>
                <w:top w:val="none" w:sz="0" w:space="0" w:color="auto"/>
                <w:left w:val="none" w:sz="0" w:space="0" w:color="auto"/>
                <w:bottom w:val="none" w:sz="0" w:space="0" w:color="auto"/>
                <w:right w:val="none" w:sz="0" w:space="0" w:color="auto"/>
              </w:divBdr>
            </w:div>
          </w:divsChild>
        </w:div>
        <w:div w:id="1562789800">
          <w:marLeft w:val="240"/>
          <w:marRight w:val="0"/>
          <w:marTop w:val="0"/>
          <w:marBottom w:val="0"/>
          <w:divBdr>
            <w:top w:val="none" w:sz="0" w:space="0" w:color="auto"/>
            <w:left w:val="none" w:sz="0" w:space="0" w:color="auto"/>
            <w:bottom w:val="none" w:sz="0" w:space="0" w:color="auto"/>
            <w:right w:val="none" w:sz="0" w:space="0" w:color="auto"/>
          </w:divBdr>
          <w:divsChild>
            <w:div w:id="148255833">
              <w:marLeft w:val="240"/>
              <w:marRight w:val="0"/>
              <w:marTop w:val="0"/>
              <w:marBottom w:val="0"/>
              <w:divBdr>
                <w:top w:val="none" w:sz="0" w:space="0" w:color="auto"/>
                <w:left w:val="none" w:sz="0" w:space="0" w:color="auto"/>
                <w:bottom w:val="none" w:sz="0" w:space="0" w:color="auto"/>
                <w:right w:val="none" w:sz="0" w:space="0" w:color="auto"/>
              </w:divBdr>
            </w:div>
            <w:div w:id="645940212">
              <w:marLeft w:val="240"/>
              <w:marRight w:val="0"/>
              <w:marTop w:val="0"/>
              <w:marBottom w:val="0"/>
              <w:divBdr>
                <w:top w:val="none" w:sz="0" w:space="0" w:color="auto"/>
                <w:left w:val="none" w:sz="0" w:space="0" w:color="auto"/>
                <w:bottom w:val="none" w:sz="0" w:space="0" w:color="auto"/>
                <w:right w:val="none" w:sz="0" w:space="0" w:color="auto"/>
              </w:divBdr>
              <w:divsChild>
                <w:div w:id="360208651">
                  <w:marLeft w:val="240"/>
                  <w:marRight w:val="0"/>
                  <w:marTop w:val="0"/>
                  <w:marBottom w:val="0"/>
                  <w:divBdr>
                    <w:top w:val="none" w:sz="0" w:space="0" w:color="auto"/>
                    <w:left w:val="none" w:sz="0" w:space="0" w:color="auto"/>
                    <w:bottom w:val="none" w:sz="0" w:space="0" w:color="auto"/>
                    <w:right w:val="none" w:sz="0" w:space="0" w:color="auto"/>
                  </w:divBdr>
                </w:div>
                <w:div w:id="1764688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82250362">
          <w:marLeft w:val="240"/>
          <w:marRight w:val="0"/>
          <w:marTop w:val="0"/>
          <w:marBottom w:val="0"/>
          <w:divBdr>
            <w:top w:val="none" w:sz="0" w:space="0" w:color="auto"/>
            <w:left w:val="none" w:sz="0" w:space="0" w:color="auto"/>
            <w:bottom w:val="none" w:sz="0" w:space="0" w:color="auto"/>
            <w:right w:val="none" w:sz="0" w:space="0" w:color="auto"/>
          </w:divBdr>
          <w:divsChild>
            <w:div w:id="411590157">
              <w:marLeft w:val="240"/>
              <w:marRight w:val="0"/>
              <w:marTop w:val="0"/>
              <w:marBottom w:val="0"/>
              <w:divBdr>
                <w:top w:val="none" w:sz="0" w:space="0" w:color="auto"/>
                <w:left w:val="none" w:sz="0" w:space="0" w:color="auto"/>
                <w:bottom w:val="none" w:sz="0" w:space="0" w:color="auto"/>
                <w:right w:val="none" w:sz="0" w:space="0" w:color="auto"/>
              </w:divBdr>
              <w:divsChild>
                <w:div w:id="111443260">
                  <w:marLeft w:val="240"/>
                  <w:marRight w:val="0"/>
                  <w:marTop w:val="0"/>
                  <w:marBottom w:val="0"/>
                  <w:divBdr>
                    <w:top w:val="none" w:sz="0" w:space="0" w:color="auto"/>
                    <w:left w:val="none" w:sz="0" w:space="0" w:color="auto"/>
                    <w:bottom w:val="none" w:sz="0" w:space="0" w:color="auto"/>
                    <w:right w:val="none" w:sz="0" w:space="0" w:color="auto"/>
                  </w:divBdr>
                </w:div>
                <w:div w:id="355542182">
                  <w:marLeft w:val="240"/>
                  <w:marRight w:val="0"/>
                  <w:marTop w:val="0"/>
                  <w:marBottom w:val="0"/>
                  <w:divBdr>
                    <w:top w:val="none" w:sz="0" w:space="0" w:color="auto"/>
                    <w:left w:val="none" w:sz="0" w:space="0" w:color="auto"/>
                    <w:bottom w:val="none" w:sz="0" w:space="0" w:color="auto"/>
                    <w:right w:val="none" w:sz="0" w:space="0" w:color="auto"/>
                  </w:divBdr>
                </w:div>
                <w:div w:id="1091513700">
                  <w:marLeft w:val="240"/>
                  <w:marRight w:val="0"/>
                  <w:marTop w:val="0"/>
                  <w:marBottom w:val="0"/>
                  <w:divBdr>
                    <w:top w:val="none" w:sz="0" w:space="0" w:color="auto"/>
                    <w:left w:val="none" w:sz="0" w:space="0" w:color="auto"/>
                    <w:bottom w:val="none" w:sz="0" w:space="0" w:color="auto"/>
                    <w:right w:val="none" w:sz="0" w:space="0" w:color="auto"/>
                  </w:divBdr>
                </w:div>
                <w:div w:id="1315183039">
                  <w:marLeft w:val="240"/>
                  <w:marRight w:val="0"/>
                  <w:marTop w:val="0"/>
                  <w:marBottom w:val="0"/>
                  <w:divBdr>
                    <w:top w:val="none" w:sz="0" w:space="0" w:color="auto"/>
                    <w:left w:val="none" w:sz="0" w:space="0" w:color="auto"/>
                    <w:bottom w:val="none" w:sz="0" w:space="0" w:color="auto"/>
                    <w:right w:val="none" w:sz="0" w:space="0" w:color="auto"/>
                  </w:divBdr>
                </w:div>
                <w:div w:id="1429933182">
                  <w:marLeft w:val="240"/>
                  <w:marRight w:val="0"/>
                  <w:marTop w:val="0"/>
                  <w:marBottom w:val="0"/>
                  <w:divBdr>
                    <w:top w:val="none" w:sz="0" w:space="0" w:color="auto"/>
                    <w:left w:val="none" w:sz="0" w:space="0" w:color="auto"/>
                    <w:bottom w:val="none" w:sz="0" w:space="0" w:color="auto"/>
                    <w:right w:val="none" w:sz="0" w:space="0" w:color="auto"/>
                  </w:divBdr>
                </w:div>
                <w:div w:id="2015374349">
                  <w:marLeft w:val="240"/>
                  <w:marRight w:val="0"/>
                  <w:marTop w:val="0"/>
                  <w:marBottom w:val="0"/>
                  <w:divBdr>
                    <w:top w:val="none" w:sz="0" w:space="0" w:color="auto"/>
                    <w:left w:val="none" w:sz="0" w:space="0" w:color="auto"/>
                    <w:bottom w:val="none" w:sz="0" w:space="0" w:color="auto"/>
                    <w:right w:val="none" w:sz="0" w:space="0" w:color="auto"/>
                  </w:divBdr>
                </w:div>
              </w:divsChild>
            </w:div>
            <w:div w:id="786974597">
              <w:marLeft w:val="240"/>
              <w:marRight w:val="0"/>
              <w:marTop w:val="0"/>
              <w:marBottom w:val="0"/>
              <w:divBdr>
                <w:top w:val="none" w:sz="0" w:space="0" w:color="auto"/>
                <w:left w:val="none" w:sz="0" w:space="0" w:color="auto"/>
                <w:bottom w:val="none" w:sz="0" w:space="0" w:color="auto"/>
                <w:right w:val="none" w:sz="0" w:space="0" w:color="auto"/>
              </w:divBdr>
              <w:divsChild>
                <w:div w:id="671682730">
                  <w:marLeft w:val="240"/>
                  <w:marRight w:val="0"/>
                  <w:marTop w:val="0"/>
                  <w:marBottom w:val="0"/>
                  <w:divBdr>
                    <w:top w:val="none" w:sz="0" w:space="0" w:color="auto"/>
                    <w:left w:val="none" w:sz="0" w:space="0" w:color="auto"/>
                    <w:bottom w:val="none" w:sz="0" w:space="0" w:color="auto"/>
                    <w:right w:val="none" w:sz="0" w:space="0" w:color="auto"/>
                  </w:divBdr>
                </w:div>
                <w:div w:id="1217888230">
                  <w:marLeft w:val="240"/>
                  <w:marRight w:val="0"/>
                  <w:marTop w:val="0"/>
                  <w:marBottom w:val="0"/>
                  <w:divBdr>
                    <w:top w:val="none" w:sz="0" w:space="0" w:color="auto"/>
                    <w:left w:val="none" w:sz="0" w:space="0" w:color="auto"/>
                    <w:bottom w:val="none" w:sz="0" w:space="0" w:color="auto"/>
                    <w:right w:val="none" w:sz="0" w:space="0" w:color="auto"/>
                  </w:divBdr>
                </w:div>
                <w:div w:id="1378318936">
                  <w:marLeft w:val="240"/>
                  <w:marRight w:val="0"/>
                  <w:marTop w:val="0"/>
                  <w:marBottom w:val="0"/>
                  <w:divBdr>
                    <w:top w:val="none" w:sz="0" w:space="0" w:color="auto"/>
                    <w:left w:val="none" w:sz="0" w:space="0" w:color="auto"/>
                    <w:bottom w:val="none" w:sz="0" w:space="0" w:color="auto"/>
                    <w:right w:val="none" w:sz="0" w:space="0" w:color="auto"/>
                  </w:divBdr>
                </w:div>
                <w:div w:id="1519543903">
                  <w:marLeft w:val="240"/>
                  <w:marRight w:val="0"/>
                  <w:marTop w:val="0"/>
                  <w:marBottom w:val="0"/>
                  <w:divBdr>
                    <w:top w:val="none" w:sz="0" w:space="0" w:color="auto"/>
                    <w:left w:val="none" w:sz="0" w:space="0" w:color="auto"/>
                    <w:bottom w:val="none" w:sz="0" w:space="0" w:color="auto"/>
                    <w:right w:val="none" w:sz="0" w:space="0" w:color="auto"/>
                  </w:divBdr>
                </w:div>
                <w:div w:id="1857772862">
                  <w:marLeft w:val="240"/>
                  <w:marRight w:val="0"/>
                  <w:marTop w:val="0"/>
                  <w:marBottom w:val="0"/>
                  <w:divBdr>
                    <w:top w:val="none" w:sz="0" w:space="0" w:color="auto"/>
                    <w:left w:val="none" w:sz="0" w:space="0" w:color="auto"/>
                    <w:bottom w:val="none" w:sz="0" w:space="0" w:color="auto"/>
                    <w:right w:val="none" w:sz="0" w:space="0" w:color="auto"/>
                  </w:divBdr>
                </w:div>
                <w:div w:id="2098095771">
                  <w:marLeft w:val="240"/>
                  <w:marRight w:val="0"/>
                  <w:marTop w:val="0"/>
                  <w:marBottom w:val="0"/>
                  <w:divBdr>
                    <w:top w:val="none" w:sz="0" w:space="0" w:color="auto"/>
                    <w:left w:val="none" w:sz="0" w:space="0" w:color="auto"/>
                    <w:bottom w:val="none" w:sz="0" w:space="0" w:color="auto"/>
                    <w:right w:val="none" w:sz="0" w:space="0" w:color="auto"/>
                  </w:divBdr>
                </w:div>
              </w:divsChild>
            </w:div>
            <w:div w:id="1338191114">
              <w:marLeft w:val="240"/>
              <w:marRight w:val="0"/>
              <w:marTop w:val="0"/>
              <w:marBottom w:val="0"/>
              <w:divBdr>
                <w:top w:val="none" w:sz="0" w:space="0" w:color="auto"/>
                <w:left w:val="none" w:sz="0" w:space="0" w:color="auto"/>
                <w:bottom w:val="none" w:sz="0" w:space="0" w:color="auto"/>
                <w:right w:val="none" w:sz="0" w:space="0" w:color="auto"/>
              </w:divBdr>
              <w:divsChild>
                <w:div w:id="524831269">
                  <w:marLeft w:val="240"/>
                  <w:marRight w:val="0"/>
                  <w:marTop w:val="0"/>
                  <w:marBottom w:val="0"/>
                  <w:divBdr>
                    <w:top w:val="none" w:sz="0" w:space="0" w:color="auto"/>
                    <w:left w:val="none" w:sz="0" w:space="0" w:color="auto"/>
                    <w:bottom w:val="none" w:sz="0" w:space="0" w:color="auto"/>
                    <w:right w:val="none" w:sz="0" w:space="0" w:color="auto"/>
                  </w:divBdr>
                </w:div>
                <w:div w:id="1117673325">
                  <w:marLeft w:val="240"/>
                  <w:marRight w:val="0"/>
                  <w:marTop w:val="0"/>
                  <w:marBottom w:val="0"/>
                  <w:divBdr>
                    <w:top w:val="none" w:sz="0" w:space="0" w:color="auto"/>
                    <w:left w:val="none" w:sz="0" w:space="0" w:color="auto"/>
                    <w:bottom w:val="none" w:sz="0" w:space="0" w:color="auto"/>
                    <w:right w:val="none" w:sz="0" w:space="0" w:color="auto"/>
                  </w:divBdr>
                </w:div>
                <w:div w:id="20379989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84877536">
          <w:marLeft w:val="240"/>
          <w:marRight w:val="0"/>
          <w:marTop w:val="0"/>
          <w:marBottom w:val="0"/>
          <w:divBdr>
            <w:top w:val="none" w:sz="0" w:space="0" w:color="auto"/>
            <w:left w:val="none" w:sz="0" w:space="0" w:color="auto"/>
            <w:bottom w:val="none" w:sz="0" w:space="0" w:color="auto"/>
            <w:right w:val="none" w:sz="0" w:space="0" w:color="auto"/>
          </w:divBdr>
        </w:div>
        <w:div w:id="1612514552">
          <w:marLeft w:val="240"/>
          <w:marRight w:val="0"/>
          <w:marTop w:val="0"/>
          <w:marBottom w:val="0"/>
          <w:divBdr>
            <w:top w:val="none" w:sz="0" w:space="0" w:color="auto"/>
            <w:left w:val="none" w:sz="0" w:space="0" w:color="auto"/>
            <w:bottom w:val="none" w:sz="0" w:space="0" w:color="auto"/>
            <w:right w:val="none" w:sz="0" w:space="0" w:color="auto"/>
          </w:divBdr>
          <w:divsChild>
            <w:div w:id="41902144">
              <w:marLeft w:val="240"/>
              <w:marRight w:val="0"/>
              <w:marTop w:val="0"/>
              <w:marBottom w:val="0"/>
              <w:divBdr>
                <w:top w:val="none" w:sz="0" w:space="0" w:color="auto"/>
                <w:left w:val="none" w:sz="0" w:space="0" w:color="auto"/>
                <w:bottom w:val="none" w:sz="0" w:space="0" w:color="auto"/>
                <w:right w:val="none" w:sz="0" w:space="0" w:color="auto"/>
              </w:divBdr>
            </w:div>
            <w:div w:id="760415358">
              <w:marLeft w:val="240"/>
              <w:marRight w:val="0"/>
              <w:marTop w:val="0"/>
              <w:marBottom w:val="0"/>
              <w:divBdr>
                <w:top w:val="none" w:sz="0" w:space="0" w:color="auto"/>
                <w:left w:val="none" w:sz="0" w:space="0" w:color="auto"/>
                <w:bottom w:val="none" w:sz="0" w:space="0" w:color="auto"/>
                <w:right w:val="none" w:sz="0" w:space="0" w:color="auto"/>
              </w:divBdr>
            </w:div>
            <w:div w:id="21259234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40337766">
      <w:bodyDiv w:val="1"/>
      <w:marLeft w:val="0"/>
      <w:marRight w:val="0"/>
      <w:marTop w:val="0"/>
      <w:marBottom w:val="0"/>
      <w:divBdr>
        <w:top w:val="none" w:sz="0" w:space="0" w:color="auto"/>
        <w:left w:val="none" w:sz="0" w:space="0" w:color="auto"/>
        <w:bottom w:val="none" w:sz="0" w:space="0" w:color="auto"/>
        <w:right w:val="none" w:sz="0" w:space="0" w:color="auto"/>
      </w:divBdr>
    </w:div>
    <w:div w:id="256445583">
      <w:bodyDiv w:val="1"/>
      <w:marLeft w:val="0"/>
      <w:marRight w:val="0"/>
      <w:marTop w:val="0"/>
      <w:marBottom w:val="0"/>
      <w:divBdr>
        <w:top w:val="none" w:sz="0" w:space="0" w:color="auto"/>
        <w:left w:val="none" w:sz="0" w:space="0" w:color="auto"/>
        <w:bottom w:val="none" w:sz="0" w:space="0" w:color="auto"/>
        <w:right w:val="none" w:sz="0" w:space="0" w:color="auto"/>
      </w:divBdr>
      <w:divsChild>
        <w:div w:id="86779910">
          <w:marLeft w:val="240"/>
          <w:marRight w:val="0"/>
          <w:marTop w:val="0"/>
          <w:marBottom w:val="0"/>
          <w:divBdr>
            <w:top w:val="none" w:sz="0" w:space="0" w:color="auto"/>
            <w:left w:val="none" w:sz="0" w:space="0" w:color="auto"/>
            <w:bottom w:val="none" w:sz="0" w:space="0" w:color="auto"/>
            <w:right w:val="none" w:sz="0" w:space="0" w:color="auto"/>
          </w:divBdr>
        </w:div>
        <w:div w:id="71703174">
          <w:marLeft w:val="240"/>
          <w:marRight w:val="0"/>
          <w:marTop w:val="0"/>
          <w:marBottom w:val="0"/>
          <w:divBdr>
            <w:top w:val="none" w:sz="0" w:space="0" w:color="auto"/>
            <w:left w:val="none" w:sz="0" w:space="0" w:color="auto"/>
            <w:bottom w:val="none" w:sz="0" w:space="0" w:color="auto"/>
            <w:right w:val="none" w:sz="0" w:space="0" w:color="auto"/>
          </w:divBdr>
        </w:div>
      </w:divsChild>
    </w:div>
    <w:div w:id="273446862">
      <w:bodyDiv w:val="1"/>
      <w:marLeft w:val="0"/>
      <w:marRight w:val="0"/>
      <w:marTop w:val="0"/>
      <w:marBottom w:val="0"/>
      <w:divBdr>
        <w:top w:val="none" w:sz="0" w:space="0" w:color="auto"/>
        <w:left w:val="none" w:sz="0" w:space="0" w:color="auto"/>
        <w:bottom w:val="none" w:sz="0" w:space="0" w:color="auto"/>
        <w:right w:val="none" w:sz="0" w:space="0" w:color="auto"/>
      </w:divBdr>
      <w:divsChild>
        <w:div w:id="45767465">
          <w:marLeft w:val="240"/>
          <w:marRight w:val="0"/>
          <w:marTop w:val="0"/>
          <w:marBottom w:val="0"/>
          <w:divBdr>
            <w:top w:val="none" w:sz="0" w:space="0" w:color="auto"/>
            <w:left w:val="none" w:sz="0" w:space="0" w:color="auto"/>
            <w:bottom w:val="none" w:sz="0" w:space="0" w:color="auto"/>
            <w:right w:val="none" w:sz="0" w:space="0" w:color="auto"/>
          </w:divBdr>
        </w:div>
        <w:div w:id="101724955">
          <w:marLeft w:val="240"/>
          <w:marRight w:val="0"/>
          <w:marTop w:val="0"/>
          <w:marBottom w:val="0"/>
          <w:divBdr>
            <w:top w:val="none" w:sz="0" w:space="0" w:color="auto"/>
            <w:left w:val="none" w:sz="0" w:space="0" w:color="auto"/>
            <w:bottom w:val="none" w:sz="0" w:space="0" w:color="auto"/>
            <w:right w:val="none" w:sz="0" w:space="0" w:color="auto"/>
          </w:divBdr>
          <w:divsChild>
            <w:div w:id="130220045">
              <w:marLeft w:val="240"/>
              <w:marRight w:val="0"/>
              <w:marTop w:val="0"/>
              <w:marBottom w:val="0"/>
              <w:divBdr>
                <w:top w:val="none" w:sz="0" w:space="0" w:color="auto"/>
                <w:left w:val="none" w:sz="0" w:space="0" w:color="auto"/>
                <w:bottom w:val="none" w:sz="0" w:space="0" w:color="auto"/>
                <w:right w:val="none" w:sz="0" w:space="0" w:color="auto"/>
              </w:divBdr>
            </w:div>
            <w:div w:id="1051734363">
              <w:marLeft w:val="240"/>
              <w:marRight w:val="0"/>
              <w:marTop w:val="0"/>
              <w:marBottom w:val="0"/>
              <w:divBdr>
                <w:top w:val="none" w:sz="0" w:space="0" w:color="auto"/>
                <w:left w:val="none" w:sz="0" w:space="0" w:color="auto"/>
                <w:bottom w:val="none" w:sz="0" w:space="0" w:color="auto"/>
                <w:right w:val="none" w:sz="0" w:space="0" w:color="auto"/>
              </w:divBdr>
            </w:div>
          </w:divsChild>
        </w:div>
        <w:div w:id="632172956">
          <w:marLeft w:val="240"/>
          <w:marRight w:val="0"/>
          <w:marTop w:val="0"/>
          <w:marBottom w:val="0"/>
          <w:divBdr>
            <w:top w:val="none" w:sz="0" w:space="0" w:color="auto"/>
            <w:left w:val="none" w:sz="0" w:space="0" w:color="auto"/>
            <w:bottom w:val="none" w:sz="0" w:space="0" w:color="auto"/>
            <w:right w:val="none" w:sz="0" w:space="0" w:color="auto"/>
          </w:divBdr>
        </w:div>
        <w:div w:id="1018698162">
          <w:marLeft w:val="240"/>
          <w:marRight w:val="0"/>
          <w:marTop w:val="0"/>
          <w:marBottom w:val="0"/>
          <w:divBdr>
            <w:top w:val="none" w:sz="0" w:space="0" w:color="auto"/>
            <w:left w:val="none" w:sz="0" w:space="0" w:color="auto"/>
            <w:bottom w:val="none" w:sz="0" w:space="0" w:color="auto"/>
            <w:right w:val="none" w:sz="0" w:space="0" w:color="auto"/>
          </w:divBdr>
          <w:divsChild>
            <w:div w:id="137502493">
              <w:marLeft w:val="240"/>
              <w:marRight w:val="0"/>
              <w:marTop w:val="0"/>
              <w:marBottom w:val="0"/>
              <w:divBdr>
                <w:top w:val="none" w:sz="0" w:space="0" w:color="auto"/>
                <w:left w:val="none" w:sz="0" w:space="0" w:color="auto"/>
                <w:bottom w:val="none" w:sz="0" w:space="0" w:color="auto"/>
                <w:right w:val="none" w:sz="0" w:space="0" w:color="auto"/>
              </w:divBdr>
            </w:div>
            <w:div w:id="334311810">
              <w:marLeft w:val="240"/>
              <w:marRight w:val="0"/>
              <w:marTop w:val="0"/>
              <w:marBottom w:val="0"/>
              <w:divBdr>
                <w:top w:val="none" w:sz="0" w:space="0" w:color="auto"/>
                <w:left w:val="none" w:sz="0" w:space="0" w:color="auto"/>
                <w:bottom w:val="none" w:sz="0" w:space="0" w:color="auto"/>
                <w:right w:val="none" w:sz="0" w:space="0" w:color="auto"/>
              </w:divBdr>
              <w:divsChild>
                <w:div w:id="671448234">
                  <w:marLeft w:val="240"/>
                  <w:marRight w:val="0"/>
                  <w:marTop w:val="0"/>
                  <w:marBottom w:val="0"/>
                  <w:divBdr>
                    <w:top w:val="none" w:sz="0" w:space="0" w:color="auto"/>
                    <w:left w:val="none" w:sz="0" w:space="0" w:color="auto"/>
                    <w:bottom w:val="none" w:sz="0" w:space="0" w:color="auto"/>
                    <w:right w:val="none" w:sz="0" w:space="0" w:color="auto"/>
                  </w:divBdr>
                </w:div>
                <w:div w:id="709381163">
                  <w:marLeft w:val="240"/>
                  <w:marRight w:val="0"/>
                  <w:marTop w:val="0"/>
                  <w:marBottom w:val="0"/>
                  <w:divBdr>
                    <w:top w:val="none" w:sz="0" w:space="0" w:color="auto"/>
                    <w:left w:val="none" w:sz="0" w:space="0" w:color="auto"/>
                    <w:bottom w:val="none" w:sz="0" w:space="0" w:color="auto"/>
                    <w:right w:val="none" w:sz="0" w:space="0" w:color="auto"/>
                  </w:divBdr>
                </w:div>
                <w:div w:id="866600328">
                  <w:marLeft w:val="240"/>
                  <w:marRight w:val="0"/>
                  <w:marTop w:val="0"/>
                  <w:marBottom w:val="0"/>
                  <w:divBdr>
                    <w:top w:val="none" w:sz="0" w:space="0" w:color="auto"/>
                    <w:left w:val="none" w:sz="0" w:space="0" w:color="auto"/>
                    <w:bottom w:val="none" w:sz="0" w:space="0" w:color="auto"/>
                    <w:right w:val="none" w:sz="0" w:space="0" w:color="auto"/>
                  </w:divBdr>
                </w:div>
              </w:divsChild>
            </w:div>
            <w:div w:id="530847257">
              <w:marLeft w:val="240"/>
              <w:marRight w:val="0"/>
              <w:marTop w:val="0"/>
              <w:marBottom w:val="0"/>
              <w:divBdr>
                <w:top w:val="none" w:sz="0" w:space="0" w:color="auto"/>
                <w:left w:val="none" w:sz="0" w:space="0" w:color="auto"/>
                <w:bottom w:val="none" w:sz="0" w:space="0" w:color="auto"/>
                <w:right w:val="none" w:sz="0" w:space="0" w:color="auto"/>
              </w:divBdr>
            </w:div>
            <w:div w:id="537667304">
              <w:marLeft w:val="240"/>
              <w:marRight w:val="0"/>
              <w:marTop w:val="0"/>
              <w:marBottom w:val="0"/>
              <w:divBdr>
                <w:top w:val="none" w:sz="0" w:space="0" w:color="auto"/>
                <w:left w:val="none" w:sz="0" w:space="0" w:color="auto"/>
                <w:bottom w:val="none" w:sz="0" w:space="0" w:color="auto"/>
                <w:right w:val="none" w:sz="0" w:space="0" w:color="auto"/>
              </w:divBdr>
            </w:div>
            <w:div w:id="643777521">
              <w:marLeft w:val="240"/>
              <w:marRight w:val="0"/>
              <w:marTop w:val="0"/>
              <w:marBottom w:val="0"/>
              <w:divBdr>
                <w:top w:val="none" w:sz="0" w:space="0" w:color="auto"/>
                <w:left w:val="none" w:sz="0" w:space="0" w:color="auto"/>
                <w:bottom w:val="none" w:sz="0" w:space="0" w:color="auto"/>
                <w:right w:val="none" w:sz="0" w:space="0" w:color="auto"/>
              </w:divBdr>
              <w:divsChild>
                <w:div w:id="733552086">
                  <w:marLeft w:val="240"/>
                  <w:marRight w:val="0"/>
                  <w:marTop w:val="0"/>
                  <w:marBottom w:val="0"/>
                  <w:divBdr>
                    <w:top w:val="none" w:sz="0" w:space="0" w:color="auto"/>
                    <w:left w:val="none" w:sz="0" w:space="0" w:color="auto"/>
                    <w:bottom w:val="none" w:sz="0" w:space="0" w:color="auto"/>
                    <w:right w:val="none" w:sz="0" w:space="0" w:color="auto"/>
                  </w:divBdr>
                </w:div>
                <w:div w:id="916405467">
                  <w:marLeft w:val="240"/>
                  <w:marRight w:val="0"/>
                  <w:marTop w:val="0"/>
                  <w:marBottom w:val="0"/>
                  <w:divBdr>
                    <w:top w:val="none" w:sz="0" w:space="0" w:color="auto"/>
                    <w:left w:val="none" w:sz="0" w:space="0" w:color="auto"/>
                    <w:bottom w:val="none" w:sz="0" w:space="0" w:color="auto"/>
                    <w:right w:val="none" w:sz="0" w:space="0" w:color="auto"/>
                  </w:divBdr>
                </w:div>
                <w:div w:id="939337692">
                  <w:marLeft w:val="240"/>
                  <w:marRight w:val="0"/>
                  <w:marTop w:val="0"/>
                  <w:marBottom w:val="0"/>
                  <w:divBdr>
                    <w:top w:val="none" w:sz="0" w:space="0" w:color="auto"/>
                    <w:left w:val="none" w:sz="0" w:space="0" w:color="auto"/>
                    <w:bottom w:val="none" w:sz="0" w:space="0" w:color="auto"/>
                    <w:right w:val="none" w:sz="0" w:space="0" w:color="auto"/>
                  </w:divBdr>
                </w:div>
              </w:divsChild>
            </w:div>
            <w:div w:id="771362955">
              <w:marLeft w:val="240"/>
              <w:marRight w:val="0"/>
              <w:marTop w:val="0"/>
              <w:marBottom w:val="0"/>
              <w:divBdr>
                <w:top w:val="none" w:sz="0" w:space="0" w:color="auto"/>
                <w:left w:val="none" w:sz="0" w:space="0" w:color="auto"/>
                <w:bottom w:val="none" w:sz="0" w:space="0" w:color="auto"/>
                <w:right w:val="none" w:sz="0" w:space="0" w:color="auto"/>
              </w:divBdr>
            </w:div>
            <w:div w:id="1033338734">
              <w:marLeft w:val="240"/>
              <w:marRight w:val="0"/>
              <w:marTop w:val="0"/>
              <w:marBottom w:val="0"/>
              <w:divBdr>
                <w:top w:val="none" w:sz="0" w:space="0" w:color="auto"/>
                <w:left w:val="none" w:sz="0" w:space="0" w:color="auto"/>
                <w:bottom w:val="none" w:sz="0" w:space="0" w:color="auto"/>
                <w:right w:val="none" w:sz="0" w:space="0" w:color="auto"/>
              </w:divBdr>
            </w:div>
            <w:div w:id="1261640406">
              <w:marLeft w:val="240"/>
              <w:marRight w:val="0"/>
              <w:marTop w:val="0"/>
              <w:marBottom w:val="0"/>
              <w:divBdr>
                <w:top w:val="none" w:sz="0" w:space="0" w:color="auto"/>
                <w:left w:val="none" w:sz="0" w:space="0" w:color="auto"/>
                <w:bottom w:val="none" w:sz="0" w:space="0" w:color="auto"/>
                <w:right w:val="none" w:sz="0" w:space="0" w:color="auto"/>
              </w:divBdr>
            </w:div>
            <w:div w:id="1529678860">
              <w:marLeft w:val="240"/>
              <w:marRight w:val="0"/>
              <w:marTop w:val="0"/>
              <w:marBottom w:val="0"/>
              <w:divBdr>
                <w:top w:val="none" w:sz="0" w:space="0" w:color="auto"/>
                <w:left w:val="none" w:sz="0" w:space="0" w:color="auto"/>
                <w:bottom w:val="none" w:sz="0" w:space="0" w:color="auto"/>
                <w:right w:val="none" w:sz="0" w:space="0" w:color="auto"/>
              </w:divBdr>
            </w:div>
            <w:div w:id="1757243283">
              <w:marLeft w:val="240"/>
              <w:marRight w:val="0"/>
              <w:marTop w:val="0"/>
              <w:marBottom w:val="0"/>
              <w:divBdr>
                <w:top w:val="none" w:sz="0" w:space="0" w:color="auto"/>
                <w:left w:val="none" w:sz="0" w:space="0" w:color="auto"/>
                <w:bottom w:val="none" w:sz="0" w:space="0" w:color="auto"/>
                <w:right w:val="none" w:sz="0" w:space="0" w:color="auto"/>
              </w:divBdr>
              <w:divsChild>
                <w:div w:id="42027883">
                  <w:marLeft w:val="240"/>
                  <w:marRight w:val="0"/>
                  <w:marTop w:val="0"/>
                  <w:marBottom w:val="0"/>
                  <w:divBdr>
                    <w:top w:val="none" w:sz="0" w:space="0" w:color="auto"/>
                    <w:left w:val="none" w:sz="0" w:space="0" w:color="auto"/>
                    <w:bottom w:val="none" w:sz="0" w:space="0" w:color="auto"/>
                    <w:right w:val="none" w:sz="0" w:space="0" w:color="auto"/>
                  </w:divBdr>
                </w:div>
                <w:div w:id="990985927">
                  <w:marLeft w:val="240"/>
                  <w:marRight w:val="0"/>
                  <w:marTop w:val="0"/>
                  <w:marBottom w:val="0"/>
                  <w:divBdr>
                    <w:top w:val="none" w:sz="0" w:space="0" w:color="auto"/>
                    <w:left w:val="none" w:sz="0" w:space="0" w:color="auto"/>
                    <w:bottom w:val="none" w:sz="0" w:space="0" w:color="auto"/>
                    <w:right w:val="none" w:sz="0" w:space="0" w:color="auto"/>
                  </w:divBdr>
                </w:div>
                <w:div w:id="14296232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13804938">
          <w:marLeft w:val="240"/>
          <w:marRight w:val="0"/>
          <w:marTop w:val="0"/>
          <w:marBottom w:val="0"/>
          <w:divBdr>
            <w:top w:val="none" w:sz="0" w:space="0" w:color="auto"/>
            <w:left w:val="none" w:sz="0" w:space="0" w:color="auto"/>
            <w:bottom w:val="none" w:sz="0" w:space="0" w:color="auto"/>
            <w:right w:val="none" w:sz="0" w:space="0" w:color="auto"/>
          </w:divBdr>
        </w:div>
      </w:divsChild>
    </w:div>
    <w:div w:id="290866765">
      <w:bodyDiv w:val="1"/>
      <w:marLeft w:val="0"/>
      <w:marRight w:val="0"/>
      <w:marTop w:val="0"/>
      <w:marBottom w:val="0"/>
      <w:divBdr>
        <w:top w:val="none" w:sz="0" w:space="0" w:color="auto"/>
        <w:left w:val="none" w:sz="0" w:space="0" w:color="auto"/>
        <w:bottom w:val="none" w:sz="0" w:space="0" w:color="auto"/>
        <w:right w:val="none" w:sz="0" w:space="0" w:color="auto"/>
      </w:divBdr>
      <w:divsChild>
        <w:div w:id="1977686">
          <w:marLeft w:val="240"/>
          <w:marRight w:val="0"/>
          <w:marTop w:val="0"/>
          <w:marBottom w:val="0"/>
          <w:divBdr>
            <w:top w:val="none" w:sz="0" w:space="0" w:color="auto"/>
            <w:left w:val="none" w:sz="0" w:space="0" w:color="auto"/>
            <w:bottom w:val="none" w:sz="0" w:space="0" w:color="auto"/>
            <w:right w:val="none" w:sz="0" w:space="0" w:color="auto"/>
          </w:divBdr>
          <w:divsChild>
            <w:div w:id="836308852">
              <w:marLeft w:val="240"/>
              <w:marRight w:val="0"/>
              <w:marTop w:val="0"/>
              <w:marBottom w:val="0"/>
              <w:divBdr>
                <w:top w:val="none" w:sz="0" w:space="0" w:color="auto"/>
                <w:left w:val="none" w:sz="0" w:space="0" w:color="auto"/>
                <w:bottom w:val="none" w:sz="0" w:space="0" w:color="auto"/>
                <w:right w:val="none" w:sz="0" w:space="0" w:color="auto"/>
              </w:divBdr>
            </w:div>
            <w:div w:id="1732313171">
              <w:marLeft w:val="240"/>
              <w:marRight w:val="0"/>
              <w:marTop w:val="0"/>
              <w:marBottom w:val="0"/>
              <w:divBdr>
                <w:top w:val="none" w:sz="0" w:space="0" w:color="auto"/>
                <w:left w:val="none" w:sz="0" w:space="0" w:color="auto"/>
                <w:bottom w:val="none" w:sz="0" w:space="0" w:color="auto"/>
                <w:right w:val="none" w:sz="0" w:space="0" w:color="auto"/>
              </w:divBdr>
            </w:div>
          </w:divsChild>
        </w:div>
        <w:div w:id="210462788">
          <w:marLeft w:val="240"/>
          <w:marRight w:val="0"/>
          <w:marTop w:val="0"/>
          <w:marBottom w:val="0"/>
          <w:divBdr>
            <w:top w:val="none" w:sz="0" w:space="0" w:color="auto"/>
            <w:left w:val="none" w:sz="0" w:space="0" w:color="auto"/>
            <w:bottom w:val="none" w:sz="0" w:space="0" w:color="auto"/>
            <w:right w:val="none" w:sz="0" w:space="0" w:color="auto"/>
          </w:divBdr>
        </w:div>
        <w:div w:id="1216970327">
          <w:marLeft w:val="240"/>
          <w:marRight w:val="0"/>
          <w:marTop w:val="0"/>
          <w:marBottom w:val="0"/>
          <w:divBdr>
            <w:top w:val="none" w:sz="0" w:space="0" w:color="auto"/>
            <w:left w:val="none" w:sz="0" w:space="0" w:color="auto"/>
            <w:bottom w:val="none" w:sz="0" w:space="0" w:color="auto"/>
            <w:right w:val="none" w:sz="0" w:space="0" w:color="auto"/>
          </w:divBdr>
        </w:div>
        <w:div w:id="1616517256">
          <w:marLeft w:val="240"/>
          <w:marRight w:val="0"/>
          <w:marTop w:val="0"/>
          <w:marBottom w:val="0"/>
          <w:divBdr>
            <w:top w:val="none" w:sz="0" w:space="0" w:color="auto"/>
            <w:left w:val="none" w:sz="0" w:space="0" w:color="auto"/>
            <w:bottom w:val="none" w:sz="0" w:space="0" w:color="auto"/>
            <w:right w:val="none" w:sz="0" w:space="0" w:color="auto"/>
          </w:divBdr>
        </w:div>
        <w:div w:id="1894073994">
          <w:marLeft w:val="240"/>
          <w:marRight w:val="0"/>
          <w:marTop w:val="0"/>
          <w:marBottom w:val="0"/>
          <w:divBdr>
            <w:top w:val="none" w:sz="0" w:space="0" w:color="auto"/>
            <w:left w:val="none" w:sz="0" w:space="0" w:color="auto"/>
            <w:bottom w:val="none" w:sz="0" w:space="0" w:color="auto"/>
            <w:right w:val="none" w:sz="0" w:space="0" w:color="auto"/>
          </w:divBdr>
          <w:divsChild>
            <w:div w:id="690381600">
              <w:marLeft w:val="240"/>
              <w:marRight w:val="0"/>
              <w:marTop w:val="0"/>
              <w:marBottom w:val="0"/>
              <w:divBdr>
                <w:top w:val="none" w:sz="0" w:space="0" w:color="auto"/>
                <w:left w:val="none" w:sz="0" w:space="0" w:color="auto"/>
                <w:bottom w:val="none" w:sz="0" w:space="0" w:color="auto"/>
                <w:right w:val="none" w:sz="0" w:space="0" w:color="auto"/>
              </w:divBdr>
            </w:div>
            <w:div w:id="745885019">
              <w:marLeft w:val="240"/>
              <w:marRight w:val="0"/>
              <w:marTop w:val="0"/>
              <w:marBottom w:val="0"/>
              <w:divBdr>
                <w:top w:val="none" w:sz="0" w:space="0" w:color="auto"/>
                <w:left w:val="none" w:sz="0" w:space="0" w:color="auto"/>
                <w:bottom w:val="none" w:sz="0" w:space="0" w:color="auto"/>
                <w:right w:val="none" w:sz="0" w:space="0" w:color="auto"/>
              </w:divBdr>
            </w:div>
            <w:div w:id="1256397702">
              <w:marLeft w:val="240"/>
              <w:marRight w:val="0"/>
              <w:marTop w:val="0"/>
              <w:marBottom w:val="0"/>
              <w:divBdr>
                <w:top w:val="none" w:sz="0" w:space="0" w:color="auto"/>
                <w:left w:val="none" w:sz="0" w:space="0" w:color="auto"/>
                <w:bottom w:val="none" w:sz="0" w:space="0" w:color="auto"/>
                <w:right w:val="none" w:sz="0" w:space="0" w:color="auto"/>
              </w:divBdr>
            </w:div>
            <w:div w:id="1283265370">
              <w:marLeft w:val="240"/>
              <w:marRight w:val="0"/>
              <w:marTop w:val="0"/>
              <w:marBottom w:val="0"/>
              <w:divBdr>
                <w:top w:val="none" w:sz="0" w:space="0" w:color="auto"/>
                <w:left w:val="none" w:sz="0" w:space="0" w:color="auto"/>
                <w:bottom w:val="none" w:sz="0" w:space="0" w:color="auto"/>
                <w:right w:val="none" w:sz="0" w:space="0" w:color="auto"/>
              </w:divBdr>
            </w:div>
            <w:div w:id="1418793253">
              <w:marLeft w:val="240"/>
              <w:marRight w:val="0"/>
              <w:marTop w:val="0"/>
              <w:marBottom w:val="0"/>
              <w:divBdr>
                <w:top w:val="none" w:sz="0" w:space="0" w:color="auto"/>
                <w:left w:val="none" w:sz="0" w:space="0" w:color="auto"/>
                <w:bottom w:val="none" w:sz="0" w:space="0" w:color="auto"/>
                <w:right w:val="none" w:sz="0" w:space="0" w:color="auto"/>
              </w:divBdr>
              <w:divsChild>
                <w:div w:id="633608122">
                  <w:marLeft w:val="240"/>
                  <w:marRight w:val="0"/>
                  <w:marTop w:val="0"/>
                  <w:marBottom w:val="0"/>
                  <w:divBdr>
                    <w:top w:val="none" w:sz="0" w:space="0" w:color="auto"/>
                    <w:left w:val="none" w:sz="0" w:space="0" w:color="auto"/>
                    <w:bottom w:val="none" w:sz="0" w:space="0" w:color="auto"/>
                    <w:right w:val="none" w:sz="0" w:space="0" w:color="auto"/>
                  </w:divBdr>
                </w:div>
                <w:div w:id="1277178119">
                  <w:marLeft w:val="240"/>
                  <w:marRight w:val="0"/>
                  <w:marTop w:val="0"/>
                  <w:marBottom w:val="0"/>
                  <w:divBdr>
                    <w:top w:val="none" w:sz="0" w:space="0" w:color="auto"/>
                    <w:left w:val="none" w:sz="0" w:space="0" w:color="auto"/>
                    <w:bottom w:val="none" w:sz="0" w:space="0" w:color="auto"/>
                    <w:right w:val="none" w:sz="0" w:space="0" w:color="auto"/>
                  </w:divBdr>
                </w:div>
                <w:div w:id="2066827618">
                  <w:marLeft w:val="240"/>
                  <w:marRight w:val="0"/>
                  <w:marTop w:val="0"/>
                  <w:marBottom w:val="0"/>
                  <w:divBdr>
                    <w:top w:val="none" w:sz="0" w:space="0" w:color="auto"/>
                    <w:left w:val="none" w:sz="0" w:space="0" w:color="auto"/>
                    <w:bottom w:val="none" w:sz="0" w:space="0" w:color="auto"/>
                    <w:right w:val="none" w:sz="0" w:space="0" w:color="auto"/>
                  </w:divBdr>
                </w:div>
              </w:divsChild>
            </w:div>
            <w:div w:id="1794515703">
              <w:marLeft w:val="240"/>
              <w:marRight w:val="0"/>
              <w:marTop w:val="0"/>
              <w:marBottom w:val="0"/>
              <w:divBdr>
                <w:top w:val="none" w:sz="0" w:space="0" w:color="auto"/>
                <w:left w:val="none" w:sz="0" w:space="0" w:color="auto"/>
                <w:bottom w:val="none" w:sz="0" w:space="0" w:color="auto"/>
                <w:right w:val="none" w:sz="0" w:space="0" w:color="auto"/>
              </w:divBdr>
              <w:divsChild>
                <w:div w:id="1544637822">
                  <w:marLeft w:val="240"/>
                  <w:marRight w:val="0"/>
                  <w:marTop w:val="0"/>
                  <w:marBottom w:val="0"/>
                  <w:divBdr>
                    <w:top w:val="none" w:sz="0" w:space="0" w:color="auto"/>
                    <w:left w:val="none" w:sz="0" w:space="0" w:color="auto"/>
                    <w:bottom w:val="none" w:sz="0" w:space="0" w:color="auto"/>
                    <w:right w:val="none" w:sz="0" w:space="0" w:color="auto"/>
                  </w:divBdr>
                </w:div>
                <w:div w:id="1864249957">
                  <w:marLeft w:val="240"/>
                  <w:marRight w:val="0"/>
                  <w:marTop w:val="0"/>
                  <w:marBottom w:val="0"/>
                  <w:divBdr>
                    <w:top w:val="none" w:sz="0" w:space="0" w:color="auto"/>
                    <w:left w:val="none" w:sz="0" w:space="0" w:color="auto"/>
                    <w:bottom w:val="none" w:sz="0" w:space="0" w:color="auto"/>
                    <w:right w:val="none" w:sz="0" w:space="0" w:color="auto"/>
                  </w:divBdr>
                </w:div>
                <w:div w:id="1971204082">
                  <w:marLeft w:val="240"/>
                  <w:marRight w:val="0"/>
                  <w:marTop w:val="0"/>
                  <w:marBottom w:val="0"/>
                  <w:divBdr>
                    <w:top w:val="none" w:sz="0" w:space="0" w:color="auto"/>
                    <w:left w:val="none" w:sz="0" w:space="0" w:color="auto"/>
                    <w:bottom w:val="none" w:sz="0" w:space="0" w:color="auto"/>
                    <w:right w:val="none" w:sz="0" w:space="0" w:color="auto"/>
                  </w:divBdr>
                </w:div>
              </w:divsChild>
            </w:div>
            <w:div w:id="1870951466">
              <w:marLeft w:val="240"/>
              <w:marRight w:val="0"/>
              <w:marTop w:val="0"/>
              <w:marBottom w:val="0"/>
              <w:divBdr>
                <w:top w:val="none" w:sz="0" w:space="0" w:color="auto"/>
                <w:left w:val="none" w:sz="0" w:space="0" w:color="auto"/>
                <w:bottom w:val="none" w:sz="0" w:space="0" w:color="auto"/>
                <w:right w:val="none" w:sz="0" w:space="0" w:color="auto"/>
              </w:divBdr>
            </w:div>
            <w:div w:id="1944804573">
              <w:marLeft w:val="240"/>
              <w:marRight w:val="0"/>
              <w:marTop w:val="0"/>
              <w:marBottom w:val="0"/>
              <w:divBdr>
                <w:top w:val="none" w:sz="0" w:space="0" w:color="auto"/>
                <w:left w:val="none" w:sz="0" w:space="0" w:color="auto"/>
                <w:bottom w:val="none" w:sz="0" w:space="0" w:color="auto"/>
                <w:right w:val="none" w:sz="0" w:space="0" w:color="auto"/>
              </w:divBdr>
            </w:div>
            <w:div w:id="2025135125">
              <w:marLeft w:val="240"/>
              <w:marRight w:val="0"/>
              <w:marTop w:val="0"/>
              <w:marBottom w:val="0"/>
              <w:divBdr>
                <w:top w:val="none" w:sz="0" w:space="0" w:color="auto"/>
                <w:left w:val="none" w:sz="0" w:space="0" w:color="auto"/>
                <w:bottom w:val="none" w:sz="0" w:space="0" w:color="auto"/>
                <w:right w:val="none" w:sz="0" w:space="0" w:color="auto"/>
              </w:divBdr>
            </w:div>
            <w:div w:id="2099524716">
              <w:marLeft w:val="240"/>
              <w:marRight w:val="0"/>
              <w:marTop w:val="0"/>
              <w:marBottom w:val="0"/>
              <w:divBdr>
                <w:top w:val="none" w:sz="0" w:space="0" w:color="auto"/>
                <w:left w:val="none" w:sz="0" w:space="0" w:color="auto"/>
                <w:bottom w:val="none" w:sz="0" w:space="0" w:color="auto"/>
                <w:right w:val="none" w:sz="0" w:space="0" w:color="auto"/>
              </w:divBdr>
              <w:divsChild>
                <w:div w:id="240990164">
                  <w:marLeft w:val="240"/>
                  <w:marRight w:val="0"/>
                  <w:marTop w:val="0"/>
                  <w:marBottom w:val="0"/>
                  <w:divBdr>
                    <w:top w:val="none" w:sz="0" w:space="0" w:color="auto"/>
                    <w:left w:val="none" w:sz="0" w:space="0" w:color="auto"/>
                    <w:bottom w:val="none" w:sz="0" w:space="0" w:color="auto"/>
                    <w:right w:val="none" w:sz="0" w:space="0" w:color="auto"/>
                  </w:divBdr>
                </w:div>
                <w:div w:id="297146470">
                  <w:marLeft w:val="240"/>
                  <w:marRight w:val="0"/>
                  <w:marTop w:val="0"/>
                  <w:marBottom w:val="0"/>
                  <w:divBdr>
                    <w:top w:val="none" w:sz="0" w:space="0" w:color="auto"/>
                    <w:left w:val="none" w:sz="0" w:space="0" w:color="auto"/>
                    <w:bottom w:val="none" w:sz="0" w:space="0" w:color="auto"/>
                    <w:right w:val="none" w:sz="0" w:space="0" w:color="auto"/>
                  </w:divBdr>
                </w:div>
                <w:div w:id="15309890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056200">
      <w:bodyDiv w:val="1"/>
      <w:marLeft w:val="0"/>
      <w:marRight w:val="0"/>
      <w:marTop w:val="0"/>
      <w:marBottom w:val="0"/>
      <w:divBdr>
        <w:top w:val="none" w:sz="0" w:space="0" w:color="auto"/>
        <w:left w:val="none" w:sz="0" w:space="0" w:color="auto"/>
        <w:bottom w:val="none" w:sz="0" w:space="0" w:color="auto"/>
        <w:right w:val="none" w:sz="0" w:space="0" w:color="auto"/>
      </w:divBdr>
      <w:divsChild>
        <w:div w:id="530842265">
          <w:marLeft w:val="240"/>
          <w:marRight w:val="0"/>
          <w:marTop w:val="0"/>
          <w:marBottom w:val="0"/>
          <w:divBdr>
            <w:top w:val="none" w:sz="0" w:space="0" w:color="auto"/>
            <w:left w:val="none" w:sz="0" w:space="0" w:color="auto"/>
            <w:bottom w:val="none" w:sz="0" w:space="0" w:color="auto"/>
            <w:right w:val="none" w:sz="0" w:space="0" w:color="auto"/>
          </w:divBdr>
        </w:div>
        <w:div w:id="683628463">
          <w:marLeft w:val="240"/>
          <w:marRight w:val="0"/>
          <w:marTop w:val="0"/>
          <w:marBottom w:val="0"/>
          <w:divBdr>
            <w:top w:val="none" w:sz="0" w:space="0" w:color="auto"/>
            <w:left w:val="none" w:sz="0" w:space="0" w:color="auto"/>
            <w:bottom w:val="none" w:sz="0" w:space="0" w:color="auto"/>
            <w:right w:val="none" w:sz="0" w:space="0" w:color="auto"/>
          </w:divBdr>
        </w:div>
        <w:div w:id="1842428311">
          <w:marLeft w:val="480"/>
          <w:marRight w:val="0"/>
          <w:marTop w:val="0"/>
          <w:marBottom w:val="0"/>
          <w:divBdr>
            <w:top w:val="none" w:sz="0" w:space="0" w:color="auto"/>
            <w:left w:val="none" w:sz="0" w:space="0" w:color="auto"/>
            <w:bottom w:val="none" w:sz="0" w:space="0" w:color="auto"/>
            <w:right w:val="none" w:sz="0" w:space="0" w:color="auto"/>
          </w:divBdr>
        </w:div>
        <w:div w:id="1846939263">
          <w:marLeft w:val="480"/>
          <w:marRight w:val="0"/>
          <w:marTop w:val="0"/>
          <w:marBottom w:val="0"/>
          <w:divBdr>
            <w:top w:val="none" w:sz="0" w:space="0" w:color="auto"/>
            <w:left w:val="none" w:sz="0" w:space="0" w:color="auto"/>
            <w:bottom w:val="none" w:sz="0" w:space="0" w:color="auto"/>
            <w:right w:val="none" w:sz="0" w:space="0" w:color="auto"/>
          </w:divBdr>
        </w:div>
        <w:div w:id="674038795">
          <w:marLeft w:val="480"/>
          <w:marRight w:val="0"/>
          <w:marTop w:val="0"/>
          <w:marBottom w:val="0"/>
          <w:divBdr>
            <w:top w:val="none" w:sz="0" w:space="0" w:color="auto"/>
            <w:left w:val="none" w:sz="0" w:space="0" w:color="auto"/>
            <w:bottom w:val="none" w:sz="0" w:space="0" w:color="auto"/>
            <w:right w:val="none" w:sz="0" w:space="0" w:color="auto"/>
          </w:divBdr>
        </w:div>
        <w:div w:id="416177723">
          <w:marLeft w:val="480"/>
          <w:marRight w:val="0"/>
          <w:marTop w:val="0"/>
          <w:marBottom w:val="0"/>
          <w:divBdr>
            <w:top w:val="none" w:sz="0" w:space="0" w:color="auto"/>
            <w:left w:val="none" w:sz="0" w:space="0" w:color="auto"/>
            <w:bottom w:val="none" w:sz="0" w:space="0" w:color="auto"/>
            <w:right w:val="none" w:sz="0" w:space="0" w:color="auto"/>
          </w:divBdr>
        </w:div>
      </w:divsChild>
    </w:div>
    <w:div w:id="291788567">
      <w:bodyDiv w:val="1"/>
      <w:marLeft w:val="0"/>
      <w:marRight w:val="0"/>
      <w:marTop w:val="0"/>
      <w:marBottom w:val="0"/>
      <w:divBdr>
        <w:top w:val="none" w:sz="0" w:space="0" w:color="auto"/>
        <w:left w:val="none" w:sz="0" w:space="0" w:color="auto"/>
        <w:bottom w:val="none" w:sz="0" w:space="0" w:color="auto"/>
        <w:right w:val="none" w:sz="0" w:space="0" w:color="auto"/>
      </w:divBdr>
      <w:divsChild>
        <w:div w:id="20513886">
          <w:marLeft w:val="240"/>
          <w:marRight w:val="0"/>
          <w:marTop w:val="0"/>
          <w:marBottom w:val="0"/>
          <w:divBdr>
            <w:top w:val="none" w:sz="0" w:space="0" w:color="auto"/>
            <w:left w:val="none" w:sz="0" w:space="0" w:color="auto"/>
            <w:bottom w:val="none" w:sz="0" w:space="0" w:color="auto"/>
            <w:right w:val="none" w:sz="0" w:space="0" w:color="auto"/>
          </w:divBdr>
        </w:div>
        <w:div w:id="48186893">
          <w:marLeft w:val="240"/>
          <w:marRight w:val="0"/>
          <w:marTop w:val="0"/>
          <w:marBottom w:val="0"/>
          <w:divBdr>
            <w:top w:val="none" w:sz="0" w:space="0" w:color="auto"/>
            <w:left w:val="none" w:sz="0" w:space="0" w:color="auto"/>
            <w:bottom w:val="none" w:sz="0" w:space="0" w:color="auto"/>
            <w:right w:val="none" w:sz="0" w:space="0" w:color="auto"/>
          </w:divBdr>
        </w:div>
        <w:div w:id="377517108">
          <w:marLeft w:val="240"/>
          <w:marRight w:val="0"/>
          <w:marTop w:val="0"/>
          <w:marBottom w:val="0"/>
          <w:divBdr>
            <w:top w:val="none" w:sz="0" w:space="0" w:color="auto"/>
            <w:left w:val="none" w:sz="0" w:space="0" w:color="auto"/>
            <w:bottom w:val="none" w:sz="0" w:space="0" w:color="auto"/>
            <w:right w:val="none" w:sz="0" w:space="0" w:color="auto"/>
          </w:divBdr>
        </w:div>
      </w:divsChild>
    </w:div>
    <w:div w:id="296226518">
      <w:bodyDiv w:val="1"/>
      <w:marLeft w:val="0"/>
      <w:marRight w:val="0"/>
      <w:marTop w:val="0"/>
      <w:marBottom w:val="0"/>
      <w:divBdr>
        <w:top w:val="none" w:sz="0" w:space="0" w:color="auto"/>
        <w:left w:val="none" w:sz="0" w:space="0" w:color="auto"/>
        <w:bottom w:val="none" w:sz="0" w:space="0" w:color="auto"/>
        <w:right w:val="none" w:sz="0" w:space="0" w:color="auto"/>
      </w:divBdr>
      <w:divsChild>
        <w:div w:id="215509044">
          <w:marLeft w:val="240"/>
          <w:marRight w:val="0"/>
          <w:marTop w:val="0"/>
          <w:marBottom w:val="0"/>
          <w:divBdr>
            <w:top w:val="none" w:sz="0" w:space="0" w:color="auto"/>
            <w:left w:val="none" w:sz="0" w:space="0" w:color="auto"/>
            <w:bottom w:val="none" w:sz="0" w:space="0" w:color="auto"/>
            <w:right w:val="none" w:sz="0" w:space="0" w:color="auto"/>
          </w:divBdr>
          <w:divsChild>
            <w:div w:id="321590867">
              <w:marLeft w:val="240"/>
              <w:marRight w:val="0"/>
              <w:marTop w:val="0"/>
              <w:marBottom w:val="0"/>
              <w:divBdr>
                <w:top w:val="none" w:sz="0" w:space="0" w:color="auto"/>
                <w:left w:val="none" w:sz="0" w:space="0" w:color="auto"/>
                <w:bottom w:val="none" w:sz="0" w:space="0" w:color="auto"/>
                <w:right w:val="none" w:sz="0" w:space="0" w:color="auto"/>
              </w:divBdr>
            </w:div>
            <w:div w:id="336691174">
              <w:marLeft w:val="240"/>
              <w:marRight w:val="0"/>
              <w:marTop w:val="0"/>
              <w:marBottom w:val="0"/>
              <w:divBdr>
                <w:top w:val="none" w:sz="0" w:space="0" w:color="auto"/>
                <w:left w:val="none" w:sz="0" w:space="0" w:color="auto"/>
                <w:bottom w:val="none" w:sz="0" w:space="0" w:color="auto"/>
                <w:right w:val="none" w:sz="0" w:space="0" w:color="auto"/>
              </w:divBdr>
              <w:divsChild>
                <w:div w:id="697238091">
                  <w:marLeft w:val="240"/>
                  <w:marRight w:val="0"/>
                  <w:marTop w:val="0"/>
                  <w:marBottom w:val="0"/>
                  <w:divBdr>
                    <w:top w:val="none" w:sz="0" w:space="0" w:color="auto"/>
                    <w:left w:val="none" w:sz="0" w:space="0" w:color="auto"/>
                    <w:bottom w:val="none" w:sz="0" w:space="0" w:color="auto"/>
                    <w:right w:val="none" w:sz="0" w:space="0" w:color="auto"/>
                  </w:divBdr>
                </w:div>
                <w:div w:id="1957906024">
                  <w:marLeft w:val="240"/>
                  <w:marRight w:val="0"/>
                  <w:marTop w:val="0"/>
                  <w:marBottom w:val="0"/>
                  <w:divBdr>
                    <w:top w:val="none" w:sz="0" w:space="0" w:color="auto"/>
                    <w:left w:val="none" w:sz="0" w:space="0" w:color="auto"/>
                    <w:bottom w:val="none" w:sz="0" w:space="0" w:color="auto"/>
                    <w:right w:val="none" w:sz="0" w:space="0" w:color="auto"/>
                  </w:divBdr>
                </w:div>
                <w:div w:id="2146315353">
                  <w:marLeft w:val="240"/>
                  <w:marRight w:val="0"/>
                  <w:marTop w:val="0"/>
                  <w:marBottom w:val="0"/>
                  <w:divBdr>
                    <w:top w:val="none" w:sz="0" w:space="0" w:color="auto"/>
                    <w:left w:val="none" w:sz="0" w:space="0" w:color="auto"/>
                    <w:bottom w:val="none" w:sz="0" w:space="0" w:color="auto"/>
                    <w:right w:val="none" w:sz="0" w:space="0" w:color="auto"/>
                  </w:divBdr>
                </w:div>
              </w:divsChild>
            </w:div>
            <w:div w:id="818882037">
              <w:marLeft w:val="240"/>
              <w:marRight w:val="0"/>
              <w:marTop w:val="0"/>
              <w:marBottom w:val="0"/>
              <w:divBdr>
                <w:top w:val="none" w:sz="0" w:space="0" w:color="auto"/>
                <w:left w:val="none" w:sz="0" w:space="0" w:color="auto"/>
                <w:bottom w:val="none" w:sz="0" w:space="0" w:color="auto"/>
                <w:right w:val="none" w:sz="0" w:space="0" w:color="auto"/>
              </w:divBdr>
            </w:div>
            <w:div w:id="1029768423">
              <w:marLeft w:val="240"/>
              <w:marRight w:val="0"/>
              <w:marTop w:val="0"/>
              <w:marBottom w:val="0"/>
              <w:divBdr>
                <w:top w:val="none" w:sz="0" w:space="0" w:color="auto"/>
                <w:left w:val="none" w:sz="0" w:space="0" w:color="auto"/>
                <w:bottom w:val="none" w:sz="0" w:space="0" w:color="auto"/>
                <w:right w:val="none" w:sz="0" w:space="0" w:color="auto"/>
              </w:divBdr>
            </w:div>
            <w:div w:id="1151403796">
              <w:marLeft w:val="240"/>
              <w:marRight w:val="0"/>
              <w:marTop w:val="0"/>
              <w:marBottom w:val="0"/>
              <w:divBdr>
                <w:top w:val="none" w:sz="0" w:space="0" w:color="auto"/>
                <w:left w:val="none" w:sz="0" w:space="0" w:color="auto"/>
                <w:bottom w:val="none" w:sz="0" w:space="0" w:color="auto"/>
                <w:right w:val="none" w:sz="0" w:space="0" w:color="auto"/>
              </w:divBdr>
            </w:div>
            <w:div w:id="1198394384">
              <w:marLeft w:val="240"/>
              <w:marRight w:val="0"/>
              <w:marTop w:val="0"/>
              <w:marBottom w:val="0"/>
              <w:divBdr>
                <w:top w:val="none" w:sz="0" w:space="0" w:color="auto"/>
                <w:left w:val="none" w:sz="0" w:space="0" w:color="auto"/>
                <w:bottom w:val="none" w:sz="0" w:space="0" w:color="auto"/>
                <w:right w:val="none" w:sz="0" w:space="0" w:color="auto"/>
              </w:divBdr>
            </w:div>
            <w:div w:id="1237712966">
              <w:marLeft w:val="240"/>
              <w:marRight w:val="0"/>
              <w:marTop w:val="0"/>
              <w:marBottom w:val="0"/>
              <w:divBdr>
                <w:top w:val="none" w:sz="0" w:space="0" w:color="auto"/>
                <w:left w:val="none" w:sz="0" w:space="0" w:color="auto"/>
                <w:bottom w:val="none" w:sz="0" w:space="0" w:color="auto"/>
                <w:right w:val="none" w:sz="0" w:space="0" w:color="auto"/>
              </w:divBdr>
            </w:div>
            <w:div w:id="1393040167">
              <w:marLeft w:val="240"/>
              <w:marRight w:val="0"/>
              <w:marTop w:val="0"/>
              <w:marBottom w:val="0"/>
              <w:divBdr>
                <w:top w:val="none" w:sz="0" w:space="0" w:color="auto"/>
                <w:left w:val="none" w:sz="0" w:space="0" w:color="auto"/>
                <w:bottom w:val="none" w:sz="0" w:space="0" w:color="auto"/>
                <w:right w:val="none" w:sz="0" w:space="0" w:color="auto"/>
              </w:divBdr>
            </w:div>
            <w:div w:id="1623340471">
              <w:marLeft w:val="240"/>
              <w:marRight w:val="0"/>
              <w:marTop w:val="0"/>
              <w:marBottom w:val="0"/>
              <w:divBdr>
                <w:top w:val="none" w:sz="0" w:space="0" w:color="auto"/>
                <w:left w:val="none" w:sz="0" w:space="0" w:color="auto"/>
                <w:bottom w:val="none" w:sz="0" w:space="0" w:color="auto"/>
                <w:right w:val="none" w:sz="0" w:space="0" w:color="auto"/>
              </w:divBdr>
              <w:divsChild>
                <w:div w:id="142042999">
                  <w:marLeft w:val="240"/>
                  <w:marRight w:val="0"/>
                  <w:marTop w:val="0"/>
                  <w:marBottom w:val="0"/>
                  <w:divBdr>
                    <w:top w:val="none" w:sz="0" w:space="0" w:color="auto"/>
                    <w:left w:val="none" w:sz="0" w:space="0" w:color="auto"/>
                    <w:bottom w:val="none" w:sz="0" w:space="0" w:color="auto"/>
                    <w:right w:val="none" w:sz="0" w:space="0" w:color="auto"/>
                  </w:divBdr>
                </w:div>
                <w:div w:id="306710284">
                  <w:marLeft w:val="240"/>
                  <w:marRight w:val="0"/>
                  <w:marTop w:val="0"/>
                  <w:marBottom w:val="0"/>
                  <w:divBdr>
                    <w:top w:val="none" w:sz="0" w:space="0" w:color="auto"/>
                    <w:left w:val="none" w:sz="0" w:space="0" w:color="auto"/>
                    <w:bottom w:val="none" w:sz="0" w:space="0" w:color="auto"/>
                    <w:right w:val="none" w:sz="0" w:space="0" w:color="auto"/>
                  </w:divBdr>
                </w:div>
                <w:div w:id="1881092647">
                  <w:marLeft w:val="240"/>
                  <w:marRight w:val="0"/>
                  <w:marTop w:val="0"/>
                  <w:marBottom w:val="0"/>
                  <w:divBdr>
                    <w:top w:val="none" w:sz="0" w:space="0" w:color="auto"/>
                    <w:left w:val="none" w:sz="0" w:space="0" w:color="auto"/>
                    <w:bottom w:val="none" w:sz="0" w:space="0" w:color="auto"/>
                    <w:right w:val="none" w:sz="0" w:space="0" w:color="auto"/>
                  </w:divBdr>
                </w:div>
              </w:divsChild>
            </w:div>
            <w:div w:id="2008554959">
              <w:marLeft w:val="240"/>
              <w:marRight w:val="0"/>
              <w:marTop w:val="0"/>
              <w:marBottom w:val="0"/>
              <w:divBdr>
                <w:top w:val="none" w:sz="0" w:space="0" w:color="auto"/>
                <w:left w:val="none" w:sz="0" w:space="0" w:color="auto"/>
                <w:bottom w:val="none" w:sz="0" w:space="0" w:color="auto"/>
                <w:right w:val="none" w:sz="0" w:space="0" w:color="auto"/>
              </w:divBdr>
              <w:divsChild>
                <w:div w:id="724259287">
                  <w:marLeft w:val="240"/>
                  <w:marRight w:val="0"/>
                  <w:marTop w:val="0"/>
                  <w:marBottom w:val="0"/>
                  <w:divBdr>
                    <w:top w:val="none" w:sz="0" w:space="0" w:color="auto"/>
                    <w:left w:val="none" w:sz="0" w:space="0" w:color="auto"/>
                    <w:bottom w:val="none" w:sz="0" w:space="0" w:color="auto"/>
                    <w:right w:val="none" w:sz="0" w:space="0" w:color="auto"/>
                  </w:divBdr>
                </w:div>
                <w:div w:id="1109394709">
                  <w:marLeft w:val="240"/>
                  <w:marRight w:val="0"/>
                  <w:marTop w:val="0"/>
                  <w:marBottom w:val="0"/>
                  <w:divBdr>
                    <w:top w:val="none" w:sz="0" w:space="0" w:color="auto"/>
                    <w:left w:val="none" w:sz="0" w:space="0" w:color="auto"/>
                    <w:bottom w:val="none" w:sz="0" w:space="0" w:color="auto"/>
                    <w:right w:val="none" w:sz="0" w:space="0" w:color="auto"/>
                  </w:divBdr>
                </w:div>
                <w:div w:id="19819543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12064498">
          <w:marLeft w:val="240"/>
          <w:marRight w:val="0"/>
          <w:marTop w:val="0"/>
          <w:marBottom w:val="0"/>
          <w:divBdr>
            <w:top w:val="none" w:sz="0" w:space="0" w:color="auto"/>
            <w:left w:val="none" w:sz="0" w:space="0" w:color="auto"/>
            <w:bottom w:val="none" w:sz="0" w:space="0" w:color="auto"/>
            <w:right w:val="none" w:sz="0" w:space="0" w:color="auto"/>
          </w:divBdr>
          <w:divsChild>
            <w:div w:id="1020006102">
              <w:marLeft w:val="240"/>
              <w:marRight w:val="0"/>
              <w:marTop w:val="0"/>
              <w:marBottom w:val="0"/>
              <w:divBdr>
                <w:top w:val="none" w:sz="0" w:space="0" w:color="auto"/>
                <w:left w:val="none" w:sz="0" w:space="0" w:color="auto"/>
                <w:bottom w:val="none" w:sz="0" w:space="0" w:color="auto"/>
                <w:right w:val="none" w:sz="0" w:space="0" w:color="auto"/>
              </w:divBdr>
            </w:div>
            <w:div w:id="1083843895">
              <w:marLeft w:val="240"/>
              <w:marRight w:val="0"/>
              <w:marTop w:val="0"/>
              <w:marBottom w:val="0"/>
              <w:divBdr>
                <w:top w:val="none" w:sz="0" w:space="0" w:color="auto"/>
                <w:left w:val="none" w:sz="0" w:space="0" w:color="auto"/>
                <w:bottom w:val="none" w:sz="0" w:space="0" w:color="auto"/>
                <w:right w:val="none" w:sz="0" w:space="0" w:color="auto"/>
              </w:divBdr>
            </w:div>
          </w:divsChild>
        </w:div>
        <w:div w:id="1061756786">
          <w:marLeft w:val="240"/>
          <w:marRight w:val="0"/>
          <w:marTop w:val="0"/>
          <w:marBottom w:val="0"/>
          <w:divBdr>
            <w:top w:val="none" w:sz="0" w:space="0" w:color="auto"/>
            <w:left w:val="none" w:sz="0" w:space="0" w:color="auto"/>
            <w:bottom w:val="none" w:sz="0" w:space="0" w:color="auto"/>
            <w:right w:val="none" w:sz="0" w:space="0" w:color="auto"/>
          </w:divBdr>
        </w:div>
        <w:div w:id="1286696299">
          <w:marLeft w:val="240"/>
          <w:marRight w:val="0"/>
          <w:marTop w:val="0"/>
          <w:marBottom w:val="0"/>
          <w:divBdr>
            <w:top w:val="none" w:sz="0" w:space="0" w:color="auto"/>
            <w:left w:val="none" w:sz="0" w:space="0" w:color="auto"/>
            <w:bottom w:val="none" w:sz="0" w:space="0" w:color="auto"/>
            <w:right w:val="none" w:sz="0" w:space="0" w:color="auto"/>
          </w:divBdr>
        </w:div>
        <w:div w:id="1542092115">
          <w:marLeft w:val="240"/>
          <w:marRight w:val="0"/>
          <w:marTop w:val="0"/>
          <w:marBottom w:val="0"/>
          <w:divBdr>
            <w:top w:val="none" w:sz="0" w:space="0" w:color="auto"/>
            <w:left w:val="none" w:sz="0" w:space="0" w:color="auto"/>
            <w:bottom w:val="none" w:sz="0" w:space="0" w:color="auto"/>
            <w:right w:val="none" w:sz="0" w:space="0" w:color="auto"/>
          </w:divBdr>
        </w:div>
      </w:divsChild>
    </w:div>
    <w:div w:id="325403047">
      <w:bodyDiv w:val="1"/>
      <w:marLeft w:val="0"/>
      <w:marRight w:val="0"/>
      <w:marTop w:val="0"/>
      <w:marBottom w:val="0"/>
      <w:divBdr>
        <w:top w:val="none" w:sz="0" w:space="0" w:color="auto"/>
        <w:left w:val="none" w:sz="0" w:space="0" w:color="auto"/>
        <w:bottom w:val="none" w:sz="0" w:space="0" w:color="auto"/>
        <w:right w:val="none" w:sz="0" w:space="0" w:color="auto"/>
      </w:divBdr>
      <w:divsChild>
        <w:div w:id="236668630">
          <w:marLeft w:val="240"/>
          <w:marRight w:val="0"/>
          <w:marTop w:val="0"/>
          <w:marBottom w:val="0"/>
          <w:divBdr>
            <w:top w:val="none" w:sz="0" w:space="0" w:color="auto"/>
            <w:left w:val="none" w:sz="0" w:space="0" w:color="auto"/>
            <w:bottom w:val="none" w:sz="0" w:space="0" w:color="auto"/>
            <w:right w:val="none" w:sz="0" w:space="0" w:color="auto"/>
          </w:divBdr>
        </w:div>
        <w:div w:id="504322937">
          <w:marLeft w:val="240"/>
          <w:marRight w:val="0"/>
          <w:marTop w:val="0"/>
          <w:marBottom w:val="0"/>
          <w:divBdr>
            <w:top w:val="none" w:sz="0" w:space="0" w:color="auto"/>
            <w:left w:val="none" w:sz="0" w:space="0" w:color="auto"/>
            <w:bottom w:val="none" w:sz="0" w:space="0" w:color="auto"/>
            <w:right w:val="none" w:sz="0" w:space="0" w:color="auto"/>
          </w:divBdr>
        </w:div>
        <w:div w:id="621573062">
          <w:marLeft w:val="240"/>
          <w:marRight w:val="0"/>
          <w:marTop w:val="0"/>
          <w:marBottom w:val="0"/>
          <w:divBdr>
            <w:top w:val="none" w:sz="0" w:space="0" w:color="auto"/>
            <w:left w:val="none" w:sz="0" w:space="0" w:color="auto"/>
            <w:bottom w:val="none" w:sz="0" w:space="0" w:color="auto"/>
            <w:right w:val="none" w:sz="0" w:space="0" w:color="auto"/>
          </w:divBdr>
        </w:div>
        <w:div w:id="1273777968">
          <w:marLeft w:val="240"/>
          <w:marRight w:val="0"/>
          <w:marTop w:val="0"/>
          <w:marBottom w:val="0"/>
          <w:divBdr>
            <w:top w:val="none" w:sz="0" w:space="0" w:color="auto"/>
            <w:left w:val="none" w:sz="0" w:space="0" w:color="auto"/>
            <w:bottom w:val="none" w:sz="0" w:space="0" w:color="auto"/>
            <w:right w:val="none" w:sz="0" w:space="0" w:color="auto"/>
          </w:divBdr>
          <w:divsChild>
            <w:div w:id="15935008">
              <w:marLeft w:val="240"/>
              <w:marRight w:val="0"/>
              <w:marTop w:val="0"/>
              <w:marBottom w:val="0"/>
              <w:divBdr>
                <w:top w:val="none" w:sz="0" w:space="0" w:color="auto"/>
                <w:left w:val="none" w:sz="0" w:space="0" w:color="auto"/>
                <w:bottom w:val="none" w:sz="0" w:space="0" w:color="auto"/>
                <w:right w:val="none" w:sz="0" w:space="0" w:color="auto"/>
              </w:divBdr>
              <w:divsChild>
                <w:div w:id="1084692557">
                  <w:marLeft w:val="240"/>
                  <w:marRight w:val="0"/>
                  <w:marTop w:val="0"/>
                  <w:marBottom w:val="0"/>
                  <w:divBdr>
                    <w:top w:val="none" w:sz="0" w:space="0" w:color="auto"/>
                    <w:left w:val="none" w:sz="0" w:space="0" w:color="auto"/>
                    <w:bottom w:val="none" w:sz="0" w:space="0" w:color="auto"/>
                    <w:right w:val="none" w:sz="0" w:space="0" w:color="auto"/>
                  </w:divBdr>
                </w:div>
                <w:div w:id="1326087923">
                  <w:marLeft w:val="240"/>
                  <w:marRight w:val="0"/>
                  <w:marTop w:val="0"/>
                  <w:marBottom w:val="0"/>
                  <w:divBdr>
                    <w:top w:val="none" w:sz="0" w:space="0" w:color="auto"/>
                    <w:left w:val="none" w:sz="0" w:space="0" w:color="auto"/>
                    <w:bottom w:val="none" w:sz="0" w:space="0" w:color="auto"/>
                    <w:right w:val="none" w:sz="0" w:space="0" w:color="auto"/>
                  </w:divBdr>
                </w:div>
                <w:div w:id="1881211701">
                  <w:marLeft w:val="240"/>
                  <w:marRight w:val="0"/>
                  <w:marTop w:val="0"/>
                  <w:marBottom w:val="0"/>
                  <w:divBdr>
                    <w:top w:val="none" w:sz="0" w:space="0" w:color="auto"/>
                    <w:left w:val="none" w:sz="0" w:space="0" w:color="auto"/>
                    <w:bottom w:val="none" w:sz="0" w:space="0" w:color="auto"/>
                    <w:right w:val="none" w:sz="0" w:space="0" w:color="auto"/>
                  </w:divBdr>
                </w:div>
              </w:divsChild>
            </w:div>
            <w:div w:id="572355139">
              <w:marLeft w:val="240"/>
              <w:marRight w:val="0"/>
              <w:marTop w:val="0"/>
              <w:marBottom w:val="0"/>
              <w:divBdr>
                <w:top w:val="none" w:sz="0" w:space="0" w:color="auto"/>
                <w:left w:val="none" w:sz="0" w:space="0" w:color="auto"/>
                <w:bottom w:val="none" w:sz="0" w:space="0" w:color="auto"/>
                <w:right w:val="none" w:sz="0" w:space="0" w:color="auto"/>
              </w:divBdr>
            </w:div>
            <w:div w:id="899755520">
              <w:marLeft w:val="240"/>
              <w:marRight w:val="0"/>
              <w:marTop w:val="0"/>
              <w:marBottom w:val="0"/>
              <w:divBdr>
                <w:top w:val="none" w:sz="0" w:space="0" w:color="auto"/>
                <w:left w:val="none" w:sz="0" w:space="0" w:color="auto"/>
                <w:bottom w:val="none" w:sz="0" w:space="0" w:color="auto"/>
                <w:right w:val="none" w:sz="0" w:space="0" w:color="auto"/>
              </w:divBdr>
            </w:div>
            <w:div w:id="1084960476">
              <w:marLeft w:val="240"/>
              <w:marRight w:val="0"/>
              <w:marTop w:val="0"/>
              <w:marBottom w:val="0"/>
              <w:divBdr>
                <w:top w:val="none" w:sz="0" w:space="0" w:color="auto"/>
                <w:left w:val="none" w:sz="0" w:space="0" w:color="auto"/>
                <w:bottom w:val="none" w:sz="0" w:space="0" w:color="auto"/>
                <w:right w:val="none" w:sz="0" w:space="0" w:color="auto"/>
              </w:divBdr>
            </w:div>
            <w:div w:id="1277254962">
              <w:marLeft w:val="240"/>
              <w:marRight w:val="0"/>
              <w:marTop w:val="0"/>
              <w:marBottom w:val="0"/>
              <w:divBdr>
                <w:top w:val="none" w:sz="0" w:space="0" w:color="auto"/>
                <w:left w:val="none" w:sz="0" w:space="0" w:color="auto"/>
                <w:bottom w:val="none" w:sz="0" w:space="0" w:color="auto"/>
                <w:right w:val="none" w:sz="0" w:space="0" w:color="auto"/>
              </w:divBdr>
            </w:div>
            <w:div w:id="1579290090">
              <w:marLeft w:val="240"/>
              <w:marRight w:val="0"/>
              <w:marTop w:val="0"/>
              <w:marBottom w:val="0"/>
              <w:divBdr>
                <w:top w:val="none" w:sz="0" w:space="0" w:color="auto"/>
                <w:left w:val="none" w:sz="0" w:space="0" w:color="auto"/>
                <w:bottom w:val="none" w:sz="0" w:space="0" w:color="auto"/>
                <w:right w:val="none" w:sz="0" w:space="0" w:color="auto"/>
              </w:divBdr>
              <w:divsChild>
                <w:div w:id="652754374">
                  <w:marLeft w:val="240"/>
                  <w:marRight w:val="0"/>
                  <w:marTop w:val="0"/>
                  <w:marBottom w:val="0"/>
                  <w:divBdr>
                    <w:top w:val="none" w:sz="0" w:space="0" w:color="auto"/>
                    <w:left w:val="none" w:sz="0" w:space="0" w:color="auto"/>
                    <w:bottom w:val="none" w:sz="0" w:space="0" w:color="auto"/>
                    <w:right w:val="none" w:sz="0" w:space="0" w:color="auto"/>
                  </w:divBdr>
                </w:div>
                <w:div w:id="1742823386">
                  <w:marLeft w:val="240"/>
                  <w:marRight w:val="0"/>
                  <w:marTop w:val="0"/>
                  <w:marBottom w:val="0"/>
                  <w:divBdr>
                    <w:top w:val="none" w:sz="0" w:space="0" w:color="auto"/>
                    <w:left w:val="none" w:sz="0" w:space="0" w:color="auto"/>
                    <w:bottom w:val="none" w:sz="0" w:space="0" w:color="auto"/>
                    <w:right w:val="none" w:sz="0" w:space="0" w:color="auto"/>
                  </w:divBdr>
                </w:div>
                <w:div w:id="1939755735">
                  <w:marLeft w:val="240"/>
                  <w:marRight w:val="0"/>
                  <w:marTop w:val="0"/>
                  <w:marBottom w:val="0"/>
                  <w:divBdr>
                    <w:top w:val="none" w:sz="0" w:space="0" w:color="auto"/>
                    <w:left w:val="none" w:sz="0" w:space="0" w:color="auto"/>
                    <w:bottom w:val="none" w:sz="0" w:space="0" w:color="auto"/>
                    <w:right w:val="none" w:sz="0" w:space="0" w:color="auto"/>
                  </w:divBdr>
                </w:div>
              </w:divsChild>
            </w:div>
            <w:div w:id="1601065240">
              <w:marLeft w:val="240"/>
              <w:marRight w:val="0"/>
              <w:marTop w:val="0"/>
              <w:marBottom w:val="0"/>
              <w:divBdr>
                <w:top w:val="none" w:sz="0" w:space="0" w:color="auto"/>
                <w:left w:val="none" w:sz="0" w:space="0" w:color="auto"/>
                <w:bottom w:val="none" w:sz="0" w:space="0" w:color="auto"/>
                <w:right w:val="none" w:sz="0" w:space="0" w:color="auto"/>
              </w:divBdr>
            </w:div>
            <w:div w:id="1734889764">
              <w:marLeft w:val="240"/>
              <w:marRight w:val="0"/>
              <w:marTop w:val="0"/>
              <w:marBottom w:val="0"/>
              <w:divBdr>
                <w:top w:val="none" w:sz="0" w:space="0" w:color="auto"/>
                <w:left w:val="none" w:sz="0" w:space="0" w:color="auto"/>
                <w:bottom w:val="none" w:sz="0" w:space="0" w:color="auto"/>
                <w:right w:val="none" w:sz="0" w:space="0" w:color="auto"/>
              </w:divBdr>
            </w:div>
            <w:div w:id="1916235662">
              <w:marLeft w:val="240"/>
              <w:marRight w:val="0"/>
              <w:marTop w:val="0"/>
              <w:marBottom w:val="0"/>
              <w:divBdr>
                <w:top w:val="none" w:sz="0" w:space="0" w:color="auto"/>
                <w:left w:val="none" w:sz="0" w:space="0" w:color="auto"/>
                <w:bottom w:val="none" w:sz="0" w:space="0" w:color="auto"/>
                <w:right w:val="none" w:sz="0" w:space="0" w:color="auto"/>
              </w:divBdr>
              <w:divsChild>
                <w:div w:id="446628940">
                  <w:marLeft w:val="240"/>
                  <w:marRight w:val="0"/>
                  <w:marTop w:val="0"/>
                  <w:marBottom w:val="0"/>
                  <w:divBdr>
                    <w:top w:val="none" w:sz="0" w:space="0" w:color="auto"/>
                    <w:left w:val="none" w:sz="0" w:space="0" w:color="auto"/>
                    <w:bottom w:val="none" w:sz="0" w:space="0" w:color="auto"/>
                    <w:right w:val="none" w:sz="0" w:space="0" w:color="auto"/>
                  </w:divBdr>
                </w:div>
                <w:div w:id="1822429725">
                  <w:marLeft w:val="240"/>
                  <w:marRight w:val="0"/>
                  <w:marTop w:val="0"/>
                  <w:marBottom w:val="0"/>
                  <w:divBdr>
                    <w:top w:val="none" w:sz="0" w:space="0" w:color="auto"/>
                    <w:left w:val="none" w:sz="0" w:space="0" w:color="auto"/>
                    <w:bottom w:val="none" w:sz="0" w:space="0" w:color="auto"/>
                    <w:right w:val="none" w:sz="0" w:space="0" w:color="auto"/>
                  </w:divBdr>
                </w:div>
                <w:div w:id="1932546610">
                  <w:marLeft w:val="240"/>
                  <w:marRight w:val="0"/>
                  <w:marTop w:val="0"/>
                  <w:marBottom w:val="0"/>
                  <w:divBdr>
                    <w:top w:val="none" w:sz="0" w:space="0" w:color="auto"/>
                    <w:left w:val="none" w:sz="0" w:space="0" w:color="auto"/>
                    <w:bottom w:val="none" w:sz="0" w:space="0" w:color="auto"/>
                    <w:right w:val="none" w:sz="0" w:space="0" w:color="auto"/>
                  </w:divBdr>
                </w:div>
              </w:divsChild>
            </w:div>
            <w:div w:id="2147235233">
              <w:marLeft w:val="240"/>
              <w:marRight w:val="0"/>
              <w:marTop w:val="0"/>
              <w:marBottom w:val="0"/>
              <w:divBdr>
                <w:top w:val="none" w:sz="0" w:space="0" w:color="auto"/>
                <w:left w:val="none" w:sz="0" w:space="0" w:color="auto"/>
                <w:bottom w:val="none" w:sz="0" w:space="0" w:color="auto"/>
                <w:right w:val="none" w:sz="0" w:space="0" w:color="auto"/>
              </w:divBdr>
            </w:div>
          </w:divsChild>
        </w:div>
        <w:div w:id="1717968582">
          <w:marLeft w:val="240"/>
          <w:marRight w:val="0"/>
          <w:marTop w:val="0"/>
          <w:marBottom w:val="0"/>
          <w:divBdr>
            <w:top w:val="none" w:sz="0" w:space="0" w:color="auto"/>
            <w:left w:val="none" w:sz="0" w:space="0" w:color="auto"/>
            <w:bottom w:val="none" w:sz="0" w:space="0" w:color="auto"/>
            <w:right w:val="none" w:sz="0" w:space="0" w:color="auto"/>
          </w:divBdr>
          <w:divsChild>
            <w:div w:id="350837602">
              <w:marLeft w:val="240"/>
              <w:marRight w:val="0"/>
              <w:marTop w:val="0"/>
              <w:marBottom w:val="0"/>
              <w:divBdr>
                <w:top w:val="none" w:sz="0" w:space="0" w:color="auto"/>
                <w:left w:val="none" w:sz="0" w:space="0" w:color="auto"/>
                <w:bottom w:val="none" w:sz="0" w:space="0" w:color="auto"/>
                <w:right w:val="none" w:sz="0" w:space="0" w:color="auto"/>
              </w:divBdr>
            </w:div>
            <w:div w:id="17188227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35110177">
      <w:bodyDiv w:val="1"/>
      <w:marLeft w:val="0"/>
      <w:marRight w:val="0"/>
      <w:marTop w:val="0"/>
      <w:marBottom w:val="0"/>
      <w:divBdr>
        <w:top w:val="none" w:sz="0" w:space="0" w:color="auto"/>
        <w:left w:val="none" w:sz="0" w:space="0" w:color="auto"/>
        <w:bottom w:val="none" w:sz="0" w:space="0" w:color="auto"/>
        <w:right w:val="none" w:sz="0" w:space="0" w:color="auto"/>
      </w:divBdr>
    </w:div>
    <w:div w:id="336737552">
      <w:bodyDiv w:val="1"/>
      <w:marLeft w:val="0"/>
      <w:marRight w:val="0"/>
      <w:marTop w:val="0"/>
      <w:marBottom w:val="0"/>
      <w:divBdr>
        <w:top w:val="none" w:sz="0" w:space="0" w:color="auto"/>
        <w:left w:val="none" w:sz="0" w:space="0" w:color="auto"/>
        <w:bottom w:val="none" w:sz="0" w:space="0" w:color="auto"/>
        <w:right w:val="none" w:sz="0" w:space="0" w:color="auto"/>
      </w:divBdr>
      <w:divsChild>
        <w:div w:id="107168109">
          <w:marLeft w:val="240"/>
          <w:marRight w:val="0"/>
          <w:marTop w:val="0"/>
          <w:marBottom w:val="0"/>
          <w:divBdr>
            <w:top w:val="none" w:sz="0" w:space="0" w:color="auto"/>
            <w:left w:val="none" w:sz="0" w:space="0" w:color="auto"/>
            <w:bottom w:val="none" w:sz="0" w:space="0" w:color="auto"/>
            <w:right w:val="none" w:sz="0" w:space="0" w:color="auto"/>
          </w:divBdr>
        </w:div>
        <w:div w:id="853420164">
          <w:marLeft w:val="240"/>
          <w:marRight w:val="0"/>
          <w:marTop w:val="0"/>
          <w:marBottom w:val="0"/>
          <w:divBdr>
            <w:top w:val="none" w:sz="0" w:space="0" w:color="auto"/>
            <w:left w:val="none" w:sz="0" w:space="0" w:color="auto"/>
            <w:bottom w:val="none" w:sz="0" w:space="0" w:color="auto"/>
            <w:right w:val="none" w:sz="0" w:space="0" w:color="auto"/>
          </w:divBdr>
        </w:div>
        <w:div w:id="1122456870">
          <w:marLeft w:val="240"/>
          <w:marRight w:val="0"/>
          <w:marTop w:val="0"/>
          <w:marBottom w:val="0"/>
          <w:divBdr>
            <w:top w:val="none" w:sz="0" w:space="0" w:color="auto"/>
            <w:left w:val="none" w:sz="0" w:space="0" w:color="auto"/>
            <w:bottom w:val="none" w:sz="0" w:space="0" w:color="auto"/>
            <w:right w:val="none" w:sz="0" w:space="0" w:color="auto"/>
          </w:divBdr>
          <w:divsChild>
            <w:div w:id="1644383583">
              <w:marLeft w:val="240"/>
              <w:marRight w:val="0"/>
              <w:marTop w:val="0"/>
              <w:marBottom w:val="0"/>
              <w:divBdr>
                <w:top w:val="none" w:sz="0" w:space="0" w:color="auto"/>
                <w:left w:val="none" w:sz="0" w:space="0" w:color="auto"/>
                <w:bottom w:val="none" w:sz="0" w:space="0" w:color="auto"/>
                <w:right w:val="none" w:sz="0" w:space="0" w:color="auto"/>
              </w:divBdr>
            </w:div>
            <w:div w:id="1860896230">
              <w:marLeft w:val="240"/>
              <w:marRight w:val="0"/>
              <w:marTop w:val="0"/>
              <w:marBottom w:val="0"/>
              <w:divBdr>
                <w:top w:val="none" w:sz="0" w:space="0" w:color="auto"/>
                <w:left w:val="none" w:sz="0" w:space="0" w:color="auto"/>
                <w:bottom w:val="none" w:sz="0" w:space="0" w:color="auto"/>
                <w:right w:val="none" w:sz="0" w:space="0" w:color="auto"/>
              </w:divBdr>
            </w:div>
          </w:divsChild>
        </w:div>
        <w:div w:id="1332180616">
          <w:marLeft w:val="240"/>
          <w:marRight w:val="0"/>
          <w:marTop w:val="0"/>
          <w:marBottom w:val="0"/>
          <w:divBdr>
            <w:top w:val="none" w:sz="0" w:space="0" w:color="auto"/>
            <w:left w:val="none" w:sz="0" w:space="0" w:color="auto"/>
            <w:bottom w:val="none" w:sz="0" w:space="0" w:color="auto"/>
            <w:right w:val="none" w:sz="0" w:space="0" w:color="auto"/>
          </w:divBdr>
          <w:divsChild>
            <w:div w:id="19747551">
              <w:marLeft w:val="240"/>
              <w:marRight w:val="0"/>
              <w:marTop w:val="0"/>
              <w:marBottom w:val="0"/>
              <w:divBdr>
                <w:top w:val="none" w:sz="0" w:space="0" w:color="auto"/>
                <w:left w:val="none" w:sz="0" w:space="0" w:color="auto"/>
                <w:bottom w:val="none" w:sz="0" w:space="0" w:color="auto"/>
                <w:right w:val="none" w:sz="0" w:space="0" w:color="auto"/>
              </w:divBdr>
            </w:div>
            <w:div w:id="60325562">
              <w:marLeft w:val="240"/>
              <w:marRight w:val="0"/>
              <w:marTop w:val="0"/>
              <w:marBottom w:val="0"/>
              <w:divBdr>
                <w:top w:val="none" w:sz="0" w:space="0" w:color="auto"/>
                <w:left w:val="none" w:sz="0" w:space="0" w:color="auto"/>
                <w:bottom w:val="none" w:sz="0" w:space="0" w:color="auto"/>
                <w:right w:val="none" w:sz="0" w:space="0" w:color="auto"/>
              </w:divBdr>
            </w:div>
            <w:div w:id="376125195">
              <w:marLeft w:val="240"/>
              <w:marRight w:val="0"/>
              <w:marTop w:val="0"/>
              <w:marBottom w:val="0"/>
              <w:divBdr>
                <w:top w:val="none" w:sz="0" w:space="0" w:color="auto"/>
                <w:left w:val="none" w:sz="0" w:space="0" w:color="auto"/>
                <w:bottom w:val="none" w:sz="0" w:space="0" w:color="auto"/>
                <w:right w:val="none" w:sz="0" w:space="0" w:color="auto"/>
              </w:divBdr>
            </w:div>
            <w:div w:id="642001521">
              <w:marLeft w:val="240"/>
              <w:marRight w:val="0"/>
              <w:marTop w:val="0"/>
              <w:marBottom w:val="0"/>
              <w:divBdr>
                <w:top w:val="none" w:sz="0" w:space="0" w:color="auto"/>
                <w:left w:val="none" w:sz="0" w:space="0" w:color="auto"/>
                <w:bottom w:val="none" w:sz="0" w:space="0" w:color="auto"/>
                <w:right w:val="none" w:sz="0" w:space="0" w:color="auto"/>
              </w:divBdr>
            </w:div>
            <w:div w:id="719793390">
              <w:marLeft w:val="240"/>
              <w:marRight w:val="0"/>
              <w:marTop w:val="0"/>
              <w:marBottom w:val="0"/>
              <w:divBdr>
                <w:top w:val="none" w:sz="0" w:space="0" w:color="auto"/>
                <w:left w:val="none" w:sz="0" w:space="0" w:color="auto"/>
                <w:bottom w:val="none" w:sz="0" w:space="0" w:color="auto"/>
                <w:right w:val="none" w:sz="0" w:space="0" w:color="auto"/>
              </w:divBdr>
            </w:div>
            <w:div w:id="776294723">
              <w:marLeft w:val="240"/>
              <w:marRight w:val="0"/>
              <w:marTop w:val="0"/>
              <w:marBottom w:val="0"/>
              <w:divBdr>
                <w:top w:val="none" w:sz="0" w:space="0" w:color="auto"/>
                <w:left w:val="none" w:sz="0" w:space="0" w:color="auto"/>
                <w:bottom w:val="none" w:sz="0" w:space="0" w:color="auto"/>
                <w:right w:val="none" w:sz="0" w:space="0" w:color="auto"/>
              </w:divBdr>
              <w:divsChild>
                <w:div w:id="196165152">
                  <w:marLeft w:val="240"/>
                  <w:marRight w:val="0"/>
                  <w:marTop w:val="0"/>
                  <w:marBottom w:val="0"/>
                  <w:divBdr>
                    <w:top w:val="none" w:sz="0" w:space="0" w:color="auto"/>
                    <w:left w:val="none" w:sz="0" w:space="0" w:color="auto"/>
                    <w:bottom w:val="none" w:sz="0" w:space="0" w:color="auto"/>
                    <w:right w:val="none" w:sz="0" w:space="0" w:color="auto"/>
                  </w:divBdr>
                </w:div>
                <w:div w:id="1896623651">
                  <w:marLeft w:val="240"/>
                  <w:marRight w:val="0"/>
                  <w:marTop w:val="0"/>
                  <w:marBottom w:val="0"/>
                  <w:divBdr>
                    <w:top w:val="none" w:sz="0" w:space="0" w:color="auto"/>
                    <w:left w:val="none" w:sz="0" w:space="0" w:color="auto"/>
                    <w:bottom w:val="none" w:sz="0" w:space="0" w:color="auto"/>
                    <w:right w:val="none" w:sz="0" w:space="0" w:color="auto"/>
                  </w:divBdr>
                </w:div>
                <w:div w:id="2010981983">
                  <w:marLeft w:val="240"/>
                  <w:marRight w:val="0"/>
                  <w:marTop w:val="0"/>
                  <w:marBottom w:val="0"/>
                  <w:divBdr>
                    <w:top w:val="none" w:sz="0" w:space="0" w:color="auto"/>
                    <w:left w:val="none" w:sz="0" w:space="0" w:color="auto"/>
                    <w:bottom w:val="none" w:sz="0" w:space="0" w:color="auto"/>
                    <w:right w:val="none" w:sz="0" w:space="0" w:color="auto"/>
                  </w:divBdr>
                </w:div>
              </w:divsChild>
            </w:div>
            <w:div w:id="809395230">
              <w:marLeft w:val="240"/>
              <w:marRight w:val="0"/>
              <w:marTop w:val="0"/>
              <w:marBottom w:val="0"/>
              <w:divBdr>
                <w:top w:val="none" w:sz="0" w:space="0" w:color="auto"/>
                <w:left w:val="none" w:sz="0" w:space="0" w:color="auto"/>
                <w:bottom w:val="none" w:sz="0" w:space="0" w:color="auto"/>
                <w:right w:val="none" w:sz="0" w:space="0" w:color="auto"/>
              </w:divBdr>
              <w:divsChild>
                <w:div w:id="330715753">
                  <w:marLeft w:val="240"/>
                  <w:marRight w:val="0"/>
                  <w:marTop w:val="0"/>
                  <w:marBottom w:val="0"/>
                  <w:divBdr>
                    <w:top w:val="none" w:sz="0" w:space="0" w:color="auto"/>
                    <w:left w:val="none" w:sz="0" w:space="0" w:color="auto"/>
                    <w:bottom w:val="none" w:sz="0" w:space="0" w:color="auto"/>
                    <w:right w:val="none" w:sz="0" w:space="0" w:color="auto"/>
                  </w:divBdr>
                </w:div>
                <w:div w:id="399905311">
                  <w:marLeft w:val="240"/>
                  <w:marRight w:val="0"/>
                  <w:marTop w:val="0"/>
                  <w:marBottom w:val="0"/>
                  <w:divBdr>
                    <w:top w:val="none" w:sz="0" w:space="0" w:color="auto"/>
                    <w:left w:val="none" w:sz="0" w:space="0" w:color="auto"/>
                    <w:bottom w:val="none" w:sz="0" w:space="0" w:color="auto"/>
                    <w:right w:val="none" w:sz="0" w:space="0" w:color="auto"/>
                  </w:divBdr>
                </w:div>
                <w:div w:id="1186594946">
                  <w:marLeft w:val="240"/>
                  <w:marRight w:val="0"/>
                  <w:marTop w:val="0"/>
                  <w:marBottom w:val="0"/>
                  <w:divBdr>
                    <w:top w:val="none" w:sz="0" w:space="0" w:color="auto"/>
                    <w:left w:val="none" w:sz="0" w:space="0" w:color="auto"/>
                    <w:bottom w:val="none" w:sz="0" w:space="0" w:color="auto"/>
                    <w:right w:val="none" w:sz="0" w:space="0" w:color="auto"/>
                  </w:divBdr>
                </w:div>
              </w:divsChild>
            </w:div>
            <w:div w:id="1114519106">
              <w:marLeft w:val="240"/>
              <w:marRight w:val="0"/>
              <w:marTop w:val="0"/>
              <w:marBottom w:val="0"/>
              <w:divBdr>
                <w:top w:val="none" w:sz="0" w:space="0" w:color="auto"/>
                <w:left w:val="none" w:sz="0" w:space="0" w:color="auto"/>
                <w:bottom w:val="none" w:sz="0" w:space="0" w:color="auto"/>
                <w:right w:val="none" w:sz="0" w:space="0" w:color="auto"/>
              </w:divBdr>
            </w:div>
            <w:div w:id="1246695185">
              <w:marLeft w:val="240"/>
              <w:marRight w:val="0"/>
              <w:marTop w:val="0"/>
              <w:marBottom w:val="0"/>
              <w:divBdr>
                <w:top w:val="none" w:sz="0" w:space="0" w:color="auto"/>
                <w:left w:val="none" w:sz="0" w:space="0" w:color="auto"/>
                <w:bottom w:val="none" w:sz="0" w:space="0" w:color="auto"/>
                <w:right w:val="none" w:sz="0" w:space="0" w:color="auto"/>
              </w:divBdr>
              <w:divsChild>
                <w:div w:id="488013371">
                  <w:marLeft w:val="240"/>
                  <w:marRight w:val="0"/>
                  <w:marTop w:val="0"/>
                  <w:marBottom w:val="0"/>
                  <w:divBdr>
                    <w:top w:val="none" w:sz="0" w:space="0" w:color="auto"/>
                    <w:left w:val="none" w:sz="0" w:space="0" w:color="auto"/>
                    <w:bottom w:val="none" w:sz="0" w:space="0" w:color="auto"/>
                    <w:right w:val="none" w:sz="0" w:space="0" w:color="auto"/>
                  </w:divBdr>
                </w:div>
                <w:div w:id="938608172">
                  <w:marLeft w:val="240"/>
                  <w:marRight w:val="0"/>
                  <w:marTop w:val="0"/>
                  <w:marBottom w:val="0"/>
                  <w:divBdr>
                    <w:top w:val="none" w:sz="0" w:space="0" w:color="auto"/>
                    <w:left w:val="none" w:sz="0" w:space="0" w:color="auto"/>
                    <w:bottom w:val="none" w:sz="0" w:space="0" w:color="auto"/>
                    <w:right w:val="none" w:sz="0" w:space="0" w:color="auto"/>
                  </w:divBdr>
                </w:div>
                <w:div w:id="1162967423">
                  <w:marLeft w:val="240"/>
                  <w:marRight w:val="0"/>
                  <w:marTop w:val="0"/>
                  <w:marBottom w:val="0"/>
                  <w:divBdr>
                    <w:top w:val="none" w:sz="0" w:space="0" w:color="auto"/>
                    <w:left w:val="none" w:sz="0" w:space="0" w:color="auto"/>
                    <w:bottom w:val="none" w:sz="0" w:space="0" w:color="auto"/>
                    <w:right w:val="none" w:sz="0" w:space="0" w:color="auto"/>
                  </w:divBdr>
                </w:div>
              </w:divsChild>
            </w:div>
            <w:div w:id="1265454793">
              <w:marLeft w:val="240"/>
              <w:marRight w:val="0"/>
              <w:marTop w:val="0"/>
              <w:marBottom w:val="0"/>
              <w:divBdr>
                <w:top w:val="none" w:sz="0" w:space="0" w:color="auto"/>
                <w:left w:val="none" w:sz="0" w:space="0" w:color="auto"/>
                <w:bottom w:val="none" w:sz="0" w:space="0" w:color="auto"/>
                <w:right w:val="none" w:sz="0" w:space="0" w:color="auto"/>
              </w:divBdr>
            </w:div>
          </w:divsChild>
        </w:div>
        <w:div w:id="1650015063">
          <w:marLeft w:val="240"/>
          <w:marRight w:val="0"/>
          <w:marTop w:val="0"/>
          <w:marBottom w:val="0"/>
          <w:divBdr>
            <w:top w:val="none" w:sz="0" w:space="0" w:color="auto"/>
            <w:left w:val="none" w:sz="0" w:space="0" w:color="auto"/>
            <w:bottom w:val="none" w:sz="0" w:space="0" w:color="auto"/>
            <w:right w:val="none" w:sz="0" w:space="0" w:color="auto"/>
          </w:divBdr>
        </w:div>
      </w:divsChild>
    </w:div>
    <w:div w:id="391781502">
      <w:bodyDiv w:val="1"/>
      <w:marLeft w:val="0"/>
      <w:marRight w:val="0"/>
      <w:marTop w:val="0"/>
      <w:marBottom w:val="0"/>
      <w:divBdr>
        <w:top w:val="none" w:sz="0" w:space="0" w:color="auto"/>
        <w:left w:val="none" w:sz="0" w:space="0" w:color="auto"/>
        <w:bottom w:val="none" w:sz="0" w:space="0" w:color="auto"/>
        <w:right w:val="none" w:sz="0" w:space="0" w:color="auto"/>
      </w:divBdr>
      <w:divsChild>
        <w:div w:id="591741423">
          <w:marLeft w:val="240"/>
          <w:marRight w:val="0"/>
          <w:marTop w:val="0"/>
          <w:marBottom w:val="0"/>
          <w:divBdr>
            <w:top w:val="none" w:sz="0" w:space="0" w:color="auto"/>
            <w:left w:val="none" w:sz="0" w:space="0" w:color="auto"/>
            <w:bottom w:val="none" w:sz="0" w:space="0" w:color="auto"/>
            <w:right w:val="none" w:sz="0" w:space="0" w:color="auto"/>
          </w:divBdr>
        </w:div>
        <w:div w:id="1414936941">
          <w:marLeft w:val="240"/>
          <w:marRight w:val="0"/>
          <w:marTop w:val="0"/>
          <w:marBottom w:val="0"/>
          <w:divBdr>
            <w:top w:val="none" w:sz="0" w:space="0" w:color="auto"/>
            <w:left w:val="none" w:sz="0" w:space="0" w:color="auto"/>
            <w:bottom w:val="none" w:sz="0" w:space="0" w:color="auto"/>
            <w:right w:val="none" w:sz="0" w:space="0" w:color="auto"/>
          </w:divBdr>
        </w:div>
      </w:divsChild>
    </w:div>
    <w:div w:id="403454289">
      <w:bodyDiv w:val="1"/>
      <w:marLeft w:val="0"/>
      <w:marRight w:val="0"/>
      <w:marTop w:val="0"/>
      <w:marBottom w:val="0"/>
      <w:divBdr>
        <w:top w:val="none" w:sz="0" w:space="0" w:color="auto"/>
        <w:left w:val="none" w:sz="0" w:space="0" w:color="auto"/>
        <w:bottom w:val="none" w:sz="0" w:space="0" w:color="auto"/>
        <w:right w:val="none" w:sz="0" w:space="0" w:color="auto"/>
      </w:divBdr>
    </w:div>
    <w:div w:id="407076808">
      <w:bodyDiv w:val="1"/>
      <w:marLeft w:val="0"/>
      <w:marRight w:val="0"/>
      <w:marTop w:val="0"/>
      <w:marBottom w:val="0"/>
      <w:divBdr>
        <w:top w:val="none" w:sz="0" w:space="0" w:color="auto"/>
        <w:left w:val="none" w:sz="0" w:space="0" w:color="auto"/>
        <w:bottom w:val="none" w:sz="0" w:space="0" w:color="auto"/>
        <w:right w:val="none" w:sz="0" w:space="0" w:color="auto"/>
      </w:divBdr>
      <w:divsChild>
        <w:div w:id="567614811">
          <w:marLeft w:val="240"/>
          <w:marRight w:val="0"/>
          <w:marTop w:val="0"/>
          <w:marBottom w:val="0"/>
          <w:divBdr>
            <w:top w:val="none" w:sz="0" w:space="0" w:color="auto"/>
            <w:left w:val="none" w:sz="0" w:space="0" w:color="auto"/>
            <w:bottom w:val="none" w:sz="0" w:space="0" w:color="auto"/>
            <w:right w:val="none" w:sz="0" w:space="0" w:color="auto"/>
          </w:divBdr>
        </w:div>
        <w:div w:id="1322199419">
          <w:marLeft w:val="240"/>
          <w:marRight w:val="0"/>
          <w:marTop w:val="0"/>
          <w:marBottom w:val="0"/>
          <w:divBdr>
            <w:top w:val="none" w:sz="0" w:space="0" w:color="auto"/>
            <w:left w:val="none" w:sz="0" w:space="0" w:color="auto"/>
            <w:bottom w:val="none" w:sz="0" w:space="0" w:color="auto"/>
            <w:right w:val="none" w:sz="0" w:space="0" w:color="auto"/>
          </w:divBdr>
        </w:div>
        <w:div w:id="1533571544">
          <w:marLeft w:val="240"/>
          <w:marRight w:val="0"/>
          <w:marTop w:val="0"/>
          <w:marBottom w:val="0"/>
          <w:divBdr>
            <w:top w:val="none" w:sz="0" w:space="0" w:color="auto"/>
            <w:left w:val="none" w:sz="0" w:space="0" w:color="auto"/>
            <w:bottom w:val="none" w:sz="0" w:space="0" w:color="auto"/>
            <w:right w:val="none" w:sz="0" w:space="0" w:color="auto"/>
          </w:divBdr>
        </w:div>
      </w:divsChild>
    </w:div>
    <w:div w:id="454299774">
      <w:bodyDiv w:val="1"/>
      <w:marLeft w:val="0"/>
      <w:marRight w:val="0"/>
      <w:marTop w:val="0"/>
      <w:marBottom w:val="0"/>
      <w:divBdr>
        <w:top w:val="none" w:sz="0" w:space="0" w:color="auto"/>
        <w:left w:val="none" w:sz="0" w:space="0" w:color="auto"/>
        <w:bottom w:val="none" w:sz="0" w:space="0" w:color="auto"/>
        <w:right w:val="none" w:sz="0" w:space="0" w:color="auto"/>
      </w:divBdr>
      <w:divsChild>
        <w:div w:id="611204531">
          <w:marLeft w:val="0"/>
          <w:marRight w:val="0"/>
          <w:marTop w:val="0"/>
          <w:marBottom w:val="0"/>
          <w:divBdr>
            <w:top w:val="none" w:sz="0" w:space="0" w:color="auto"/>
            <w:left w:val="none" w:sz="0" w:space="0" w:color="auto"/>
            <w:bottom w:val="none" w:sz="0" w:space="0" w:color="auto"/>
            <w:right w:val="none" w:sz="0" w:space="0" w:color="auto"/>
          </w:divBdr>
          <w:divsChild>
            <w:div w:id="134837517">
              <w:marLeft w:val="0"/>
              <w:marRight w:val="0"/>
              <w:marTop w:val="0"/>
              <w:marBottom w:val="0"/>
              <w:divBdr>
                <w:top w:val="none" w:sz="0" w:space="0" w:color="auto"/>
                <w:left w:val="none" w:sz="0" w:space="0" w:color="auto"/>
                <w:bottom w:val="none" w:sz="0" w:space="0" w:color="auto"/>
                <w:right w:val="none" w:sz="0" w:space="0" w:color="auto"/>
              </w:divBdr>
              <w:divsChild>
                <w:div w:id="208614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806326">
      <w:bodyDiv w:val="1"/>
      <w:marLeft w:val="0"/>
      <w:marRight w:val="0"/>
      <w:marTop w:val="0"/>
      <w:marBottom w:val="0"/>
      <w:divBdr>
        <w:top w:val="none" w:sz="0" w:space="0" w:color="auto"/>
        <w:left w:val="none" w:sz="0" w:space="0" w:color="auto"/>
        <w:bottom w:val="none" w:sz="0" w:space="0" w:color="auto"/>
        <w:right w:val="none" w:sz="0" w:space="0" w:color="auto"/>
      </w:divBdr>
      <w:divsChild>
        <w:div w:id="499735740">
          <w:marLeft w:val="240"/>
          <w:marRight w:val="0"/>
          <w:marTop w:val="0"/>
          <w:marBottom w:val="0"/>
          <w:divBdr>
            <w:top w:val="none" w:sz="0" w:space="0" w:color="auto"/>
            <w:left w:val="none" w:sz="0" w:space="0" w:color="auto"/>
            <w:bottom w:val="none" w:sz="0" w:space="0" w:color="auto"/>
            <w:right w:val="none" w:sz="0" w:space="0" w:color="auto"/>
          </w:divBdr>
        </w:div>
        <w:div w:id="986669977">
          <w:marLeft w:val="240"/>
          <w:marRight w:val="0"/>
          <w:marTop w:val="0"/>
          <w:marBottom w:val="0"/>
          <w:divBdr>
            <w:top w:val="none" w:sz="0" w:space="0" w:color="auto"/>
            <w:left w:val="none" w:sz="0" w:space="0" w:color="auto"/>
            <w:bottom w:val="none" w:sz="0" w:space="0" w:color="auto"/>
            <w:right w:val="none" w:sz="0" w:space="0" w:color="auto"/>
          </w:divBdr>
          <w:divsChild>
            <w:div w:id="191461398">
              <w:marLeft w:val="240"/>
              <w:marRight w:val="0"/>
              <w:marTop w:val="0"/>
              <w:marBottom w:val="0"/>
              <w:divBdr>
                <w:top w:val="none" w:sz="0" w:space="0" w:color="auto"/>
                <w:left w:val="none" w:sz="0" w:space="0" w:color="auto"/>
                <w:bottom w:val="none" w:sz="0" w:space="0" w:color="auto"/>
                <w:right w:val="none" w:sz="0" w:space="0" w:color="auto"/>
              </w:divBdr>
            </w:div>
            <w:div w:id="375743756">
              <w:marLeft w:val="240"/>
              <w:marRight w:val="0"/>
              <w:marTop w:val="0"/>
              <w:marBottom w:val="0"/>
              <w:divBdr>
                <w:top w:val="none" w:sz="0" w:space="0" w:color="auto"/>
                <w:left w:val="none" w:sz="0" w:space="0" w:color="auto"/>
                <w:bottom w:val="none" w:sz="0" w:space="0" w:color="auto"/>
                <w:right w:val="none" w:sz="0" w:space="0" w:color="auto"/>
              </w:divBdr>
            </w:div>
            <w:div w:id="814642002">
              <w:marLeft w:val="240"/>
              <w:marRight w:val="0"/>
              <w:marTop w:val="0"/>
              <w:marBottom w:val="0"/>
              <w:divBdr>
                <w:top w:val="none" w:sz="0" w:space="0" w:color="auto"/>
                <w:left w:val="none" w:sz="0" w:space="0" w:color="auto"/>
                <w:bottom w:val="none" w:sz="0" w:space="0" w:color="auto"/>
                <w:right w:val="none" w:sz="0" w:space="0" w:color="auto"/>
              </w:divBdr>
            </w:div>
            <w:div w:id="1258976688">
              <w:marLeft w:val="240"/>
              <w:marRight w:val="0"/>
              <w:marTop w:val="0"/>
              <w:marBottom w:val="0"/>
              <w:divBdr>
                <w:top w:val="none" w:sz="0" w:space="0" w:color="auto"/>
                <w:left w:val="none" w:sz="0" w:space="0" w:color="auto"/>
                <w:bottom w:val="none" w:sz="0" w:space="0" w:color="auto"/>
                <w:right w:val="none" w:sz="0" w:space="0" w:color="auto"/>
              </w:divBdr>
            </w:div>
            <w:div w:id="1873417773">
              <w:marLeft w:val="240"/>
              <w:marRight w:val="0"/>
              <w:marTop w:val="0"/>
              <w:marBottom w:val="0"/>
              <w:divBdr>
                <w:top w:val="none" w:sz="0" w:space="0" w:color="auto"/>
                <w:left w:val="none" w:sz="0" w:space="0" w:color="auto"/>
                <w:bottom w:val="none" w:sz="0" w:space="0" w:color="auto"/>
                <w:right w:val="none" w:sz="0" w:space="0" w:color="auto"/>
              </w:divBdr>
            </w:div>
          </w:divsChild>
        </w:div>
        <w:div w:id="1274479919">
          <w:marLeft w:val="240"/>
          <w:marRight w:val="0"/>
          <w:marTop w:val="0"/>
          <w:marBottom w:val="0"/>
          <w:divBdr>
            <w:top w:val="none" w:sz="0" w:space="0" w:color="auto"/>
            <w:left w:val="none" w:sz="0" w:space="0" w:color="auto"/>
            <w:bottom w:val="none" w:sz="0" w:space="0" w:color="auto"/>
            <w:right w:val="none" w:sz="0" w:space="0" w:color="auto"/>
          </w:divBdr>
          <w:divsChild>
            <w:div w:id="226379224">
              <w:marLeft w:val="240"/>
              <w:marRight w:val="0"/>
              <w:marTop w:val="0"/>
              <w:marBottom w:val="0"/>
              <w:divBdr>
                <w:top w:val="none" w:sz="0" w:space="0" w:color="auto"/>
                <w:left w:val="none" w:sz="0" w:space="0" w:color="auto"/>
                <w:bottom w:val="none" w:sz="0" w:space="0" w:color="auto"/>
                <w:right w:val="none" w:sz="0" w:space="0" w:color="auto"/>
              </w:divBdr>
            </w:div>
            <w:div w:id="509023500">
              <w:marLeft w:val="240"/>
              <w:marRight w:val="0"/>
              <w:marTop w:val="0"/>
              <w:marBottom w:val="0"/>
              <w:divBdr>
                <w:top w:val="none" w:sz="0" w:space="0" w:color="auto"/>
                <w:left w:val="none" w:sz="0" w:space="0" w:color="auto"/>
                <w:bottom w:val="none" w:sz="0" w:space="0" w:color="auto"/>
                <w:right w:val="none" w:sz="0" w:space="0" w:color="auto"/>
              </w:divBdr>
            </w:div>
            <w:div w:id="780294805">
              <w:marLeft w:val="240"/>
              <w:marRight w:val="0"/>
              <w:marTop w:val="0"/>
              <w:marBottom w:val="0"/>
              <w:divBdr>
                <w:top w:val="none" w:sz="0" w:space="0" w:color="auto"/>
                <w:left w:val="none" w:sz="0" w:space="0" w:color="auto"/>
                <w:bottom w:val="none" w:sz="0" w:space="0" w:color="auto"/>
                <w:right w:val="none" w:sz="0" w:space="0" w:color="auto"/>
              </w:divBdr>
            </w:div>
            <w:div w:id="842741802">
              <w:marLeft w:val="240"/>
              <w:marRight w:val="0"/>
              <w:marTop w:val="0"/>
              <w:marBottom w:val="0"/>
              <w:divBdr>
                <w:top w:val="none" w:sz="0" w:space="0" w:color="auto"/>
                <w:left w:val="none" w:sz="0" w:space="0" w:color="auto"/>
                <w:bottom w:val="none" w:sz="0" w:space="0" w:color="auto"/>
                <w:right w:val="none" w:sz="0" w:space="0" w:color="auto"/>
              </w:divBdr>
            </w:div>
            <w:div w:id="859124561">
              <w:marLeft w:val="240"/>
              <w:marRight w:val="0"/>
              <w:marTop w:val="0"/>
              <w:marBottom w:val="0"/>
              <w:divBdr>
                <w:top w:val="none" w:sz="0" w:space="0" w:color="auto"/>
                <w:left w:val="none" w:sz="0" w:space="0" w:color="auto"/>
                <w:bottom w:val="none" w:sz="0" w:space="0" w:color="auto"/>
                <w:right w:val="none" w:sz="0" w:space="0" w:color="auto"/>
              </w:divBdr>
            </w:div>
            <w:div w:id="973438710">
              <w:marLeft w:val="240"/>
              <w:marRight w:val="0"/>
              <w:marTop w:val="0"/>
              <w:marBottom w:val="0"/>
              <w:divBdr>
                <w:top w:val="none" w:sz="0" w:space="0" w:color="auto"/>
                <w:left w:val="none" w:sz="0" w:space="0" w:color="auto"/>
                <w:bottom w:val="none" w:sz="0" w:space="0" w:color="auto"/>
                <w:right w:val="none" w:sz="0" w:space="0" w:color="auto"/>
              </w:divBdr>
            </w:div>
            <w:div w:id="1139227971">
              <w:marLeft w:val="240"/>
              <w:marRight w:val="0"/>
              <w:marTop w:val="0"/>
              <w:marBottom w:val="0"/>
              <w:divBdr>
                <w:top w:val="none" w:sz="0" w:space="0" w:color="auto"/>
                <w:left w:val="none" w:sz="0" w:space="0" w:color="auto"/>
                <w:bottom w:val="none" w:sz="0" w:space="0" w:color="auto"/>
                <w:right w:val="none" w:sz="0" w:space="0" w:color="auto"/>
              </w:divBdr>
            </w:div>
            <w:div w:id="1308440475">
              <w:marLeft w:val="240"/>
              <w:marRight w:val="0"/>
              <w:marTop w:val="0"/>
              <w:marBottom w:val="0"/>
              <w:divBdr>
                <w:top w:val="none" w:sz="0" w:space="0" w:color="auto"/>
                <w:left w:val="none" w:sz="0" w:space="0" w:color="auto"/>
                <w:bottom w:val="none" w:sz="0" w:space="0" w:color="auto"/>
                <w:right w:val="none" w:sz="0" w:space="0" w:color="auto"/>
              </w:divBdr>
            </w:div>
            <w:div w:id="1324703724">
              <w:marLeft w:val="240"/>
              <w:marRight w:val="0"/>
              <w:marTop w:val="0"/>
              <w:marBottom w:val="0"/>
              <w:divBdr>
                <w:top w:val="none" w:sz="0" w:space="0" w:color="auto"/>
                <w:left w:val="none" w:sz="0" w:space="0" w:color="auto"/>
                <w:bottom w:val="none" w:sz="0" w:space="0" w:color="auto"/>
                <w:right w:val="none" w:sz="0" w:space="0" w:color="auto"/>
              </w:divBdr>
            </w:div>
            <w:div w:id="1333141351">
              <w:marLeft w:val="240"/>
              <w:marRight w:val="0"/>
              <w:marTop w:val="0"/>
              <w:marBottom w:val="0"/>
              <w:divBdr>
                <w:top w:val="none" w:sz="0" w:space="0" w:color="auto"/>
                <w:left w:val="none" w:sz="0" w:space="0" w:color="auto"/>
                <w:bottom w:val="none" w:sz="0" w:space="0" w:color="auto"/>
                <w:right w:val="none" w:sz="0" w:space="0" w:color="auto"/>
              </w:divBdr>
            </w:div>
            <w:div w:id="1371421537">
              <w:marLeft w:val="240"/>
              <w:marRight w:val="0"/>
              <w:marTop w:val="0"/>
              <w:marBottom w:val="0"/>
              <w:divBdr>
                <w:top w:val="none" w:sz="0" w:space="0" w:color="auto"/>
                <w:left w:val="none" w:sz="0" w:space="0" w:color="auto"/>
                <w:bottom w:val="none" w:sz="0" w:space="0" w:color="auto"/>
                <w:right w:val="none" w:sz="0" w:space="0" w:color="auto"/>
              </w:divBdr>
            </w:div>
            <w:div w:id="1404176784">
              <w:marLeft w:val="240"/>
              <w:marRight w:val="0"/>
              <w:marTop w:val="0"/>
              <w:marBottom w:val="0"/>
              <w:divBdr>
                <w:top w:val="none" w:sz="0" w:space="0" w:color="auto"/>
                <w:left w:val="none" w:sz="0" w:space="0" w:color="auto"/>
                <w:bottom w:val="none" w:sz="0" w:space="0" w:color="auto"/>
                <w:right w:val="none" w:sz="0" w:space="0" w:color="auto"/>
              </w:divBdr>
            </w:div>
            <w:div w:id="1631012014">
              <w:marLeft w:val="240"/>
              <w:marRight w:val="0"/>
              <w:marTop w:val="0"/>
              <w:marBottom w:val="0"/>
              <w:divBdr>
                <w:top w:val="none" w:sz="0" w:space="0" w:color="auto"/>
                <w:left w:val="none" w:sz="0" w:space="0" w:color="auto"/>
                <w:bottom w:val="none" w:sz="0" w:space="0" w:color="auto"/>
                <w:right w:val="none" w:sz="0" w:space="0" w:color="auto"/>
              </w:divBdr>
            </w:div>
            <w:div w:id="1769815521">
              <w:marLeft w:val="240"/>
              <w:marRight w:val="0"/>
              <w:marTop w:val="0"/>
              <w:marBottom w:val="0"/>
              <w:divBdr>
                <w:top w:val="none" w:sz="0" w:space="0" w:color="auto"/>
                <w:left w:val="none" w:sz="0" w:space="0" w:color="auto"/>
                <w:bottom w:val="none" w:sz="0" w:space="0" w:color="auto"/>
                <w:right w:val="none" w:sz="0" w:space="0" w:color="auto"/>
              </w:divBdr>
            </w:div>
            <w:div w:id="1771513474">
              <w:marLeft w:val="240"/>
              <w:marRight w:val="0"/>
              <w:marTop w:val="0"/>
              <w:marBottom w:val="0"/>
              <w:divBdr>
                <w:top w:val="none" w:sz="0" w:space="0" w:color="auto"/>
                <w:left w:val="none" w:sz="0" w:space="0" w:color="auto"/>
                <w:bottom w:val="none" w:sz="0" w:space="0" w:color="auto"/>
                <w:right w:val="none" w:sz="0" w:space="0" w:color="auto"/>
              </w:divBdr>
            </w:div>
            <w:div w:id="1810592682">
              <w:marLeft w:val="240"/>
              <w:marRight w:val="0"/>
              <w:marTop w:val="0"/>
              <w:marBottom w:val="0"/>
              <w:divBdr>
                <w:top w:val="none" w:sz="0" w:space="0" w:color="auto"/>
                <w:left w:val="none" w:sz="0" w:space="0" w:color="auto"/>
                <w:bottom w:val="none" w:sz="0" w:space="0" w:color="auto"/>
                <w:right w:val="none" w:sz="0" w:space="0" w:color="auto"/>
              </w:divBdr>
            </w:div>
            <w:div w:id="1821657798">
              <w:marLeft w:val="240"/>
              <w:marRight w:val="0"/>
              <w:marTop w:val="0"/>
              <w:marBottom w:val="0"/>
              <w:divBdr>
                <w:top w:val="none" w:sz="0" w:space="0" w:color="auto"/>
                <w:left w:val="none" w:sz="0" w:space="0" w:color="auto"/>
                <w:bottom w:val="none" w:sz="0" w:space="0" w:color="auto"/>
                <w:right w:val="none" w:sz="0" w:space="0" w:color="auto"/>
              </w:divBdr>
            </w:div>
            <w:div w:id="1925143660">
              <w:marLeft w:val="240"/>
              <w:marRight w:val="0"/>
              <w:marTop w:val="0"/>
              <w:marBottom w:val="0"/>
              <w:divBdr>
                <w:top w:val="none" w:sz="0" w:space="0" w:color="auto"/>
                <w:left w:val="none" w:sz="0" w:space="0" w:color="auto"/>
                <w:bottom w:val="none" w:sz="0" w:space="0" w:color="auto"/>
                <w:right w:val="none" w:sz="0" w:space="0" w:color="auto"/>
              </w:divBdr>
            </w:div>
            <w:div w:id="20949325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91796781">
      <w:bodyDiv w:val="1"/>
      <w:marLeft w:val="0"/>
      <w:marRight w:val="0"/>
      <w:marTop w:val="0"/>
      <w:marBottom w:val="0"/>
      <w:divBdr>
        <w:top w:val="none" w:sz="0" w:space="0" w:color="auto"/>
        <w:left w:val="none" w:sz="0" w:space="0" w:color="auto"/>
        <w:bottom w:val="none" w:sz="0" w:space="0" w:color="auto"/>
        <w:right w:val="none" w:sz="0" w:space="0" w:color="auto"/>
      </w:divBdr>
      <w:divsChild>
        <w:div w:id="968365889">
          <w:marLeft w:val="0"/>
          <w:marRight w:val="0"/>
          <w:marTop w:val="0"/>
          <w:marBottom w:val="0"/>
          <w:divBdr>
            <w:top w:val="none" w:sz="0" w:space="0" w:color="auto"/>
            <w:left w:val="none" w:sz="0" w:space="0" w:color="auto"/>
            <w:bottom w:val="none" w:sz="0" w:space="0" w:color="auto"/>
            <w:right w:val="none" w:sz="0" w:space="0" w:color="auto"/>
          </w:divBdr>
          <w:divsChild>
            <w:div w:id="899561240">
              <w:marLeft w:val="0"/>
              <w:marRight w:val="0"/>
              <w:marTop w:val="0"/>
              <w:marBottom w:val="0"/>
              <w:divBdr>
                <w:top w:val="none" w:sz="0" w:space="0" w:color="auto"/>
                <w:left w:val="none" w:sz="0" w:space="0" w:color="auto"/>
                <w:bottom w:val="none" w:sz="0" w:space="0" w:color="auto"/>
                <w:right w:val="none" w:sz="0" w:space="0" w:color="auto"/>
              </w:divBdr>
              <w:divsChild>
                <w:div w:id="116682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98163">
      <w:bodyDiv w:val="1"/>
      <w:marLeft w:val="0"/>
      <w:marRight w:val="0"/>
      <w:marTop w:val="0"/>
      <w:marBottom w:val="0"/>
      <w:divBdr>
        <w:top w:val="none" w:sz="0" w:space="0" w:color="auto"/>
        <w:left w:val="none" w:sz="0" w:space="0" w:color="auto"/>
        <w:bottom w:val="none" w:sz="0" w:space="0" w:color="auto"/>
        <w:right w:val="none" w:sz="0" w:space="0" w:color="auto"/>
      </w:divBdr>
      <w:divsChild>
        <w:div w:id="92896078">
          <w:marLeft w:val="240"/>
          <w:marRight w:val="0"/>
          <w:marTop w:val="0"/>
          <w:marBottom w:val="0"/>
          <w:divBdr>
            <w:top w:val="none" w:sz="0" w:space="0" w:color="auto"/>
            <w:left w:val="none" w:sz="0" w:space="0" w:color="auto"/>
            <w:bottom w:val="none" w:sz="0" w:space="0" w:color="auto"/>
            <w:right w:val="none" w:sz="0" w:space="0" w:color="auto"/>
          </w:divBdr>
        </w:div>
        <w:div w:id="394397580">
          <w:marLeft w:val="240"/>
          <w:marRight w:val="0"/>
          <w:marTop w:val="0"/>
          <w:marBottom w:val="0"/>
          <w:divBdr>
            <w:top w:val="none" w:sz="0" w:space="0" w:color="auto"/>
            <w:left w:val="none" w:sz="0" w:space="0" w:color="auto"/>
            <w:bottom w:val="none" w:sz="0" w:space="0" w:color="auto"/>
            <w:right w:val="none" w:sz="0" w:space="0" w:color="auto"/>
          </w:divBdr>
        </w:div>
      </w:divsChild>
    </w:div>
    <w:div w:id="527108480">
      <w:bodyDiv w:val="1"/>
      <w:marLeft w:val="0"/>
      <w:marRight w:val="0"/>
      <w:marTop w:val="0"/>
      <w:marBottom w:val="0"/>
      <w:divBdr>
        <w:top w:val="none" w:sz="0" w:space="0" w:color="auto"/>
        <w:left w:val="none" w:sz="0" w:space="0" w:color="auto"/>
        <w:bottom w:val="none" w:sz="0" w:space="0" w:color="auto"/>
        <w:right w:val="none" w:sz="0" w:space="0" w:color="auto"/>
      </w:divBdr>
      <w:divsChild>
        <w:div w:id="304622709">
          <w:marLeft w:val="240"/>
          <w:marRight w:val="0"/>
          <w:marTop w:val="0"/>
          <w:marBottom w:val="0"/>
          <w:divBdr>
            <w:top w:val="none" w:sz="0" w:space="0" w:color="auto"/>
            <w:left w:val="none" w:sz="0" w:space="0" w:color="auto"/>
            <w:bottom w:val="none" w:sz="0" w:space="0" w:color="auto"/>
            <w:right w:val="none" w:sz="0" w:space="0" w:color="auto"/>
          </w:divBdr>
        </w:div>
        <w:div w:id="326254222">
          <w:marLeft w:val="240"/>
          <w:marRight w:val="0"/>
          <w:marTop w:val="0"/>
          <w:marBottom w:val="0"/>
          <w:divBdr>
            <w:top w:val="none" w:sz="0" w:space="0" w:color="auto"/>
            <w:left w:val="none" w:sz="0" w:space="0" w:color="auto"/>
            <w:bottom w:val="none" w:sz="0" w:space="0" w:color="auto"/>
            <w:right w:val="none" w:sz="0" w:space="0" w:color="auto"/>
          </w:divBdr>
        </w:div>
        <w:div w:id="602959320">
          <w:marLeft w:val="240"/>
          <w:marRight w:val="0"/>
          <w:marTop w:val="0"/>
          <w:marBottom w:val="0"/>
          <w:divBdr>
            <w:top w:val="none" w:sz="0" w:space="0" w:color="auto"/>
            <w:left w:val="none" w:sz="0" w:space="0" w:color="auto"/>
            <w:bottom w:val="none" w:sz="0" w:space="0" w:color="auto"/>
            <w:right w:val="none" w:sz="0" w:space="0" w:color="auto"/>
          </w:divBdr>
        </w:div>
        <w:div w:id="667098119">
          <w:marLeft w:val="240"/>
          <w:marRight w:val="0"/>
          <w:marTop w:val="0"/>
          <w:marBottom w:val="0"/>
          <w:divBdr>
            <w:top w:val="none" w:sz="0" w:space="0" w:color="auto"/>
            <w:left w:val="none" w:sz="0" w:space="0" w:color="auto"/>
            <w:bottom w:val="none" w:sz="0" w:space="0" w:color="auto"/>
            <w:right w:val="none" w:sz="0" w:space="0" w:color="auto"/>
          </w:divBdr>
          <w:divsChild>
            <w:div w:id="1124932292">
              <w:marLeft w:val="240"/>
              <w:marRight w:val="0"/>
              <w:marTop w:val="0"/>
              <w:marBottom w:val="0"/>
              <w:divBdr>
                <w:top w:val="none" w:sz="0" w:space="0" w:color="auto"/>
                <w:left w:val="none" w:sz="0" w:space="0" w:color="auto"/>
                <w:bottom w:val="none" w:sz="0" w:space="0" w:color="auto"/>
                <w:right w:val="none" w:sz="0" w:space="0" w:color="auto"/>
              </w:divBdr>
            </w:div>
            <w:div w:id="1863745180">
              <w:marLeft w:val="240"/>
              <w:marRight w:val="0"/>
              <w:marTop w:val="0"/>
              <w:marBottom w:val="0"/>
              <w:divBdr>
                <w:top w:val="none" w:sz="0" w:space="0" w:color="auto"/>
                <w:left w:val="none" w:sz="0" w:space="0" w:color="auto"/>
                <w:bottom w:val="none" w:sz="0" w:space="0" w:color="auto"/>
                <w:right w:val="none" w:sz="0" w:space="0" w:color="auto"/>
              </w:divBdr>
            </w:div>
            <w:div w:id="1877691245">
              <w:marLeft w:val="240"/>
              <w:marRight w:val="0"/>
              <w:marTop w:val="0"/>
              <w:marBottom w:val="0"/>
              <w:divBdr>
                <w:top w:val="none" w:sz="0" w:space="0" w:color="auto"/>
                <w:left w:val="none" w:sz="0" w:space="0" w:color="auto"/>
                <w:bottom w:val="none" w:sz="0" w:space="0" w:color="auto"/>
                <w:right w:val="none" w:sz="0" w:space="0" w:color="auto"/>
              </w:divBdr>
            </w:div>
          </w:divsChild>
        </w:div>
        <w:div w:id="778137208">
          <w:marLeft w:val="240"/>
          <w:marRight w:val="0"/>
          <w:marTop w:val="0"/>
          <w:marBottom w:val="0"/>
          <w:divBdr>
            <w:top w:val="none" w:sz="0" w:space="0" w:color="auto"/>
            <w:left w:val="none" w:sz="0" w:space="0" w:color="auto"/>
            <w:bottom w:val="none" w:sz="0" w:space="0" w:color="auto"/>
            <w:right w:val="none" w:sz="0" w:space="0" w:color="auto"/>
          </w:divBdr>
        </w:div>
        <w:div w:id="1136338951">
          <w:marLeft w:val="240"/>
          <w:marRight w:val="0"/>
          <w:marTop w:val="0"/>
          <w:marBottom w:val="0"/>
          <w:divBdr>
            <w:top w:val="none" w:sz="0" w:space="0" w:color="auto"/>
            <w:left w:val="none" w:sz="0" w:space="0" w:color="auto"/>
            <w:bottom w:val="none" w:sz="0" w:space="0" w:color="auto"/>
            <w:right w:val="none" w:sz="0" w:space="0" w:color="auto"/>
          </w:divBdr>
        </w:div>
      </w:divsChild>
    </w:div>
    <w:div w:id="529614660">
      <w:bodyDiv w:val="1"/>
      <w:marLeft w:val="0"/>
      <w:marRight w:val="0"/>
      <w:marTop w:val="0"/>
      <w:marBottom w:val="0"/>
      <w:divBdr>
        <w:top w:val="none" w:sz="0" w:space="0" w:color="auto"/>
        <w:left w:val="none" w:sz="0" w:space="0" w:color="auto"/>
        <w:bottom w:val="none" w:sz="0" w:space="0" w:color="auto"/>
        <w:right w:val="none" w:sz="0" w:space="0" w:color="auto"/>
      </w:divBdr>
    </w:div>
    <w:div w:id="532378063">
      <w:bodyDiv w:val="1"/>
      <w:marLeft w:val="0"/>
      <w:marRight w:val="0"/>
      <w:marTop w:val="0"/>
      <w:marBottom w:val="0"/>
      <w:divBdr>
        <w:top w:val="none" w:sz="0" w:space="0" w:color="auto"/>
        <w:left w:val="none" w:sz="0" w:space="0" w:color="auto"/>
        <w:bottom w:val="none" w:sz="0" w:space="0" w:color="auto"/>
        <w:right w:val="none" w:sz="0" w:space="0" w:color="auto"/>
      </w:divBdr>
    </w:div>
    <w:div w:id="581372767">
      <w:bodyDiv w:val="1"/>
      <w:marLeft w:val="0"/>
      <w:marRight w:val="0"/>
      <w:marTop w:val="0"/>
      <w:marBottom w:val="0"/>
      <w:divBdr>
        <w:top w:val="none" w:sz="0" w:space="0" w:color="auto"/>
        <w:left w:val="none" w:sz="0" w:space="0" w:color="auto"/>
        <w:bottom w:val="none" w:sz="0" w:space="0" w:color="auto"/>
        <w:right w:val="none" w:sz="0" w:space="0" w:color="auto"/>
      </w:divBdr>
      <w:divsChild>
        <w:div w:id="2132815965">
          <w:marLeft w:val="240"/>
          <w:marRight w:val="0"/>
          <w:marTop w:val="0"/>
          <w:marBottom w:val="0"/>
          <w:divBdr>
            <w:top w:val="none" w:sz="0" w:space="0" w:color="auto"/>
            <w:left w:val="none" w:sz="0" w:space="0" w:color="auto"/>
            <w:bottom w:val="none" w:sz="0" w:space="0" w:color="auto"/>
            <w:right w:val="none" w:sz="0" w:space="0" w:color="auto"/>
          </w:divBdr>
        </w:div>
        <w:div w:id="1674533632">
          <w:marLeft w:val="240"/>
          <w:marRight w:val="0"/>
          <w:marTop w:val="0"/>
          <w:marBottom w:val="0"/>
          <w:divBdr>
            <w:top w:val="none" w:sz="0" w:space="0" w:color="auto"/>
            <w:left w:val="none" w:sz="0" w:space="0" w:color="auto"/>
            <w:bottom w:val="none" w:sz="0" w:space="0" w:color="auto"/>
            <w:right w:val="none" w:sz="0" w:space="0" w:color="auto"/>
          </w:divBdr>
        </w:div>
      </w:divsChild>
    </w:div>
    <w:div w:id="591664311">
      <w:bodyDiv w:val="1"/>
      <w:marLeft w:val="0"/>
      <w:marRight w:val="0"/>
      <w:marTop w:val="0"/>
      <w:marBottom w:val="0"/>
      <w:divBdr>
        <w:top w:val="none" w:sz="0" w:space="0" w:color="auto"/>
        <w:left w:val="none" w:sz="0" w:space="0" w:color="auto"/>
        <w:bottom w:val="none" w:sz="0" w:space="0" w:color="auto"/>
        <w:right w:val="none" w:sz="0" w:space="0" w:color="auto"/>
      </w:divBdr>
      <w:divsChild>
        <w:div w:id="379982306">
          <w:marLeft w:val="240"/>
          <w:marRight w:val="0"/>
          <w:marTop w:val="0"/>
          <w:marBottom w:val="0"/>
          <w:divBdr>
            <w:top w:val="none" w:sz="0" w:space="0" w:color="auto"/>
            <w:left w:val="none" w:sz="0" w:space="0" w:color="auto"/>
            <w:bottom w:val="none" w:sz="0" w:space="0" w:color="auto"/>
            <w:right w:val="none" w:sz="0" w:space="0" w:color="auto"/>
          </w:divBdr>
        </w:div>
        <w:div w:id="948388439">
          <w:marLeft w:val="240"/>
          <w:marRight w:val="0"/>
          <w:marTop w:val="0"/>
          <w:marBottom w:val="0"/>
          <w:divBdr>
            <w:top w:val="none" w:sz="0" w:space="0" w:color="auto"/>
            <w:left w:val="none" w:sz="0" w:space="0" w:color="auto"/>
            <w:bottom w:val="none" w:sz="0" w:space="0" w:color="auto"/>
            <w:right w:val="none" w:sz="0" w:space="0" w:color="auto"/>
          </w:divBdr>
          <w:divsChild>
            <w:div w:id="5522668">
              <w:marLeft w:val="240"/>
              <w:marRight w:val="0"/>
              <w:marTop w:val="0"/>
              <w:marBottom w:val="0"/>
              <w:divBdr>
                <w:top w:val="none" w:sz="0" w:space="0" w:color="auto"/>
                <w:left w:val="none" w:sz="0" w:space="0" w:color="auto"/>
                <w:bottom w:val="none" w:sz="0" w:space="0" w:color="auto"/>
                <w:right w:val="none" w:sz="0" w:space="0" w:color="auto"/>
              </w:divBdr>
            </w:div>
            <w:div w:id="559484829">
              <w:marLeft w:val="240"/>
              <w:marRight w:val="0"/>
              <w:marTop w:val="0"/>
              <w:marBottom w:val="0"/>
              <w:divBdr>
                <w:top w:val="none" w:sz="0" w:space="0" w:color="auto"/>
                <w:left w:val="none" w:sz="0" w:space="0" w:color="auto"/>
                <w:bottom w:val="none" w:sz="0" w:space="0" w:color="auto"/>
                <w:right w:val="none" w:sz="0" w:space="0" w:color="auto"/>
              </w:divBdr>
            </w:div>
          </w:divsChild>
        </w:div>
        <w:div w:id="1581677587">
          <w:marLeft w:val="240"/>
          <w:marRight w:val="0"/>
          <w:marTop w:val="0"/>
          <w:marBottom w:val="0"/>
          <w:divBdr>
            <w:top w:val="none" w:sz="0" w:space="0" w:color="auto"/>
            <w:left w:val="none" w:sz="0" w:space="0" w:color="auto"/>
            <w:bottom w:val="none" w:sz="0" w:space="0" w:color="auto"/>
            <w:right w:val="none" w:sz="0" w:space="0" w:color="auto"/>
          </w:divBdr>
        </w:div>
      </w:divsChild>
    </w:div>
    <w:div w:id="597637165">
      <w:bodyDiv w:val="1"/>
      <w:marLeft w:val="0"/>
      <w:marRight w:val="0"/>
      <w:marTop w:val="0"/>
      <w:marBottom w:val="0"/>
      <w:divBdr>
        <w:top w:val="none" w:sz="0" w:space="0" w:color="auto"/>
        <w:left w:val="none" w:sz="0" w:space="0" w:color="auto"/>
        <w:bottom w:val="none" w:sz="0" w:space="0" w:color="auto"/>
        <w:right w:val="none" w:sz="0" w:space="0" w:color="auto"/>
      </w:divBdr>
    </w:div>
    <w:div w:id="620192500">
      <w:bodyDiv w:val="1"/>
      <w:marLeft w:val="0"/>
      <w:marRight w:val="0"/>
      <w:marTop w:val="0"/>
      <w:marBottom w:val="0"/>
      <w:divBdr>
        <w:top w:val="none" w:sz="0" w:space="0" w:color="auto"/>
        <w:left w:val="none" w:sz="0" w:space="0" w:color="auto"/>
        <w:bottom w:val="none" w:sz="0" w:space="0" w:color="auto"/>
        <w:right w:val="none" w:sz="0" w:space="0" w:color="auto"/>
      </w:divBdr>
    </w:div>
    <w:div w:id="626547389">
      <w:bodyDiv w:val="1"/>
      <w:marLeft w:val="0"/>
      <w:marRight w:val="0"/>
      <w:marTop w:val="0"/>
      <w:marBottom w:val="0"/>
      <w:divBdr>
        <w:top w:val="none" w:sz="0" w:space="0" w:color="auto"/>
        <w:left w:val="none" w:sz="0" w:space="0" w:color="auto"/>
        <w:bottom w:val="none" w:sz="0" w:space="0" w:color="auto"/>
        <w:right w:val="none" w:sz="0" w:space="0" w:color="auto"/>
      </w:divBdr>
      <w:divsChild>
        <w:div w:id="1709573174">
          <w:marLeft w:val="0"/>
          <w:marRight w:val="0"/>
          <w:marTop w:val="0"/>
          <w:marBottom w:val="0"/>
          <w:divBdr>
            <w:top w:val="none" w:sz="0" w:space="0" w:color="auto"/>
            <w:left w:val="none" w:sz="0" w:space="0" w:color="auto"/>
            <w:bottom w:val="none" w:sz="0" w:space="0" w:color="auto"/>
            <w:right w:val="none" w:sz="0" w:space="0" w:color="auto"/>
          </w:divBdr>
          <w:divsChild>
            <w:div w:id="1697926382">
              <w:marLeft w:val="0"/>
              <w:marRight w:val="0"/>
              <w:marTop w:val="0"/>
              <w:marBottom w:val="0"/>
              <w:divBdr>
                <w:top w:val="none" w:sz="0" w:space="0" w:color="auto"/>
                <w:left w:val="none" w:sz="0" w:space="0" w:color="auto"/>
                <w:bottom w:val="none" w:sz="0" w:space="0" w:color="auto"/>
                <w:right w:val="none" w:sz="0" w:space="0" w:color="auto"/>
              </w:divBdr>
              <w:divsChild>
                <w:div w:id="139535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82620">
          <w:marLeft w:val="0"/>
          <w:marRight w:val="0"/>
          <w:marTop w:val="0"/>
          <w:marBottom w:val="0"/>
          <w:divBdr>
            <w:top w:val="none" w:sz="0" w:space="0" w:color="auto"/>
            <w:left w:val="none" w:sz="0" w:space="0" w:color="auto"/>
            <w:bottom w:val="none" w:sz="0" w:space="0" w:color="auto"/>
            <w:right w:val="none" w:sz="0" w:space="0" w:color="auto"/>
          </w:divBdr>
          <w:divsChild>
            <w:div w:id="1615356729">
              <w:marLeft w:val="0"/>
              <w:marRight w:val="0"/>
              <w:marTop w:val="0"/>
              <w:marBottom w:val="0"/>
              <w:divBdr>
                <w:top w:val="none" w:sz="0" w:space="0" w:color="auto"/>
                <w:left w:val="none" w:sz="0" w:space="0" w:color="auto"/>
                <w:bottom w:val="none" w:sz="0" w:space="0" w:color="auto"/>
                <w:right w:val="none" w:sz="0" w:space="0" w:color="auto"/>
              </w:divBdr>
              <w:divsChild>
                <w:div w:id="19084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09658">
      <w:bodyDiv w:val="1"/>
      <w:marLeft w:val="0"/>
      <w:marRight w:val="0"/>
      <w:marTop w:val="0"/>
      <w:marBottom w:val="0"/>
      <w:divBdr>
        <w:top w:val="none" w:sz="0" w:space="0" w:color="auto"/>
        <w:left w:val="none" w:sz="0" w:space="0" w:color="auto"/>
        <w:bottom w:val="none" w:sz="0" w:space="0" w:color="auto"/>
        <w:right w:val="none" w:sz="0" w:space="0" w:color="auto"/>
      </w:divBdr>
      <w:divsChild>
        <w:div w:id="2107922162">
          <w:marLeft w:val="0"/>
          <w:marRight w:val="0"/>
          <w:marTop w:val="0"/>
          <w:marBottom w:val="0"/>
          <w:divBdr>
            <w:top w:val="none" w:sz="0" w:space="0" w:color="auto"/>
            <w:left w:val="none" w:sz="0" w:space="0" w:color="auto"/>
            <w:bottom w:val="none" w:sz="0" w:space="0" w:color="auto"/>
            <w:right w:val="none" w:sz="0" w:space="0" w:color="auto"/>
          </w:divBdr>
          <w:divsChild>
            <w:div w:id="1618948643">
              <w:marLeft w:val="0"/>
              <w:marRight w:val="0"/>
              <w:marTop w:val="0"/>
              <w:marBottom w:val="0"/>
              <w:divBdr>
                <w:top w:val="none" w:sz="0" w:space="0" w:color="auto"/>
                <w:left w:val="none" w:sz="0" w:space="0" w:color="auto"/>
                <w:bottom w:val="none" w:sz="0" w:space="0" w:color="auto"/>
                <w:right w:val="none" w:sz="0" w:space="0" w:color="auto"/>
              </w:divBdr>
              <w:divsChild>
                <w:div w:id="1539858144">
                  <w:marLeft w:val="0"/>
                  <w:marRight w:val="0"/>
                  <w:marTop w:val="0"/>
                  <w:marBottom w:val="0"/>
                  <w:divBdr>
                    <w:top w:val="none" w:sz="0" w:space="0" w:color="auto"/>
                    <w:left w:val="none" w:sz="0" w:space="0" w:color="auto"/>
                    <w:bottom w:val="none" w:sz="0" w:space="0" w:color="auto"/>
                    <w:right w:val="none" w:sz="0" w:space="0" w:color="auto"/>
                  </w:divBdr>
                  <w:divsChild>
                    <w:div w:id="18290099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064013">
      <w:bodyDiv w:val="1"/>
      <w:marLeft w:val="0"/>
      <w:marRight w:val="0"/>
      <w:marTop w:val="0"/>
      <w:marBottom w:val="0"/>
      <w:divBdr>
        <w:top w:val="none" w:sz="0" w:space="0" w:color="auto"/>
        <w:left w:val="none" w:sz="0" w:space="0" w:color="auto"/>
        <w:bottom w:val="none" w:sz="0" w:space="0" w:color="auto"/>
        <w:right w:val="none" w:sz="0" w:space="0" w:color="auto"/>
      </w:divBdr>
      <w:divsChild>
        <w:div w:id="111945650">
          <w:marLeft w:val="240"/>
          <w:marRight w:val="0"/>
          <w:marTop w:val="0"/>
          <w:marBottom w:val="0"/>
          <w:divBdr>
            <w:top w:val="none" w:sz="0" w:space="0" w:color="auto"/>
            <w:left w:val="none" w:sz="0" w:space="0" w:color="auto"/>
            <w:bottom w:val="none" w:sz="0" w:space="0" w:color="auto"/>
            <w:right w:val="none" w:sz="0" w:space="0" w:color="auto"/>
          </w:divBdr>
          <w:divsChild>
            <w:div w:id="12192934">
              <w:marLeft w:val="240"/>
              <w:marRight w:val="0"/>
              <w:marTop w:val="0"/>
              <w:marBottom w:val="0"/>
              <w:divBdr>
                <w:top w:val="none" w:sz="0" w:space="0" w:color="auto"/>
                <w:left w:val="none" w:sz="0" w:space="0" w:color="auto"/>
                <w:bottom w:val="none" w:sz="0" w:space="0" w:color="auto"/>
                <w:right w:val="none" w:sz="0" w:space="0" w:color="auto"/>
              </w:divBdr>
            </w:div>
            <w:div w:id="94249033">
              <w:marLeft w:val="240"/>
              <w:marRight w:val="0"/>
              <w:marTop w:val="0"/>
              <w:marBottom w:val="0"/>
              <w:divBdr>
                <w:top w:val="none" w:sz="0" w:space="0" w:color="auto"/>
                <w:left w:val="none" w:sz="0" w:space="0" w:color="auto"/>
                <w:bottom w:val="none" w:sz="0" w:space="0" w:color="auto"/>
                <w:right w:val="none" w:sz="0" w:space="0" w:color="auto"/>
              </w:divBdr>
            </w:div>
            <w:div w:id="341444547">
              <w:marLeft w:val="240"/>
              <w:marRight w:val="0"/>
              <w:marTop w:val="0"/>
              <w:marBottom w:val="0"/>
              <w:divBdr>
                <w:top w:val="none" w:sz="0" w:space="0" w:color="auto"/>
                <w:left w:val="none" w:sz="0" w:space="0" w:color="auto"/>
                <w:bottom w:val="none" w:sz="0" w:space="0" w:color="auto"/>
                <w:right w:val="none" w:sz="0" w:space="0" w:color="auto"/>
              </w:divBdr>
            </w:div>
            <w:div w:id="432943541">
              <w:marLeft w:val="240"/>
              <w:marRight w:val="0"/>
              <w:marTop w:val="0"/>
              <w:marBottom w:val="0"/>
              <w:divBdr>
                <w:top w:val="none" w:sz="0" w:space="0" w:color="auto"/>
                <w:left w:val="none" w:sz="0" w:space="0" w:color="auto"/>
                <w:bottom w:val="none" w:sz="0" w:space="0" w:color="auto"/>
                <w:right w:val="none" w:sz="0" w:space="0" w:color="auto"/>
              </w:divBdr>
            </w:div>
            <w:div w:id="898783338">
              <w:marLeft w:val="240"/>
              <w:marRight w:val="0"/>
              <w:marTop w:val="0"/>
              <w:marBottom w:val="0"/>
              <w:divBdr>
                <w:top w:val="none" w:sz="0" w:space="0" w:color="auto"/>
                <w:left w:val="none" w:sz="0" w:space="0" w:color="auto"/>
                <w:bottom w:val="none" w:sz="0" w:space="0" w:color="auto"/>
                <w:right w:val="none" w:sz="0" w:space="0" w:color="auto"/>
              </w:divBdr>
              <w:divsChild>
                <w:div w:id="466632344">
                  <w:marLeft w:val="240"/>
                  <w:marRight w:val="0"/>
                  <w:marTop w:val="0"/>
                  <w:marBottom w:val="0"/>
                  <w:divBdr>
                    <w:top w:val="none" w:sz="0" w:space="0" w:color="auto"/>
                    <w:left w:val="none" w:sz="0" w:space="0" w:color="auto"/>
                    <w:bottom w:val="none" w:sz="0" w:space="0" w:color="auto"/>
                    <w:right w:val="none" w:sz="0" w:space="0" w:color="auto"/>
                  </w:divBdr>
                </w:div>
                <w:div w:id="1999308542">
                  <w:marLeft w:val="240"/>
                  <w:marRight w:val="0"/>
                  <w:marTop w:val="0"/>
                  <w:marBottom w:val="0"/>
                  <w:divBdr>
                    <w:top w:val="none" w:sz="0" w:space="0" w:color="auto"/>
                    <w:left w:val="none" w:sz="0" w:space="0" w:color="auto"/>
                    <w:bottom w:val="none" w:sz="0" w:space="0" w:color="auto"/>
                    <w:right w:val="none" w:sz="0" w:space="0" w:color="auto"/>
                  </w:divBdr>
                </w:div>
                <w:div w:id="2126188886">
                  <w:marLeft w:val="240"/>
                  <w:marRight w:val="0"/>
                  <w:marTop w:val="0"/>
                  <w:marBottom w:val="0"/>
                  <w:divBdr>
                    <w:top w:val="none" w:sz="0" w:space="0" w:color="auto"/>
                    <w:left w:val="none" w:sz="0" w:space="0" w:color="auto"/>
                    <w:bottom w:val="none" w:sz="0" w:space="0" w:color="auto"/>
                    <w:right w:val="none" w:sz="0" w:space="0" w:color="auto"/>
                  </w:divBdr>
                </w:div>
              </w:divsChild>
            </w:div>
            <w:div w:id="1079256357">
              <w:marLeft w:val="240"/>
              <w:marRight w:val="0"/>
              <w:marTop w:val="0"/>
              <w:marBottom w:val="0"/>
              <w:divBdr>
                <w:top w:val="none" w:sz="0" w:space="0" w:color="auto"/>
                <w:left w:val="none" w:sz="0" w:space="0" w:color="auto"/>
                <w:bottom w:val="none" w:sz="0" w:space="0" w:color="auto"/>
                <w:right w:val="none" w:sz="0" w:space="0" w:color="auto"/>
              </w:divBdr>
              <w:divsChild>
                <w:div w:id="1599482684">
                  <w:marLeft w:val="240"/>
                  <w:marRight w:val="0"/>
                  <w:marTop w:val="0"/>
                  <w:marBottom w:val="0"/>
                  <w:divBdr>
                    <w:top w:val="none" w:sz="0" w:space="0" w:color="auto"/>
                    <w:left w:val="none" w:sz="0" w:space="0" w:color="auto"/>
                    <w:bottom w:val="none" w:sz="0" w:space="0" w:color="auto"/>
                    <w:right w:val="none" w:sz="0" w:space="0" w:color="auto"/>
                  </w:divBdr>
                </w:div>
                <w:div w:id="1822038924">
                  <w:marLeft w:val="240"/>
                  <w:marRight w:val="0"/>
                  <w:marTop w:val="0"/>
                  <w:marBottom w:val="0"/>
                  <w:divBdr>
                    <w:top w:val="none" w:sz="0" w:space="0" w:color="auto"/>
                    <w:left w:val="none" w:sz="0" w:space="0" w:color="auto"/>
                    <w:bottom w:val="none" w:sz="0" w:space="0" w:color="auto"/>
                    <w:right w:val="none" w:sz="0" w:space="0" w:color="auto"/>
                  </w:divBdr>
                </w:div>
                <w:div w:id="1980918384">
                  <w:marLeft w:val="240"/>
                  <w:marRight w:val="0"/>
                  <w:marTop w:val="0"/>
                  <w:marBottom w:val="0"/>
                  <w:divBdr>
                    <w:top w:val="none" w:sz="0" w:space="0" w:color="auto"/>
                    <w:left w:val="none" w:sz="0" w:space="0" w:color="auto"/>
                    <w:bottom w:val="none" w:sz="0" w:space="0" w:color="auto"/>
                    <w:right w:val="none" w:sz="0" w:space="0" w:color="auto"/>
                  </w:divBdr>
                </w:div>
              </w:divsChild>
            </w:div>
            <w:div w:id="1318680287">
              <w:marLeft w:val="240"/>
              <w:marRight w:val="0"/>
              <w:marTop w:val="0"/>
              <w:marBottom w:val="0"/>
              <w:divBdr>
                <w:top w:val="none" w:sz="0" w:space="0" w:color="auto"/>
                <w:left w:val="none" w:sz="0" w:space="0" w:color="auto"/>
                <w:bottom w:val="none" w:sz="0" w:space="0" w:color="auto"/>
                <w:right w:val="none" w:sz="0" w:space="0" w:color="auto"/>
              </w:divBdr>
            </w:div>
            <w:div w:id="1402825999">
              <w:marLeft w:val="240"/>
              <w:marRight w:val="0"/>
              <w:marTop w:val="0"/>
              <w:marBottom w:val="0"/>
              <w:divBdr>
                <w:top w:val="none" w:sz="0" w:space="0" w:color="auto"/>
                <w:left w:val="none" w:sz="0" w:space="0" w:color="auto"/>
                <w:bottom w:val="none" w:sz="0" w:space="0" w:color="auto"/>
                <w:right w:val="none" w:sz="0" w:space="0" w:color="auto"/>
              </w:divBdr>
            </w:div>
            <w:div w:id="1446533554">
              <w:marLeft w:val="240"/>
              <w:marRight w:val="0"/>
              <w:marTop w:val="0"/>
              <w:marBottom w:val="0"/>
              <w:divBdr>
                <w:top w:val="none" w:sz="0" w:space="0" w:color="auto"/>
                <w:left w:val="none" w:sz="0" w:space="0" w:color="auto"/>
                <w:bottom w:val="none" w:sz="0" w:space="0" w:color="auto"/>
                <w:right w:val="none" w:sz="0" w:space="0" w:color="auto"/>
              </w:divBdr>
            </w:div>
            <w:div w:id="1989941111">
              <w:marLeft w:val="240"/>
              <w:marRight w:val="0"/>
              <w:marTop w:val="0"/>
              <w:marBottom w:val="0"/>
              <w:divBdr>
                <w:top w:val="none" w:sz="0" w:space="0" w:color="auto"/>
                <w:left w:val="none" w:sz="0" w:space="0" w:color="auto"/>
                <w:bottom w:val="none" w:sz="0" w:space="0" w:color="auto"/>
                <w:right w:val="none" w:sz="0" w:space="0" w:color="auto"/>
              </w:divBdr>
              <w:divsChild>
                <w:div w:id="58331287">
                  <w:marLeft w:val="240"/>
                  <w:marRight w:val="0"/>
                  <w:marTop w:val="0"/>
                  <w:marBottom w:val="0"/>
                  <w:divBdr>
                    <w:top w:val="none" w:sz="0" w:space="0" w:color="auto"/>
                    <w:left w:val="none" w:sz="0" w:space="0" w:color="auto"/>
                    <w:bottom w:val="none" w:sz="0" w:space="0" w:color="auto"/>
                    <w:right w:val="none" w:sz="0" w:space="0" w:color="auto"/>
                  </w:divBdr>
                </w:div>
                <w:div w:id="162360051">
                  <w:marLeft w:val="240"/>
                  <w:marRight w:val="0"/>
                  <w:marTop w:val="0"/>
                  <w:marBottom w:val="0"/>
                  <w:divBdr>
                    <w:top w:val="none" w:sz="0" w:space="0" w:color="auto"/>
                    <w:left w:val="none" w:sz="0" w:space="0" w:color="auto"/>
                    <w:bottom w:val="none" w:sz="0" w:space="0" w:color="auto"/>
                    <w:right w:val="none" w:sz="0" w:space="0" w:color="auto"/>
                  </w:divBdr>
                </w:div>
                <w:div w:id="4018721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949405">
          <w:marLeft w:val="240"/>
          <w:marRight w:val="0"/>
          <w:marTop w:val="0"/>
          <w:marBottom w:val="0"/>
          <w:divBdr>
            <w:top w:val="none" w:sz="0" w:space="0" w:color="auto"/>
            <w:left w:val="none" w:sz="0" w:space="0" w:color="auto"/>
            <w:bottom w:val="none" w:sz="0" w:space="0" w:color="auto"/>
            <w:right w:val="none" w:sz="0" w:space="0" w:color="auto"/>
          </w:divBdr>
        </w:div>
        <w:div w:id="727265590">
          <w:marLeft w:val="240"/>
          <w:marRight w:val="0"/>
          <w:marTop w:val="0"/>
          <w:marBottom w:val="0"/>
          <w:divBdr>
            <w:top w:val="none" w:sz="0" w:space="0" w:color="auto"/>
            <w:left w:val="none" w:sz="0" w:space="0" w:color="auto"/>
            <w:bottom w:val="none" w:sz="0" w:space="0" w:color="auto"/>
            <w:right w:val="none" w:sz="0" w:space="0" w:color="auto"/>
          </w:divBdr>
          <w:divsChild>
            <w:div w:id="1736463522">
              <w:marLeft w:val="240"/>
              <w:marRight w:val="0"/>
              <w:marTop w:val="0"/>
              <w:marBottom w:val="0"/>
              <w:divBdr>
                <w:top w:val="none" w:sz="0" w:space="0" w:color="auto"/>
                <w:left w:val="none" w:sz="0" w:space="0" w:color="auto"/>
                <w:bottom w:val="none" w:sz="0" w:space="0" w:color="auto"/>
                <w:right w:val="none" w:sz="0" w:space="0" w:color="auto"/>
              </w:divBdr>
            </w:div>
            <w:div w:id="1791319514">
              <w:marLeft w:val="240"/>
              <w:marRight w:val="0"/>
              <w:marTop w:val="0"/>
              <w:marBottom w:val="0"/>
              <w:divBdr>
                <w:top w:val="none" w:sz="0" w:space="0" w:color="auto"/>
                <w:left w:val="none" w:sz="0" w:space="0" w:color="auto"/>
                <w:bottom w:val="none" w:sz="0" w:space="0" w:color="auto"/>
                <w:right w:val="none" w:sz="0" w:space="0" w:color="auto"/>
              </w:divBdr>
            </w:div>
          </w:divsChild>
        </w:div>
        <w:div w:id="1312759417">
          <w:marLeft w:val="240"/>
          <w:marRight w:val="0"/>
          <w:marTop w:val="0"/>
          <w:marBottom w:val="0"/>
          <w:divBdr>
            <w:top w:val="none" w:sz="0" w:space="0" w:color="auto"/>
            <w:left w:val="none" w:sz="0" w:space="0" w:color="auto"/>
            <w:bottom w:val="none" w:sz="0" w:space="0" w:color="auto"/>
            <w:right w:val="none" w:sz="0" w:space="0" w:color="auto"/>
          </w:divBdr>
        </w:div>
        <w:div w:id="1788816027">
          <w:marLeft w:val="240"/>
          <w:marRight w:val="0"/>
          <w:marTop w:val="0"/>
          <w:marBottom w:val="0"/>
          <w:divBdr>
            <w:top w:val="none" w:sz="0" w:space="0" w:color="auto"/>
            <w:left w:val="none" w:sz="0" w:space="0" w:color="auto"/>
            <w:bottom w:val="none" w:sz="0" w:space="0" w:color="auto"/>
            <w:right w:val="none" w:sz="0" w:space="0" w:color="auto"/>
          </w:divBdr>
        </w:div>
      </w:divsChild>
    </w:div>
    <w:div w:id="696006076">
      <w:bodyDiv w:val="1"/>
      <w:marLeft w:val="0"/>
      <w:marRight w:val="0"/>
      <w:marTop w:val="0"/>
      <w:marBottom w:val="0"/>
      <w:divBdr>
        <w:top w:val="none" w:sz="0" w:space="0" w:color="auto"/>
        <w:left w:val="none" w:sz="0" w:space="0" w:color="auto"/>
        <w:bottom w:val="none" w:sz="0" w:space="0" w:color="auto"/>
        <w:right w:val="none" w:sz="0" w:space="0" w:color="auto"/>
      </w:divBdr>
      <w:divsChild>
        <w:div w:id="38090597">
          <w:marLeft w:val="240"/>
          <w:marRight w:val="0"/>
          <w:marTop w:val="0"/>
          <w:marBottom w:val="0"/>
          <w:divBdr>
            <w:top w:val="none" w:sz="0" w:space="0" w:color="auto"/>
            <w:left w:val="none" w:sz="0" w:space="0" w:color="auto"/>
            <w:bottom w:val="none" w:sz="0" w:space="0" w:color="auto"/>
            <w:right w:val="none" w:sz="0" w:space="0" w:color="auto"/>
          </w:divBdr>
        </w:div>
        <w:div w:id="1497569338">
          <w:marLeft w:val="240"/>
          <w:marRight w:val="0"/>
          <w:marTop w:val="0"/>
          <w:marBottom w:val="0"/>
          <w:divBdr>
            <w:top w:val="none" w:sz="0" w:space="0" w:color="auto"/>
            <w:left w:val="none" w:sz="0" w:space="0" w:color="auto"/>
            <w:bottom w:val="none" w:sz="0" w:space="0" w:color="auto"/>
            <w:right w:val="none" w:sz="0" w:space="0" w:color="auto"/>
          </w:divBdr>
        </w:div>
      </w:divsChild>
    </w:div>
    <w:div w:id="699552999">
      <w:bodyDiv w:val="1"/>
      <w:marLeft w:val="0"/>
      <w:marRight w:val="0"/>
      <w:marTop w:val="0"/>
      <w:marBottom w:val="0"/>
      <w:divBdr>
        <w:top w:val="none" w:sz="0" w:space="0" w:color="auto"/>
        <w:left w:val="none" w:sz="0" w:space="0" w:color="auto"/>
        <w:bottom w:val="none" w:sz="0" w:space="0" w:color="auto"/>
        <w:right w:val="none" w:sz="0" w:space="0" w:color="auto"/>
      </w:divBdr>
      <w:divsChild>
        <w:div w:id="854001937">
          <w:marLeft w:val="240"/>
          <w:marRight w:val="0"/>
          <w:marTop w:val="0"/>
          <w:marBottom w:val="0"/>
          <w:divBdr>
            <w:top w:val="none" w:sz="0" w:space="0" w:color="auto"/>
            <w:left w:val="none" w:sz="0" w:space="0" w:color="auto"/>
            <w:bottom w:val="none" w:sz="0" w:space="0" w:color="auto"/>
            <w:right w:val="none" w:sz="0" w:space="0" w:color="auto"/>
          </w:divBdr>
        </w:div>
        <w:div w:id="1405487373">
          <w:marLeft w:val="240"/>
          <w:marRight w:val="0"/>
          <w:marTop w:val="0"/>
          <w:marBottom w:val="0"/>
          <w:divBdr>
            <w:top w:val="none" w:sz="0" w:space="0" w:color="auto"/>
            <w:left w:val="none" w:sz="0" w:space="0" w:color="auto"/>
            <w:bottom w:val="none" w:sz="0" w:space="0" w:color="auto"/>
            <w:right w:val="none" w:sz="0" w:space="0" w:color="auto"/>
          </w:divBdr>
        </w:div>
        <w:div w:id="1308629382">
          <w:marLeft w:val="480"/>
          <w:marRight w:val="0"/>
          <w:marTop w:val="0"/>
          <w:marBottom w:val="0"/>
          <w:divBdr>
            <w:top w:val="none" w:sz="0" w:space="0" w:color="auto"/>
            <w:left w:val="none" w:sz="0" w:space="0" w:color="auto"/>
            <w:bottom w:val="none" w:sz="0" w:space="0" w:color="auto"/>
            <w:right w:val="none" w:sz="0" w:space="0" w:color="auto"/>
          </w:divBdr>
        </w:div>
        <w:div w:id="804466867">
          <w:marLeft w:val="480"/>
          <w:marRight w:val="0"/>
          <w:marTop w:val="0"/>
          <w:marBottom w:val="0"/>
          <w:divBdr>
            <w:top w:val="none" w:sz="0" w:space="0" w:color="auto"/>
            <w:left w:val="none" w:sz="0" w:space="0" w:color="auto"/>
            <w:bottom w:val="none" w:sz="0" w:space="0" w:color="auto"/>
            <w:right w:val="none" w:sz="0" w:space="0" w:color="auto"/>
          </w:divBdr>
        </w:div>
        <w:div w:id="1617903561">
          <w:marLeft w:val="480"/>
          <w:marRight w:val="0"/>
          <w:marTop w:val="0"/>
          <w:marBottom w:val="0"/>
          <w:divBdr>
            <w:top w:val="none" w:sz="0" w:space="0" w:color="auto"/>
            <w:left w:val="none" w:sz="0" w:space="0" w:color="auto"/>
            <w:bottom w:val="none" w:sz="0" w:space="0" w:color="auto"/>
            <w:right w:val="none" w:sz="0" w:space="0" w:color="auto"/>
          </w:divBdr>
        </w:div>
        <w:div w:id="674067068">
          <w:marLeft w:val="480"/>
          <w:marRight w:val="0"/>
          <w:marTop w:val="0"/>
          <w:marBottom w:val="0"/>
          <w:divBdr>
            <w:top w:val="none" w:sz="0" w:space="0" w:color="auto"/>
            <w:left w:val="none" w:sz="0" w:space="0" w:color="auto"/>
            <w:bottom w:val="none" w:sz="0" w:space="0" w:color="auto"/>
            <w:right w:val="none" w:sz="0" w:space="0" w:color="auto"/>
          </w:divBdr>
        </w:div>
        <w:div w:id="817183929">
          <w:marLeft w:val="480"/>
          <w:marRight w:val="0"/>
          <w:marTop w:val="0"/>
          <w:marBottom w:val="0"/>
          <w:divBdr>
            <w:top w:val="none" w:sz="0" w:space="0" w:color="auto"/>
            <w:left w:val="none" w:sz="0" w:space="0" w:color="auto"/>
            <w:bottom w:val="none" w:sz="0" w:space="0" w:color="auto"/>
            <w:right w:val="none" w:sz="0" w:space="0" w:color="auto"/>
          </w:divBdr>
        </w:div>
      </w:divsChild>
    </w:div>
    <w:div w:id="753862147">
      <w:bodyDiv w:val="1"/>
      <w:marLeft w:val="0"/>
      <w:marRight w:val="0"/>
      <w:marTop w:val="0"/>
      <w:marBottom w:val="0"/>
      <w:divBdr>
        <w:top w:val="none" w:sz="0" w:space="0" w:color="auto"/>
        <w:left w:val="none" w:sz="0" w:space="0" w:color="auto"/>
        <w:bottom w:val="none" w:sz="0" w:space="0" w:color="auto"/>
        <w:right w:val="none" w:sz="0" w:space="0" w:color="auto"/>
      </w:divBdr>
      <w:divsChild>
        <w:div w:id="485441940">
          <w:marLeft w:val="240"/>
          <w:marRight w:val="0"/>
          <w:marTop w:val="0"/>
          <w:marBottom w:val="0"/>
          <w:divBdr>
            <w:top w:val="none" w:sz="0" w:space="0" w:color="auto"/>
            <w:left w:val="none" w:sz="0" w:space="0" w:color="auto"/>
            <w:bottom w:val="none" w:sz="0" w:space="0" w:color="auto"/>
            <w:right w:val="none" w:sz="0" w:space="0" w:color="auto"/>
          </w:divBdr>
          <w:divsChild>
            <w:div w:id="81920998">
              <w:marLeft w:val="240"/>
              <w:marRight w:val="0"/>
              <w:marTop w:val="0"/>
              <w:marBottom w:val="0"/>
              <w:divBdr>
                <w:top w:val="none" w:sz="0" w:space="0" w:color="auto"/>
                <w:left w:val="none" w:sz="0" w:space="0" w:color="auto"/>
                <w:bottom w:val="none" w:sz="0" w:space="0" w:color="auto"/>
                <w:right w:val="none" w:sz="0" w:space="0" w:color="auto"/>
              </w:divBdr>
            </w:div>
            <w:div w:id="1426531784">
              <w:marLeft w:val="240"/>
              <w:marRight w:val="0"/>
              <w:marTop w:val="0"/>
              <w:marBottom w:val="0"/>
              <w:divBdr>
                <w:top w:val="none" w:sz="0" w:space="0" w:color="auto"/>
                <w:left w:val="none" w:sz="0" w:space="0" w:color="auto"/>
                <w:bottom w:val="none" w:sz="0" w:space="0" w:color="auto"/>
                <w:right w:val="none" w:sz="0" w:space="0" w:color="auto"/>
              </w:divBdr>
            </w:div>
          </w:divsChild>
        </w:div>
        <w:div w:id="736781374">
          <w:marLeft w:val="240"/>
          <w:marRight w:val="0"/>
          <w:marTop w:val="0"/>
          <w:marBottom w:val="0"/>
          <w:divBdr>
            <w:top w:val="none" w:sz="0" w:space="0" w:color="auto"/>
            <w:left w:val="none" w:sz="0" w:space="0" w:color="auto"/>
            <w:bottom w:val="none" w:sz="0" w:space="0" w:color="auto"/>
            <w:right w:val="none" w:sz="0" w:space="0" w:color="auto"/>
          </w:divBdr>
        </w:div>
        <w:div w:id="1943297038">
          <w:marLeft w:val="240"/>
          <w:marRight w:val="0"/>
          <w:marTop w:val="0"/>
          <w:marBottom w:val="0"/>
          <w:divBdr>
            <w:top w:val="none" w:sz="0" w:space="0" w:color="auto"/>
            <w:left w:val="none" w:sz="0" w:space="0" w:color="auto"/>
            <w:bottom w:val="none" w:sz="0" w:space="0" w:color="auto"/>
            <w:right w:val="none" w:sz="0" w:space="0" w:color="auto"/>
          </w:divBdr>
        </w:div>
      </w:divsChild>
    </w:div>
    <w:div w:id="773477644">
      <w:bodyDiv w:val="1"/>
      <w:marLeft w:val="0"/>
      <w:marRight w:val="0"/>
      <w:marTop w:val="0"/>
      <w:marBottom w:val="0"/>
      <w:divBdr>
        <w:top w:val="none" w:sz="0" w:space="0" w:color="auto"/>
        <w:left w:val="none" w:sz="0" w:space="0" w:color="auto"/>
        <w:bottom w:val="none" w:sz="0" w:space="0" w:color="auto"/>
        <w:right w:val="none" w:sz="0" w:space="0" w:color="auto"/>
      </w:divBdr>
      <w:divsChild>
        <w:div w:id="66271678">
          <w:marLeft w:val="240"/>
          <w:marRight w:val="0"/>
          <w:marTop w:val="0"/>
          <w:marBottom w:val="0"/>
          <w:divBdr>
            <w:top w:val="none" w:sz="0" w:space="0" w:color="auto"/>
            <w:left w:val="none" w:sz="0" w:space="0" w:color="auto"/>
            <w:bottom w:val="none" w:sz="0" w:space="0" w:color="auto"/>
            <w:right w:val="none" w:sz="0" w:space="0" w:color="auto"/>
          </w:divBdr>
        </w:div>
        <w:div w:id="152528427">
          <w:marLeft w:val="480"/>
          <w:marRight w:val="0"/>
          <w:marTop w:val="0"/>
          <w:marBottom w:val="0"/>
          <w:divBdr>
            <w:top w:val="none" w:sz="0" w:space="0" w:color="auto"/>
            <w:left w:val="none" w:sz="0" w:space="0" w:color="auto"/>
            <w:bottom w:val="none" w:sz="0" w:space="0" w:color="auto"/>
            <w:right w:val="none" w:sz="0" w:space="0" w:color="auto"/>
          </w:divBdr>
        </w:div>
        <w:div w:id="182326281">
          <w:marLeft w:val="480"/>
          <w:marRight w:val="0"/>
          <w:marTop w:val="0"/>
          <w:marBottom w:val="0"/>
          <w:divBdr>
            <w:top w:val="none" w:sz="0" w:space="0" w:color="auto"/>
            <w:left w:val="none" w:sz="0" w:space="0" w:color="auto"/>
            <w:bottom w:val="none" w:sz="0" w:space="0" w:color="auto"/>
            <w:right w:val="none" w:sz="0" w:space="0" w:color="auto"/>
          </w:divBdr>
        </w:div>
        <w:div w:id="527836604">
          <w:marLeft w:val="720"/>
          <w:marRight w:val="0"/>
          <w:marTop w:val="0"/>
          <w:marBottom w:val="0"/>
          <w:divBdr>
            <w:top w:val="none" w:sz="0" w:space="0" w:color="auto"/>
            <w:left w:val="none" w:sz="0" w:space="0" w:color="auto"/>
            <w:bottom w:val="none" w:sz="0" w:space="0" w:color="auto"/>
            <w:right w:val="none" w:sz="0" w:space="0" w:color="auto"/>
          </w:divBdr>
        </w:div>
        <w:div w:id="583074600">
          <w:marLeft w:val="720"/>
          <w:marRight w:val="0"/>
          <w:marTop w:val="0"/>
          <w:marBottom w:val="0"/>
          <w:divBdr>
            <w:top w:val="none" w:sz="0" w:space="0" w:color="auto"/>
            <w:left w:val="none" w:sz="0" w:space="0" w:color="auto"/>
            <w:bottom w:val="none" w:sz="0" w:space="0" w:color="auto"/>
            <w:right w:val="none" w:sz="0" w:space="0" w:color="auto"/>
          </w:divBdr>
        </w:div>
        <w:div w:id="645357617">
          <w:marLeft w:val="720"/>
          <w:marRight w:val="0"/>
          <w:marTop w:val="0"/>
          <w:marBottom w:val="0"/>
          <w:divBdr>
            <w:top w:val="none" w:sz="0" w:space="0" w:color="auto"/>
            <w:left w:val="none" w:sz="0" w:space="0" w:color="auto"/>
            <w:bottom w:val="none" w:sz="0" w:space="0" w:color="auto"/>
            <w:right w:val="none" w:sz="0" w:space="0" w:color="auto"/>
          </w:divBdr>
        </w:div>
        <w:div w:id="880021969">
          <w:marLeft w:val="480"/>
          <w:marRight w:val="0"/>
          <w:marTop w:val="0"/>
          <w:marBottom w:val="0"/>
          <w:divBdr>
            <w:top w:val="none" w:sz="0" w:space="0" w:color="auto"/>
            <w:left w:val="none" w:sz="0" w:space="0" w:color="auto"/>
            <w:bottom w:val="none" w:sz="0" w:space="0" w:color="auto"/>
            <w:right w:val="none" w:sz="0" w:space="0" w:color="auto"/>
          </w:divBdr>
        </w:div>
        <w:div w:id="908075750">
          <w:marLeft w:val="480"/>
          <w:marRight w:val="0"/>
          <w:marTop w:val="0"/>
          <w:marBottom w:val="0"/>
          <w:divBdr>
            <w:top w:val="none" w:sz="0" w:space="0" w:color="auto"/>
            <w:left w:val="none" w:sz="0" w:space="0" w:color="auto"/>
            <w:bottom w:val="none" w:sz="0" w:space="0" w:color="auto"/>
            <w:right w:val="none" w:sz="0" w:space="0" w:color="auto"/>
          </w:divBdr>
        </w:div>
        <w:div w:id="963268892">
          <w:marLeft w:val="720"/>
          <w:marRight w:val="0"/>
          <w:marTop w:val="0"/>
          <w:marBottom w:val="0"/>
          <w:divBdr>
            <w:top w:val="none" w:sz="0" w:space="0" w:color="auto"/>
            <w:left w:val="none" w:sz="0" w:space="0" w:color="auto"/>
            <w:bottom w:val="none" w:sz="0" w:space="0" w:color="auto"/>
            <w:right w:val="none" w:sz="0" w:space="0" w:color="auto"/>
          </w:divBdr>
        </w:div>
        <w:div w:id="1016154013">
          <w:marLeft w:val="240"/>
          <w:marRight w:val="0"/>
          <w:marTop w:val="0"/>
          <w:marBottom w:val="0"/>
          <w:divBdr>
            <w:top w:val="none" w:sz="0" w:space="0" w:color="auto"/>
            <w:left w:val="none" w:sz="0" w:space="0" w:color="auto"/>
            <w:bottom w:val="none" w:sz="0" w:space="0" w:color="auto"/>
            <w:right w:val="none" w:sz="0" w:space="0" w:color="auto"/>
          </w:divBdr>
        </w:div>
        <w:div w:id="1036395720">
          <w:marLeft w:val="240"/>
          <w:marRight w:val="0"/>
          <w:marTop w:val="0"/>
          <w:marBottom w:val="0"/>
          <w:divBdr>
            <w:top w:val="none" w:sz="0" w:space="0" w:color="auto"/>
            <w:left w:val="none" w:sz="0" w:space="0" w:color="auto"/>
            <w:bottom w:val="none" w:sz="0" w:space="0" w:color="auto"/>
            <w:right w:val="none" w:sz="0" w:space="0" w:color="auto"/>
          </w:divBdr>
        </w:div>
        <w:div w:id="1245069100">
          <w:marLeft w:val="240"/>
          <w:marRight w:val="0"/>
          <w:marTop w:val="0"/>
          <w:marBottom w:val="0"/>
          <w:divBdr>
            <w:top w:val="none" w:sz="0" w:space="0" w:color="auto"/>
            <w:left w:val="none" w:sz="0" w:space="0" w:color="auto"/>
            <w:bottom w:val="none" w:sz="0" w:space="0" w:color="auto"/>
            <w:right w:val="none" w:sz="0" w:space="0" w:color="auto"/>
          </w:divBdr>
        </w:div>
        <w:div w:id="1434210197">
          <w:marLeft w:val="720"/>
          <w:marRight w:val="0"/>
          <w:marTop w:val="0"/>
          <w:marBottom w:val="0"/>
          <w:divBdr>
            <w:top w:val="none" w:sz="0" w:space="0" w:color="auto"/>
            <w:left w:val="none" w:sz="0" w:space="0" w:color="auto"/>
            <w:bottom w:val="none" w:sz="0" w:space="0" w:color="auto"/>
            <w:right w:val="none" w:sz="0" w:space="0" w:color="auto"/>
          </w:divBdr>
        </w:div>
        <w:div w:id="1466314914">
          <w:marLeft w:val="480"/>
          <w:marRight w:val="0"/>
          <w:marTop w:val="0"/>
          <w:marBottom w:val="0"/>
          <w:divBdr>
            <w:top w:val="none" w:sz="0" w:space="0" w:color="auto"/>
            <w:left w:val="none" w:sz="0" w:space="0" w:color="auto"/>
            <w:bottom w:val="none" w:sz="0" w:space="0" w:color="auto"/>
            <w:right w:val="none" w:sz="0" w:space="0" w:color="auto"/>
          </w:divBdr>
        </w:div>
        <w:div w:id="1495142715">
          <w:marLeft w:val="240"/>
          <w:marRight w:val="0"/>
          <w:marTop w:val="0"/>
          <w:marBottom w:val="0"/>
          <w:divBdr>
            <w:top w:val="none" w:sz="0" w:space="0" w:color="auto"/>
            <w:left w:val="none" w:sz="0" w:space="0" w:color="auto"/>
            <w:bottom w:val="none" w:sz="0" w:space="0" w:color="auto"/>
            <w:right w:val="none" w:sz="0" w:space="0" w:color="auto"/>
          </w:divBdr>
        </w:div>
        <w:div w:id="1552960853">
          <w:marLeft w:val="240"/>
          <w:marRight w:val="0"/>
          <w:marTop w:val="0"/>
          <w:marBottom w:val="0"/>
          <w:divBdr>
            <w:top w:val="none" w:sz="0" w:space="0" w:color="auto"/>
            <w:left w:val="none" w:sz="0" w:space="0" w:color="auto"/>
            <w:bottom w:val="none" w:sz="0" w:space="0" w:color="auto"/>
            <w:right w:val="none" w:sz="0" w:space="0" w:color="auto"/>
          </w:divBdr>
        </w:div>
        <w:div w:id="1599218722">
          <w:marLeft w:val="0"/>
          <w:marRight w:val="0"/>
          <w:marTop w:val="0"/>
          <w:marBottom w:val="0"/>
          <w:divBdr>
            <w:top w:val="none" w:sz="0" w:space="0" w:color="auto"/>
            <w:left w:val="none" w:sz="0" w:space="0" w:color="auto"/>
            <w:bottom w:val="none" w:sz="0" w:space="0" w:color="auto"/>
            <w:right w:val="none" w:sz="0" w:space="0" w:color="auto"/>
          </w:divBdr>
        </w:div>
      </w:divsChild>
    </w:div>
    <w:div w:id="802380599">
      <w:bodyDiv w:val="1"/>
      <w:marLeft w:val="0"/>
      <w:marRight w:val="0"/>
      <w:marTop w:val="0"/>
      <w:marBottom w:val="0"/>
      <w:divBdr>
        <w:top w:val="none" w:sz="0" w:space="0" w:color="auto"/>
        <w:left w:val="none" w:sz="0" w:space="0" w:color="auto"/>
        <w:bottom w:val="none" w:sz="0" w:space="0" w:color="auto"/>
        <w:right w:val="none" w:sz="0" w:space="0" w:color="auto"/>
      </w:divBdr>
      <w:divsChild>
        <w:div w:id="1847937081">
          <w:marLeft w:val="960"/>
          <w:marRight w:val="0"/>
          <w:marTop w:val="0"/>
          <w:marBottom w:val="0"/>
          <w:divBdr>
            <w:top w:val="none" w:sz="0" w:space="0" w:color="auto"/>
            <w:left w:val="none" w:sz="0" w:space="0" w:color="auto"/>
            <w:bottom w:val="none" w:sz="0" w:space="0" w:color="auto"/>
            <w:right w:val="none" w:sz="0" w:space="0" w:color="auto"/>
          </w:divBdr>
        </w:div>
        <w:div w:id="1178427240">
          <w:marLeft w:val="960"/>
          <w:marRight w:val="0"/>
          <w:marTop w:val="0"/>
          <w:marBottom w:val="0"/>
          <w:divBdr>
            <w:top w:val="none" w:sz="0" w:space="0" w:color="auto"/>
            <w:left w:val="none" w:sz="0" w:space="0" w:color="auto"/>
            <w:bottom w:val="none" w:sz="0" w:space="0" w:color="auto"/>
            <w:right w:val="none" w:sz="0" w:space="0" w:color="auto"/>
          </w:divBdr>
        </w:div>
      </w:divsChild>
    </w:div>
    <w:div w:id="802621579">
      <w:bodyDiv w:val="1"/>
      <w:marLeft w:val="0"/>
      <w:marRight w:val="0"/>
      <w:marTop w:val="0"/>
      <w:marBottom w:val="0"/>
      <w:divBdr>
        <w:top w:val="none" w:sz="0" w:space="0" w:color="auto"/>
        <w:left w:val="none" w:sz="0" w:space="0" w:color="auto"/>
        <w:bottom w:val="none" w:sz="0" w:space="0" w:color="auto"/>
        <w:right w:val="none" w:sz="0" w:space="0" w:color="auto"/>
      </w:divBdr>
    </w:div>
    <w:div w:id="820459443">
      <w:bodyDiv w:val="1"/>
      <w:marLeft w:val="0"/>
      <w:marRight w:val="0"/>
      <w:marTop w:val="0"/>
      <w:marBottom w:val="0"/>
      <w:divBdr>
        <w:top w:val="none" w:sz="0" w:space="0" w:color="auto"/>
        <w:left w:val="none" w:sz="0" w:space="0" w:color="auto"/>
        <w:bottom w:val="none" w:sz="0" w:space="0" w:color="auto"/>
        <w:right w:val="none" w:sz="0" w:space="0" w:color="auto"/>
      </w:divBdr>
      <w:divsChild>
        <w:div w:id="1469201590">
          <w:marLeft w:val="0"/>
          <w:marRight w:val="0"/>
          <w:marTop w:val="0"/>
          <w:marBottom w:val="0"/>
          <w:divBdr>
            <w:top w:val="none" w:sz="0" w:space="0" w:color="auto"/>
            <w:left w:val="none" w:sz="0" w:space="0" w:color="auto"/>
            <w:bottom w:val="none" w:sz="0" w:space="0" w:color="auto"/>
            <w:right w:val="none" w:sz="0" w:space="0" w:color="auto"/>
          </w:divBdr>
          <w:divsChild>
            <w:div w:id="685521556">
              <w:marLeft w:val="0"/>
              <w:marRight w:val="0"/>
              <w:marTop w:val="0"/>
              <w:marBottom w:val="0"/>
              <w:divBdr>
                <w:top w:val="none" w:sz="0" w:space="0" w:color="auto"/>
                <w:left w:val="none" w:sz="0" w:space="0" w:color="auto"/>
                <w:bottom w:val="none" w:sz="0" w:space="0" w:color="auto"/>
                <w:right w:val="none" w:sz="0" w:space="0" w:color="auto"/>
              </w:divBdr>
              <w:divsChild>
                <w:div w:id="1413039300">
                  <w:marLeft w:val="0"/>
                  <w:marRight w:val="0"/>
                  <w:marTop w:val="0"/>
                  <w:marBottom w:val="0"/>
                  <w:divBdr>
                    <w:top w:val="none" w:sz="0" w:space="0" w:color="auto"/>
                    <w:left w:val="none" w:sz="0" w:space="0" w:color="auto"/>
                    <w:bottom w:val="none" w:sz="0" w:space="0" w:color="auto"/>
                    <w:right w:val="none" w:sz="0" w:space="0" w:color="auto"/>
                  </w:divBdr>
                  <w:divsChild>
                    <w:div w:id="897668618">
                      <w:marLeft w:val="0"/>
                      <w:marRight w:val="0"/>
                      <w:marTop w:val="0"/>
                      <w:marBottom w:val="0"/>
                      <w:divBdr>
                        <w:top w:val="single" w:sz="6" w:space="0" w:color="auto"/>
                        <w:left w:val="none" w:sz="0" w:space="0" w:color="auto"/>
                        <w:bottom w:val="none" w:sz="0" w:space="0" w:color="auto"/>
                        <w:right w:val="none" w:sz="0" w:space="0" w:color="auto"/>
                      </w:divBdr>
                      <w:divsChild>
                        <w:div w:id="1442455919">
                          <w:marLeft w:val="0"/>
                          <w:marRight w:val="0"/>
                          <w:marTop w:val="0"/>
                          <w:marBottom w:val="0"/>
                          <w:divBdr>
                            <w:top w:val="none" w:sz="0" w:space="0" w:color="auto"/>
                            <w:left w:val="none" w:sz="0" w:space="0" w:color="auto"/>
                            <w:bottom w:val="none" w:sz="0" w:space="0" w:color="auto"/>
                            <w:right w:val="none" w:sz="0" w:space="0" w:color="auto"/>
                          </w:divBdr>
                          <w:divsChild>
                            <w:div w:id="716011617">
                              <w:marLeft w:val="0"/>
                              <w:marRight w:val="0"/>
                              <w:marTop w:val="0"/>
                              <w:marBottom w:val="0"/>
                              <w:divBdr>
                                <w:top w:val="none" w:sz="0" w:space="0" w:color="auto"/>
                                <w:left w:val="none" w:sz="0" w:space="0" w:color="auto"/>
                                <w:bottom w:val="none" w:sz="0" w:space="0" w:color="auto"/>
                                <w:right w:val="none" w:sz="0" w:space="0" w:color="auto"/>
                              </w:divBdr>
                              <w:divsChild>
                                <w:div w:id="748960763">
                                  <w:marLeft w:val="0"/>
                                  <w:marRight w:val="0"/>
                                  <w:marTop w:val="0"/>
                                  <w:marBottom w:val="0"/>
                                  <w:divBdr>
                                    <w:top w:val="none" w:sz="0" w:space="0" w:color="auto"/>
                                    <w:left w:val="none" w:sz="0" w:space="0" w:color="auto"/>
                                    <w:bottom w:val="none" w:sz="0" w:space="0" w:color="auto"/>
                                    <w:right w:val="none" w:sz="0" w:space="0" w:color="auto"/>
                                  </w:divBdr>
                                  <w:divsChild>
                                    <w:div w:id="1414935059">
                                      <w:marLeft w:val="0"/>
                                      <w:marRight w:val="0"/>
                                      <w:marTop w:val="0"/>
                                      <w:marBottom w:val="0"/>
                                      <w:divBdr>
                                        <w:top w:val="none" w:sz="0" w:space="0" w:color="auto"/>
                                        <w:left w:val="none" w:sz="0" w:space="0" w:color="auto"/>
                                        <w:bottom w:val="none" w:sz="0" w:space="0" w:color="auto"/>
                                        <w:right w:val="none" w:sz="0" w:space="0" w:color="auto"/>
                                      </w:divBdr>
                                      <w:divsChild>
                                        <w:div w:id="285163547">
                                          <w:marLeft w:val="0"/>
                                          <w:marRight w:val="0"/>
                                          <w:marTop w:val="0"/>
                                          <w:marBottom w:val="0"/>
                                          <w:divBdr>
                                            <w:top w:val="none" w:sz="0" w:space="0" w:color="auto"/>
                                            <w:left w:val="none" w:sz="0" w:space="0" w:color="auto"/>
                                            <w:bottom w:val="none" w:sz="0" w:space="0" w:color="auto"/>
                                            <w:right w:val="none" w:sz="0" w:space="0" w:color="auto"/>
                                          </w:divBdr>
                                          <w:divsChild>
                                            <w:div w:id="1437211957">
                                              <w:marLeft w:val="0"/>
                                              <w:marRight w:val="0"/>
                                              <w:marTop w:val="0"/>
                                              <w:marBottom w:val="0"/>
                                              <w:divBdr>
                                                <w:top w:val="none" w:sz="0" w:space="0" w:color="auto"/>
                                                <w:left w:val="none" w:sz="0" w:space="0" w:color="auto"/>
                                                <w:bottom w:val="none" w:sz="0" w:space="0" w:color="auto"/>
                                                <w:right w:val="none" w:sz="0" w:space="0" w:color="auto"/>
                                              </w:divBdr>
                                              <w:divsChild>
                                                <w:div w:id="1981689781">
                                                  <w:marLeft w:val="0"/>
                                                  <w:marRight w:val="0"/>
                                                  <w:marTop w:val="0"/>
                                                  <w:marBottom w:val="0"/>
                                                  <w:divBdr>
                                                    <w:top w:val="none" w:sz="0" w:space="0" w:color="auto"/>
                                                    <w:left w:val="none" w:sz="0" w:space="0" w:color="auto"/>
                                                    <w:bottom w:val="none" w:sz="0" w:space="0" w:color="auto"/>
                                                    <w:right w:val="none" w:sz="0" w:space="0" w:color="auto"/>
                                                  </w:divBdr>
                                                  <w:divsChild>
                                                    <w:div w:id="1668942208">
                                                      <w:marLeft w:val="0"/>
                                                      <w:marRight w:val="0"/>
                                                      <w:marTop w:val="0"/>
                                                      <w:marBottom w:val="0"/>
                                                      <w:divBdr>
                                                        <w:top w:val="none" w:sz="0" w:space="0" w:color="auto"/>
                                                        <w:left w:val="none" w:sz="0" w:space="0" w:color="auto"/>
                                                        <w:bottom w:val="none" w:sz="0" w:space="0" w:color="auto"/>
                                                        <w:right w:val="none" w:sz="0" w:space="0" w:color="auto"/>
                                                      </w:divBdr>
                                                      <w:divsChild>
                                                        <w:div w:id="598489208">
                                                          <w:marLeft w:val="0"/>
                                                          <w:marRight w:val="0"/>
                                                          <w:marTop w:val="0"/>
                                                          <w:marBottom w:val="0"/>
                                                          <w:divBdr>
                                                            <w:top w:val="none" w:sz="0" w:space="0" w:color="auto"/>
                                                            <w:left w:val="none" w:sz="0" w:space="0" w:color="auto"/>
                                                            <w:bottom w:val="none" w:sz="0" w:space="0" w:color="auto"/>
                                                            <w:right w:val="none" w:sz="0" w:space="0" w:color="auto"/>
                                                          </w:divBdr>
                                                          <w:divsChild>
                                                            <w:div w:id="466823245">
                                                              <w:marLeft w:val="0"/>
                                                              <w:marRight w:val="0"/>
                                                              <w:marTop w:val="0"/>
                                                              <w:marBottom w:val="0"/>
                                                              <w:divBdr>
                                                                <w:top w:val="none" w:sz="0" w:space="0" w:color="auto"/>
                                                                <w:left w:val="none" w:sz="0" w:space="0" w:color="auto"/>
                                                                <w:bottom w:val="none" w:sz="0" w:space="0" w:color="auto"/>
                                                                <w:right w:val="none" w:sz="0" w:space="0" w:color="auto"/>
                                                              </w:divBdr>
                                                              <w:divsChild>
                                                                <w:div w:id="19205595">
                                                                  <w:marLeft w:val="0"/>
                                                                  <w:marRight w:val="0"/>
                                                                  <w:marTop w:val="0"/>
                                                                  <w:marBottom w:val="0"/>
                                                                  <w:divBdr>
                                                                    <w:top w:val="none" w:sz="0" w:space="0" w:color="auto"/>
                                                                    <w:left w:val="none" w:sz="0" w:space="0" w:color="auto"/>
                                                                    <w:bottom w:val="none" w:sz="0" w:space="0" w:color="auto"/>
                                                                    <w:right w:val="none" w:sz="0" w:space="0" w:color="auto"/>
                                                                  </w:divBdr>
                                                                </w:div>
                                                                <w:div w:id="20127648">
                                                                  <w:marLeft w:val="0"/>
                                                                  <w:marRight w:val="0"/>
                                                                  <w:marTop w:val="0"/>
                                                                  <w:marBottom w:val="0"/>
                                                                  <w:divBdr>
                                                                    <w:top w:val="none" w:sz="0" w:space="0" w:color="auto"/>
                                                                    <w:left w:val="none" w:sz="0" w:space="0" w:color="auto"/>
                                                                    <w:bottom w:val="none" w:sz="0" w:space="0" w:color="auto"/>
                                                                    <w:right w:val="none" w:sz="0" w:space="0" w:color="auto"/>
                                                                  </w:divBdr>
                                                                </w:div>
                                                                <w:div w:id="25757699">
                                                                  <w:marLeft w:val="0"/>
                                                                  <w:marRight w:val="0"/>
                                                                  <w:marTop w:val="0"/>
                                                                  <w:marBottom w:val="0"/>
                                                                  <w:divBdr>
                                                                    <w:top w:val="none" w:sz="0" w:space="0" w:color="auto"/>
                                                                    <w:left w:val="none" w:sz="0" w:space="0" w:color="auto"/>
                                                                    <w:bottom w:val="none" w:sz="0" w:space="0" w:color="auto"/>
                                                                    <w:right w:val="none" w:sz="0" w:space="0" w:color="auto"/>
                                                                  </w:divBdr>
                                                                </w:div>
                                                                <w:div w:id="34698066">
                                                                  <w:marLeft w:val="0"/>
                                                                  <w:marRight w:val="0"/>
                                                                  <w:marTop w:val="0"/>
                                                                  <w:marBottom w:val="0"/>
                                                                  <w:divBdr>
                                                                    <w:top w:val="none" w:sz="0" w:space="0" w:color="auto"/>
                                                                    <w:left w:val="none" w:sz="0" w:space="0" w:color="auto"/>
                                                                    <w:bottom w:val="none" w:sz="0" w:space="0" w:color="auto"/>
                                                                    <w:right w:val="none" w:sz="0" w:space="0" w:color="auto"/>
                                                                  </w:divBdr>
                                                                </w:div>
                                                                <w:div w:id="57485401">
                                                                  <w:marLeft w:val="0"/>
                                                                  <w:marRight w:val="0"/>
                                                                  <w:marTop w:val="0"/>
                                                                  <w:marBottom w:val="0"/>
                                                                  <w:divBdr>
                                                                    <w:top w:val="none" w:sz="0" w:space="0" w:color="auto"/>
                                                                    <w:left w:val="none" w:sz="0" w:space="0" w:color="auto"/>
                                                                    <w:bottom w:val="none" w:sz="0" w:space="0" w:color="auto"/>
                                                                    <w:right w:val="none" w:sz="0" w:space="0" w:color="auto"/>
                                                                  </w:divBdr>
                                                                </w:div>
                                                                <w:div w:id="86657707">
                                                                  <w:marLeft w:val="0"/>
                                                                  <w:marRight w:val="0"/>
                                                                  <w:marTop w:val="0"/>
                                                                  <w:marBottom w:val="0"/>
                                                                  <w:divBdr>
                                                                    <w:top w:val="none" w:sz="0" w:space="0" w:color="auto"/>
                                                                    <w:left w:val="none" w:sz="0" w:space="0" w:color="auto"/>
                                                                    <w:bottom w:val="none" w:sz="0" w:space="0" w:color="auto"/>
                                                                    <w:right w:val="none" w:sz="0" w:space="0" w:color="auto"/>
                                                                  </w:divBdr>
                                                                </w:div>
                                                                <w:div w:id="87821501">
                                                                  <w:marLeft w:val="0"/>
                                                                  <w:marRight w:val="0"/>
                                                                  <w:marTop w:val="0"/>
                                                                  <w:marBottom w:val="0"/>
                                                                  <w:divBdr>
                                                                    <w:top w:val="none" w:sz="0" w:space="0" w:color="auto"/>
                                                                    <w:left w:val="none" w:sz="0" w:space="0" w:color="auto"/>
                                                                    <w:bottom w:val="none" w:sz="0" w:space="0" w:color="auto"/>
                                                                    <w:right w:val="none" w:sz="0" w:space="0" w:color="auto"/>
                                                                  </w:divBdr>
                                                                </w:div>
                                                                <w:div w:id="91751335">
                                                                  <w:marLeft w:val="0"/>
                                                                  <w:marRight w:val="0"/>
                                                                  <w:marTop w:val="0"/>
                                                                  <w:marBottom w:val="0"/>
                                                                  <w:divBdr>
                                                                    <w:top w:val="none" w:sz="0" w:space="0" w:color="auto"/>
                                                                    <w:left w:val="none" w:sz="0" w:space="0" w:color="auto"/>
                                                                    <w:bottom w:val="none" w:sz="0" w:space="0" w:color="auto"/>
                                                                    <w:right w:val="none" w:sz="0" w:space="0" w:color="auto"/>
                                                                  </w:divBdr>
                                                                </w:div>
                                                                <w:div w:id="163935791">
                                                                  <w:marLeft w:val="0"/>
                                                                  <w:marRight w:val="0"/>
                                                                  <w:marTop w:val="0"/>
                                                                  <w:marBottom w:val="0"/>
                                                                  <w:divBdr>
                                                                    <w:top w:val="none" w:sz="0" w:space="0" w:color="auto"/>
                                                                    <w:left w:val="none" w:sz="0" w:space="0" w:color="auto"/>
                                                                    <w:bottom w:val="none" w:sz="0" w:space="0" w:color="auto"/>
                                                                    <w:right w:val="none" w:sz="0" w:space="0" w:color="auto"/>
                                                                  </w:divBdr>
                                                                </w:div>
                                                                <w:div w:id="168759496">
                                                                  <w:marLeft w:val="0"/>
                                                                  <w:marRight w:val="0"/>
                                                                  <w:marTop w:val="0"/>
                                                                  <w:marBottom w:val="0"/>
                                                                  <w:divBdr>
                                                                    <w:top w:val="none" w:sz="0" w:space="0" w:color="auto"/>
                                                                    <w:left w:val="none" w:sz="0" w:space="0" w:color="auto"/>
                                                                    <w:bottom w:val="none" w:sz="0" w:space="0" w:color="auto"/>
                                                                    <w:right w:val="none" w:sz="0" w:space="0" w:color="auto"/>
                                                                  </w:divBdr>
                                                                </w:div>
                                                                <w:div w:id="179589899">
                                                                  <w:marLeft w:val="0"/>
                                                                  <w:marRight w:val="0"/>
                                                                  <w:marTop w:val="0"/>
                                                                  <w:marBottom w:val="0"/>
                                                                  <w:divBdr>
                                                                    <w:top w:val="none" w:sz="0" w:space="0" w:color="auto"/>
                                                                    <w:left w:val="none" w:sz="0" w:space="0" w:color="auto"/>
                                                                    <w:bottom w:val="none" w:sz="0" w:space="0" w:color="auto"/>
                                                                    <w:right w:val="none" w:sz="0" w:space="0" w:color="auto"/>
                                                                  </w:divBdr>
                                                                </w:div>
                                                                <w:div w:id="210848578">
                                                                  <w:marLeft w:val="0"/>
                                                                  <w:marRight w:val="0"/>
                                                                  <w:marTop w:val="0"/>
                                                                  <w:marBottom w:val="0"/>
                                                                  <w:divBdr>
                                                                    <w:top w:val="none" w:sz="0" w:space="0" w:color="auto"/>
                                                                    <w:left w:val="none" w:sz="0" w:space="0" w:color="auto"/>
                                                                    <w:bottom w:val="none" w:sz="0" w:space="0" w:color="auto"/>
                                                                    <w:right w:val="none" w:sz="0" w:space="0" w:color="auto"/>
                                                                  </w:divBdr>
                                                                </w:div>
                                                                <w:div w:id="255788909">
                                                                  <w:marLeft w:val="0"/>
                                                                  <w:marRight w:val="0"/>
                                                                  <w:marTop w:val="0"/>
                                                                  <w:marBottom w:val="0"/>
                                                                  <w:divBdr>
                                                                    <w:top w:val="none" w:sz="0" w:space="0" w:color="auto"/>
                                                                    <w:left w:val="none" w:sz="0" w:space="0" w:color="auto"/>
                                                                    <w:bottom w:val="none" w:sz="0" w:space="0" w:color="auto"/>
                                                                    <w:right w:val="none" w:sz="0" w:space="0" w:color="auto"/>
                                                                  </w:divBdr>
                                                                </w:div>
                                                                <w:div w:id="258104237">
                                                                  <w:marLeft w:val="0"/>
                                                                  <w:marRight w:val="0"/>
                                                                  <w:marTop w:val="0"/>
                                                                  <w:marBottom w:val="0"/>
                                                                  <w:divBdr>
                                                                    <w:top w:val="none" w:sz="0" w:space="0" w:color="auto"/>
                                                                    <w:left w:val="none" w:sz="0" w:space="0" w:color="auto"/>
                                                                    <w:bottom w:val="none" w:sz="0" w:space="0" w:color="auto"/>
                                                                    <w:right w:val="none" w:sz="0" w:space="0" w:color="auto"/>
                                                                  </w:divBdr>
                                                                </w:div>
                                                                <w:div w:id="258104334">
                                                                  <w:marLeft w:val="0"/>
                                                                  <w:marRight w:val="0"/>
                                                                  <w:marTop w:val="0"/>
                                                                  <w:marBottom w:val="0"/>
                                                                  <w:divBdr>
                                                                    <w:top w:val="none" w:sz="0" w:space="0" w:color="auto"/>
                                                                    <w:left w:val="none" w:sz="0" w:space="0" w:color="auto"/>
                                                                    <w:bottom w:val="none" w:sz="0" w:space="0" w:color="auto"/>
                                                                    <w:right w:val="none" w:sz="0" w:space="0" w:color="auto"/>
                                                                  </w:divBdr>
                                                                </w:div>
                                                                <w:div w:id="267129884">
                                                                  <w:marLeft w:val="0"/>
                                                                  <w:marRight w:val="0"/>
                                                                  <w:marTop w:val="0"/>
                                                                  <w:marBottom w:val="0"/>
                                                                  <w:divBdr>
                                                                    <w:top w:val="none" w:sz="0" w:space="0" w:color="auto"/>
                                                                    <w:left w:val="none" w:sz="0" w:space="0" w:color="auto"/>
                                                                    <w:bottom w:val="none" w:sz="0" w:space="0" w:color="auto"/>
                                                                    <w:right w:val="none" w:sz="0" w:space="0" w:color="auto"/>
                                                                  </w:divBdr>
                                                                </w:div>
                                                                <w:div w:id="287712545">
                                                                  <w:marLeft w:val="0"/>
                                                                  <w:marRight w:val="0"/>
                                                                  <w:marTop w:val="0"/>
                                                                  <w:marBottom w:val="0"/>
                                                                  <w:divBdr>
                                                                    <w:top w:val="none" w:sz="0" w:space="0" w:color="auto"/>
                                                                    <w:left w:val="none" w:sz="0" w:space="0" w:color="auto"/>
                                                                    <w:bottom w:val="none" w:sz="0" w:space="0" w:color="auto"/>
                                                                    <w:right w:val="none" w:sz="0" w:space="0" w:color="auto"/>
                                                                  </w:divBdr>
                                                                </w:div>
                                                                <w:div w:id="303776435">
                                                                  <w:marLeft w:val="0"/>
                                                                  <w:marRight w:val="0"/>
                                                                  <w:marTop w:val="0"/>
                                                                  <w:marBottom w:val="0"/>
                                                                  <w:divBdr>
                                                                    <w:top w:val="none" w:sz="0" w:space="0" w:color="auto"/>
                                                                    <w:left w:val="none" w:sz="0" w:space="0" w:color="auto"/>
                                                                    <w:bottom w:val="none" w:sz="0" w:space="0" w:color="auto"/>
                                                                    <w:right w:val="none" w:sz="0" w:space="0" w:color="auto"/>
                                                                  </w:divBdr>
                                                                </w:div>
                                                                <w:div w:id="306981287">
                                                                  <w:marLeft w:val="0"/>
                                                                  <w:marRight w:val="0"/>
                                                                  <w:marTop w:val="0"/>
                                                                  <w:marBottom w:val="0"/>
                                                                  <w:divBdr>
                                                                    <w:top w:val="none" w:sz="0" w:space="0" w:color="auto"/>
                                                                    <w:left w:val="none" w:sz="0" w:space="0" w:color="auto"/>
                                                                    <w:bottom w:val="none" w:sz="0" w:space="0" w:color="auto"/>
                                                                    <w:right w:val="none" w:sz="0" w:space="0" w:color="auto"/>
                                                                  </w:divBdr>
                                                                </w:div>
                                                                <w:div w:id="320623802">
                                                                  <w:marLeft w:val="0"/>
                                                                  <w:marRight w:val="0"/>
                                                                  <w:marTop w:val="0"/>
                                                                  <w:marBottom w:val="0"/>
                                                                  <w:divBdr>
                                                                    <w:top w:val="none" w:sz="0" w:space="0" w:color="auto"/>
                                                                    <w:left w:val="none" w:sz="0" w:space="0" w:color="auto"/>
                                                                    <w:bottom w:val="none" w:sz="0" w:space="0" w:color="auto"/>
                                                                    <w:right w:val="none" w:sz="0" w:space="0" w:color="auto"/>
                                                                  </w:divBdr>
                                                                </w:div>
                                                                <w:div w:id="322660291">
                                                                  <w:marLeft w:val="0"/>
                                                                  <w:marRight w:val="0"/>
                                                                  <w:marTop w:val="0"/>
                                                                  <w:marBottom w:val="0"/>
                                                                  <w:divBdr>
                                                                    <w:top w:val="none" w:sz="0" w:space="0" w:color="auto"/>
                                                                    <w:left w:val="none" w:sz="0" w:space="0" w:color="auto"/>
                                                                    <w:bottom w:val="none" w:sz="0" w:space="0" w:color="auto"/>
                                                                    <w:right w:val="none" w:sz="0" w:space="0" w:color="auto"/>
                                                                  </w:divBdr>
                                                                </w:div>
                                                                <w:div w:id="329409679">
                                                                  <w:marLeft w:val="0"/>
                                                                  <w:marRight w:val="0"/>
                                                                  <w:marTop w:val="0"/>
                                                                  <w:marBottom w:val="0"/>
                                                                  <w:divBdr>
                                                                    <w:top w:val="none" w:sz="0" w:space="0" w:color="auto"/>
                                                                    <w:left w:val="none" w:sz="0" w:space="0" w:color="auto"/>
                                                                    <w:bottom w:val="none" w:sz="0" w:space="0" w:color="auto"/>
                                                                    <w:right w:val="none" w:sz="0" w:space="0" w:color="auto"/>
                                                                  </w:divBdr>
                                                                </w:div>
                                                                <w:div w:id="357972070">
                                                                  <w:marLeft w:val="0"/>
                                                                  <w:marRight w:val="0"/>
                                                                  <w:marTop w:val="0"/>
                                                                  <w:marBottom w:val="0"/>
                                                                  <w:divBdr>
                                                                    <w:top w:val="none" w:sz="0" w:space="0" w:color="auto"/>
                                                                    <w:left w:val="none" w:sz="0" w:space="0" w:color="auto"/>
                                                                    <w:bottom w:val="none" w:sz="0" w:space="0" w:color="auto"/>
                                                                    <w:right w:val="none" w:sz="0" w:space="0" w:color="auto"/>
                                                                  </w:divBdr>
                                                                </w:div>
                                                                <w:div w:id="358702800">
                                                                  <w:marLeft w:val="0"/>
                                                                  <w:marRight w:val="0"/>
                                                                  <w:marTop w:val="0"/>
                                                                  <w:marBottom w:val="0"/>
                                                                  <w:divBdr>
                                                                    <w:top w:val="none" w:sz="0" w:space="0" w:color="auto"/>
                                                                    <w:left w:val="none" w:sz="0" w:space="0" w:color="auto"/>
                                                                    <w:bottom w:val="none" w:sz="0" w:space="0" w:color="auto"/>
                                                                    <w:right w:val="none" w:sz="0" w:space="0" w:color="auto"/>
                                                                  </w:divBdr>
                                                                </w:div>
                                                                <w:div w:id="383601433">
                                                                  <w:marLeft w:val="0"/>
                                                                  <w:marRight w:val="0"/>
                                                                  <w:marTop w:val="0"/>
                                                                  <w:marBottom w:val="0"/>
                                                                  <w:divBdr>
                                                                    <w:top w:val="none" w:sz="0" w:space="0" w:color="auto"/>
                                                                    <w:left w:val="none" w:sz="0" w:space="0" w:color="auto"/>
                                                                    <w:bottom w:val="none" w:sz="0" w:space="0" w:color="auto"/>
                                                                    <w:right w:val="none" w:sz="0" w:space="0" w:color="auto"/>
                                                                  </w:divBdr>
                                                                </w:div>
                                                                <w:div w:id="388965561">
                                                                  <w:marLeft w:val="0"/>
                                                                  <w:marRight w:val="0"/>
                                                                  <w:marTop w:val="0"/>
                                                                  <w:marBottom w:val="0"/>
                                                                  <w:divBdr>
                                                                    <w:top w:val="none" w:sz="0" w:space="0" w:color="auto"/>
                                                                    <w:left w:val="none" w:sz="0" w:space="0" w:color="auto"/>
                                                                    <w:bottom w:val="none" w:sz="0" w:space="0" w:color="auto"/>
                                                                    <w:right w:val="none" w:sz="0" w:space="0" w:color="auto"/>
                                                                  </w:divBdr>
                                                                </w:div>
                                                                <w:div w:id="398210778">
                                                                  <w:marLeft w:val="0"/>
                                                                  <w:marRight w:val="0"/>
                                                                  <w:marTop w:val="0"/>
                                                                  <w:marBottom w:val="0"/>
                                                                  <w:divBdr>
                                                                    <w:top w:val="none" w:sz="0" w:space="0" w:color="auto"/>
                                                                    <w:left w:val="none" w:sz="0" w:space="0" w:color="auto"/>
                                                                    <w:bottom w:val="none" w:sz="0" w:space="0" w:color="auto"/>
                                                                    <w:right w:val="none" w:sz="0" w:space="0" w:color="auto"/>
                                                                  </w:divBdr>
                                                                </w:div>
                                                                <w:div w:id="404500926">
                                                                  <w:marLeft w:val="0"/>
                                                                  <w:marRight w:val="0"/>
                                                                  <w:marTop w:val="0"/>
                                                                  <w:marBottom w:val="0"/>
                                                                  <w:divBdr>
                                                                    <w:top w:val="none" w:sz="0" w:space="0" w:color="auto"/>
                                                                    <w:left w:val="none" w:sz="0" w:space="0" w:color="auto"/>
                                                                    <w:bottom w:val="none" w:sz="0" w:space="0" w:color="auto"/>
                                                                    <w:right w:val="none" w:sz="0" w:space="0" w:color="auto"/>
                                                                  </w:divBdr>
                                                                </w:div>
                                                                <w:div w:id="410737931">
                                                                  <w:marLeft w:val="0"/>
                                                                  <w:marRight w:val="0"/>
                                                                  <w:marTop w:val="0"/>
                                                                  <w:marBottom w:val="0"/>
                                                                  <w:divBdr>
                                                                    <w:top w:val="none" w:sz="0" w:space="0" w:color="auto"/>
                                                                    <w:left w:val="none" w:sz="0" w:space="0" w:color="auto"/>
                                                                    <w:bottom w:val="none" w:sz="0" w:space="0" w:color="auto"/>
                                                                    <w:right w:val="none" w:sz="0" w:space="0" w:color="auto"/>
                                                                  </w:divBdr>
                                                                </w:div>
                                                                <w:div w:id="422534937">
                                                                  <w:marLeft w:val="0"/>
                                                                  <w:marRight w:val="0"/>
                                                                  <w:marTop w:val="0"/>
                                                                  <w:marBottom w:val="0"/>
                                                                  <w:divBdr>
                                                                    <w:top w:val="none" w:sz="0" w:space="0" w:color="auto"/>
                                                                    <w:left w:val="none" w:sz="0" w:space="0" w:color="auto"/>
                                                                    <w:bottom w:val="none" w:sz="0" w:space="0" w:color="auto"/>
                                                                    <w:right w:val="none" w:sz="0" w:space="0" w:color="auto"/>
                                                                  </w:divBdr>
                                                                </w:div>
                                                                <w:div w:id="437718803">
                                                                  <w:marLeft w:val="0"/>
                                                                  <w:marRight w:val="0"/>
                                                                  <w:marTop w:val="0"/>
                                                                  <w:marBottom w:val="0"/>
                                                                  <w:divBdr>
                                                                    <w:top w:val="none" w:sz="0" w:space="0" w:color="auto"/>
                                                                    <w:left w:val="none" w:sz="0" w:space="0" w:color="auto"/>
                                                                    <w:bottom w:val="none" w:sz="0" w:space="0" w:color="auto"/>
                                                                    <w:right w:val="none" w:sz="0" w:space="0" w:color="auto"/>
                                                                  </w:divBdr>
                                                                </w:div>
                                                                <w:div w:id="526334233">
                                                                  <w:marLeft w:val="0"/>
                                                                  <w:marRight w:val="0"/>
                                                                  <w:marTop w:val="0"/>
                                                                  <w:marBottom w:val="0"/>
                                                                  <w:divBdr>
                                                                    <w:top w:val="none" w:sz="0" w:space="0" w:color="auto"/>
                                                                    <w:left w:val="none" w:sz="0" w:space="0" w:color="auto"/>
                                                                    <w:bottom w:val="none" w:sz="0" w:space="0" w:color="auto"/>
                                                                    <w:right w:val="none" w:sz="0" w:space="0" w:color="auto"/>
                                                                  </w:divBdr>
                                                                </w:div>
                                                                <w:div w:id="573667152">
                                                                  <w:marLeft w:val="0"/>
                                                                  <w:marRight w:val="0"/>
                                                                  <w:marTop w:val="0"/>
                                                                  <w:marBottom w:val="0"/>
                                                                  <w:divBdr>
                                                                    <w:top w:val="none" w:sz="0" w:space="0" w:color="auto"/>
                                                                    <w:left w:val="none" w:sz="0" w:space="0" w:color="auto"/>
                                                                    <w:bottom w:val="none" w:sz="0" w:space="0" w:color="auto"/>
                                                                    <w:right w:val="none" w:sz="0" w:space="0" w:color="auto"/>
                                                                  </w:divBdr>
                                                                </w:div>
                                                                <w:div w:id="576937956">
                                                                  <w:marLeft w:val="0"/>
                                                                  <w:marRight w:val="0"/>
                                                                  <w:marTop w:val="0"/>
                                                                  <w:marBottom w:val="0"/>
                                                                  <w:divBdr>
                                                                    <w:top w:val="none" w:sz="0" w:space="0" w:color="auto"/>
                                                                    <w:left w:val="none" w:sz="0" w:space="0" w:color="auto"/>
                                                                    <w:bottom w:val="none" w:sz="0" w:space="0" w:color="auto"/>
                                                                    <w:right w:val="none" w:sz="0" w:space="0" w:color="auto"/>
                                                                  </w:divBdr>
                                                                </w:div>
                                                                <w:div w:id="623384324">
                                                                  <w:marLeft w:val="0"/>
                                                                  <w:marRight w:val="0"/>
                                                                  <w:marTop w:val="0"/>
                                                                  <w:marBottom w:val="0"/>
                                                                  <w:divBdr>
                                                                    <w:top w:val="none" w:sz="0" w:space="0" w:color="auto"/>
                                                                    <w:left w:val="none" w:sz="0" w:space="0" w:color="auto"/>
                                                                    <w:bottom w:val="none" w:sz="0" w:space="0" w:color="auto"/>
                                                                    <w:right w:val="none" w:sz="0" w:space="0" w:color="auto"/>
                                                                  </w:divBdr>
                                                                </w:div>
                                                                <w:div w:id="623653837">
                                                                  <w:marLeft w:val="0"/>
                                                                  <w:marRight w:val="0"/>
                                                                  <w:marTop w:val="0"/>
                                                                  <w:marBottom w:val="0"/>
                                                                  <w:divBdr>
                                                                    <w:top w:val="none" w:sz="0" w:space="0" w:color="auto"/>
                                                                    <w:left w:val="none" w:sz="0" w:space="0" w:color="auto"/>
                                                                    <w:bottom w:val="none" w:sz="0" w:space="0" w:color="auto"/>
                                                                    <w:right w:val="none" w:sz="0" w:space="0" w:color="auto"/>
                                                                  </w:divBdr>
                                                                </w:div>
                                                                <w:div w:id="632562084">
                                                                  <w:marLeft w:val="0"/>
                                                                  <w:marRight w:val="0"/>
                                                                  <w:marTop w:val="0"/>
                                                                  <w:marBottom w:val="0"/>
                                                                  <w:divBdr>
                                                                    <w:top w:val="none" w:sz="0" w:space="0" w:color="auto"/>
                                                                    <w:left w:val="none" w:sz="0" w:space="0" w:color="auto"/>
                                                                    <w:bottom w:val="none" w:sz="0" w:space="0" w:color="auto"/>
                                                                    <w:right w:val="none" w:sz="0" w:space="0" w:color="auto"/>
                                                                  </w:divBdr>
                                                                </w:div>
                                                                <w:div w:id="653220167">
                                                                  <w:marLeft w:val="0"/>
                                                                  <w:marRight w:val="0"/>
                                                                  <w:marTop w:val="0"/>
                                                                  <w:marBottom w:val="0"/>
                                                                  <w:divBdr>
                                                                    <w:top w:val="none" w:sz="0" w:space="0" w:color="auto"/>
                                                                    <w:left w:val="none" w:sz="0" w:space="0" w:color="auto"/>
                                                                    <w:bottom w:val="none" w:sz="0" w:space="0" w:color="auto"/>
                                                                    <w:right w:val="none" w:sz="0" w:space="0" w:color="auto"/>
                                                                  </w:divBdr>
                                                                </w:div>
                                                                <w:div w:id="684946325">
                                                                  <w:marLeft w:val="0"/>
                                                                  <w:marRight w:val="0"/>
                                                                  <w:marTop w:val="0"/>
                                                                  <w:marBottom w:val="0"/>
                                                                  <w:divBdr>
                                                                    <w:top w:val="none" w:sz="0" w:space="0" w:color="auto"/>
                                                                    <w:left w:val="none" w:sz="0" w:space="0" w:color="auto"/>
                                                                    <w:bottom w:val="none" w:sz="0" w:space="0" w:color="auto"/>
                                                                    <w:right w:val="none" w:sz="0" w:space="0" w:color="auto"/>
                                                                  </w:divBdr>
                                                                </w:div>
                                                                <w:div w:id="702559206">
                                                                  <w:marLeft w:val="0"/>
                                                                  <w:marRight w:val="0"/>
                                                                  <w:marTop w:val="0"/>
                                                                  <w:marBottom w:val="0"/>
                                                                  <w:divBdr>
                                                                    <w:top w:val="none" w:sz="0" w:space="0" w:color="auto"/>
                                                                    <w:left w:val="none" w:sz="0" w:space="0" w:color="auto"/>
                                                                    <w:bottom w:val="none" w:sz="0" w:space="0" w:color="auto"/>
                                                                    <w:right w:val="none" w:sz="0" w:space="0" w:color="auto"/>
                                                                  </w:divBdr>
                                                                </w:div>
                                                                <w:div w:id="742527844">
                                                                  <w:marLeft w:val="0"/>
                                                                  <w:marRight w:val="0"/>
                                                                  <w:marTop w:val="0"/>
                                                                  <w:marBottom w:val="0"/>
                                                                  <w:divBdr>
                                                                    <w:top w:val="none" w:sz="0" w:space="0" w:color="auto"/>
                                                                    <w:left w:val="none" w:sz="0" w:space="0" w:color="auto"/>
                                                                    <w:bottom w:val="none" w:sz="0" w:space="0" w:color="auto"/>
                                                                    <w:right w:val="none" w:sz="0" w:space="0" w:color="auto"/>
                                                                  </w:divBdr>
                                                                </w:div>
                                                                <w:div w:id="746539690">
                                                                  <w:marLeft w:val="0"/>
                                                                  <w:marRight w:val="0"/>
                                                                  <w:marTop w:val="0"/>
                                                                  <w:marBottom w:val="0"/>
                                                                  <w:divBdr>
                                                                    <w:top w:val="none" w:sz="0" w:space="0" w:color="auto"/>
                                                                    <w:left w:val="none" w:sz="0" w:space="0" w:color="auto"/>
                                                                    <w:bottom w:val="none" w:sz="0" w:space="0" w:color="auto"/>
                                                                    <w:right w:val="none" w:sz="0" w:space="0" w:color="auto"/>
                                                                  </w:divBdr>
                                                                </w:div>
                                                                <w:div w:id="775635781">
                                                                  <w:marLeft w:val="0"/>
                                                                  <w:marRight w:val="0"/>
                                                                  <w:marTop w:val="0"/>
                                                                  <w:marBottom w:val="0"/>
                                                                  <w:divBdr>
                                                                    <w:top w:val="none" w:sz="0" w:space="0" w:color="auto"/>
                                                                    <w:left w:val="none" w:sz="0" w:space="0" w:color="auto"/>
                                                                    <w:bottom w:val="none" w:sz="0" w:space="0" w:color="auto"/>
                                                                    <w:right w:val="none" w:sz="0" w:space="0" w:color="auto"/>
                                                                  </w:divBdr>
                                                                </w:div>
                                                                <w:div w:id="788281597">
                                                                  <w:marLeft w:val="0"/>
                                                                  <w:marRight w:val="0"/>
                                                                  <w:marTop w:val="0"/>
                                                                  <w:marBottom w:val="0"/>
                                                                  <w:divBdr>
                                                                    <w:top w:val="none" w:sz="0" w:space="0" w:color="auto"/>
                                                                    <w:left w:val="none" w:sz="0" w:space="0" w:color="auto"/>
                                                                    <w:bottom w:val="none" w:sz="0" w:space="0" w:color="auto"/>
                                                                    <w:right w:val="none" w:sz="0" w:space="0" w:color="auto"/>
                                                                  </w:divBdr>
                                                                </w:div>
                                                                <w:div w:id="797144629">
                                                                  <w:marLeft w:val="0"/>
                                                                  <w:marRight w:val="0"/>
                                                                  <w:marTop w:val="0"/>
                                                                  <w:marBottom w:val="0"/>
                                                                  <w:divBdr>
                                                                    <w:top w:val="none" w:sz="0" w:space="0" w:color="auto"/>
                                                                    <w:left w:val="none" w:sz="0" w:space="0" w:color="auto"/>
                                                                    <w:bottom w:val="none" w:sz="0" w:space="0" w:color="auto"/>
                                                                    <w:right w:val="none" w:sz="0" w:space="0" w:color="auto"/>
                                                                  </w:divBdr>
                                                                </w:div>
                                                                <w:div w:id="810176519">
                                                                  <w:marLeft w:val="0"/>
                                                                  <w:marRight w:val="0"/>
                                                                  <w:marTop w:val="0"/>
                                                                  <w:marBottom w:val="0"/>
                                                                  <w:divBdr>
                                                                    <w:top w:val="none" w:sz="0" w:space="0" w:color="auto"/>
                                                                    <w:left w:val="none" w:sz="0" w:space="0" w:color="auto"/>
                                                                    <w:bottom w:val="none" w:sz="0" w:space="0" w:color="auto"/>
                                                                    <w:right w:val="none" w:sz="0" w:space="0" w:color="auto"/>
                                                                  </w:divBdr>
                                                                </w:div>
                                                                <w:div w:id="814837994">
                                                                  <w:marLeft w:val="0"/>
                                                                  <w:marRight w:val="0"/>
                                                                  <w:marTop w:val="0"/>
                                                                  <w:marBottom w:val="0"/>
                                                                  <w:divBdr>
                                                                    <w:top w:val="none" w:sz="0" w:space="0" w:color="auto"/>
                                                                    <w:left w:val="none" w:sz="0" w:space="0" w:color="auto"/>
                                                                    <w:bottom w:val="none" w:sz="0" w:space="0" w:color="auto"/>
                                                                    <w:right w:val="none" w:sz="0" w:space="0" w:color="auto"/>
                                                                  </w:divBdr>
                                                                </w:div>
                                                                <w:div w:id="815755067">
                                                                  <w:marLeft w:val="0"/>
                                                                  <w:marRight w:val="0"/>
                                                                  <w:marTop w:val="0"/>
                                                                  <w:marBottom w:val="0"/>
                                                                  <w:divBdr>
                                                                    <w:top w:val="none" w:sz="0" w:space="0" w:color="auto"/>
                                                                    <w:left w:val="none" w:sz="0" w:space="0" w:color="auto"/>
                                                                    <w:bottom w:val="none" w:sz="0" w:space="0" w:color="auto"/>
                                                                    <w:right w:val="none" w:sz="0" w:space="0" w:color="auto"/>
                                                                  </w:divBdr>
                                                                </w:div>
                                                                <w:div w:id="834302434">
                                                                  <w:marLeft w:val="0"/>
                                                                  <w:marRight w:val="0"/>
                                                                  <w:marTop w:val="0"/>
                                                                  <w:marBottom w:val="0"/>
                                                                  <w:divBdr>
                                                                    <w:top w:val="none" w:sz="0" w:space="0" w:color="auto"/>
                                                                    <w:left w:val="none" w:sz="0" w:space="0" w:color="auto"/>
                                                                    <w:bottom w:val="none" w:sz="0" w:space="0" w:color="auto"/>
                                                                    <w:right w:val="none" w:sz="0" w:space="0" w:color="auto"/>
                                                                  </w:divBdr>
                                                                </w:div>
                                                                <w:div w:id="837842100">
                                                                  <w:marLeft w:val="0"/>
                                                                  <w:marRight w:val="0"/>
                                                                  <w:marTop w:val="0"/>
                                                                  <w:marBottom w:val="0"/>
                                                                  <w:divBdr>
                                                                    <w:top w:val="none" w:sz="0" w:space="0" w:color="auto"/>
                                                                    <w:left w:val="none" w:sz="0" w:space="0" w:color="auto"/>
                                                                    <w:bottom w:val="none" w:sz="0" w:space="0" w:color="auto"/>
                                                                    <w:right w:val="none" w:sz="0" w:space="0" w:color="auto"/>
                                                                  </w:divBdr>
                                                                </w:div>
                                                                <w:div w:id="871067272">
                                                                  <w:marLeft w:val="0"/>
                                                                  <w:marRight w:val="0"/>
                                                                  <w:marTop w:val="0"/>
                                                                  <w:marBottom w:val="0"/>
                                                                  <w:divBdr>
                                                                    <w:top w:val="none" w:sz="0" w:space="0" w:color="auto"/>
                                                                    <w:left w:val="none" w:sz="0" w:space="0" w:color="auto"/>
                                                                    <w:bottom w:val="none" w:sz="0" w:space="0" w:color="auto"/>
                                                                    <w:right w:val="none" w:sz="0" w:space="0" w:color="auto"/>
                                                                  </w:divBdr>
                                                                </w:div>
                                                                <w:div w:id="894782897">
                                                                  <w:marLeft w:val="0"/>
                                                                  <w:marRight w:val="0"/>
                                                                  <w:marTop w:val="0"/>
                                                                  <w:marBottom w:val="0"/>
                                                                  <w:divBdr>
                                                                    <w:top w:val="none" w:sz="0" w:space="0" w:color="auto"/>
                                                                    <w:left w:val="none" w:sz="0" w:space="0" w:color="auto"/>
                                                                    <w:bottom w:val="none" w:sz="0" w:space="0" w:color="auto"/>
                                                                    <w:right w:val="none" w:sz="0" w:space="0" w:color="auto"/>
                                                                  </w:divBdr>
                                                                </w:div>
                                                                <w:div w:id="932786324">
                                                                  <w:marLeft w:val="0"/>
                                                                  <w:marRight w:val="0"/>
                                                                  <w:marTop w:val="0"/>
                                                                  <w:marBottom w:val="0"/>
                                                                  <w:divBdr>
                                                                    <w:top w:val="none" w:sz="0" w:space="0" w:color="auto"/>
                                                                    <w:left w:val="none" w:sz="0" w:space="0" w:color="auto"/>
                                                                    <w:bottom w:val="none" w:sz="0" w:space="0" w:color="auto"/>
                                                                    <w:right w:val="none" w:sz="0" w:space="0" w:color="auto"/>
                                                                  </w:divBdr>
                                                                </w:div>
                                                                <w:div w:id="969091957">
                                                                  <w:marLeft w:val="0"/>
                                                                  <w:marRight w:val="0"/>
                                                                  <w:marTop w:val="0"/>
                                                                  <w:marBottom w:val="0"/>
                                                                  <w:divBdr>
                                                                    <w:top w:val="none" w:sz="0" w:space="0" w:color="auto"/>
                                                                    <w:left w:val="none" w:sz="0" w:space="0" w:color="auto"/>
                                                                    <w:bottom w:val="none" w:sz="0" w:space="0" w:color="auto"/>
                                                                    <w:right w:val="none" w:sz="0" w:space="0" w:color="auto"/>
                                                                  </w:divBdr>
                                                                </w:div>
                                                                <w:div w:id="976685160">
                                                                  <w:marLeft w:val="0"/>
                                                                  <w:marRight w:val="0"/>
                                                                  <w:marTop w:val="0"/>
                                                                  <w:marBottom w:val="0"/>
                                                                  <w:divBdr>
                                                                    <w:top w:val="none" w:sz="0" w:space="0" w:color="auto"/>
                                                                    <w:left w:val="none" w:sz="0" w:space="0" w:color="auto"/>
                                                                    <w:bottom w:val="none" w:sz="0" w:space="0" w:color="auto"/>
                                                                    <w:right w:val="none" w:sz="0" w:space="0" w:color="auto"/>
                                                                  </w:divBdr>
                                                                </w:div>
                                                                <w:div w:id="978269692">
                                                                  <w:marLeft w:val="0"/>
                                                                  <w:marRight w:val="0"/>
                                                                  <w:marTop w:val="0"/>
                                                                  <w:marBottom w:val="0"/>
                                                                  <w:divBdr>
                                                                    <w:top w:val="none" w:sz="0" w:space="0" w:color="auto"/>
                                                                    <w:left w:val="none" w:sz="0" w:space="0" w:color="auto"/>
                                                                    <w:bottom w:val="none" w:sz="0" w:space="0" w:color="auto"/>
                                                                    <w:right w:val="none" w:sz="0" w:space="0" w:color="auto"/>
                                                                  </w:divBdr>
                                                                </w:div>
                                                                <w:div w:id="1004018270">
                                                                  <w:marLeft w:val="0"/>
                                                                  <w:marRight w:val="0"/>
                                                                  <w:marTop w:val="0"/>
                                                                  <w:marBottom w:val="0"/>
                                                                  <w:divBdr>
                                                                    <w:top w:val="none" w:sz="0" w:space="0" w:color="auto"/>
                                                                    <w:left w:val="none" w:sz="0" w:space="0" w:color="auto"/>
                                                                    <w:bottom w:val="none" w:sz="0" w:space="0" w:color="auto"/>
                                                                    <w:right w:val="none" w:sz="0" w:space="0" w:color="auto"/>
                                                                  </w:divBdr>
                                                                </w:div>
                                                                <w:div w:id="1028213674">
                                                                  <w:marLeft w:val="0"/>
                                                                  <w:marRight w:val="0"/>
                                                                  <w:marTop w:val="0"/>
                                                                  <w:marBottom w:val="0"/>
                                                                  <w:divBdr>
                                                                    <w:top w:val="none" w:sz="0" w:space="0" w:color="auto"/>
                                                                    <w:left w:val="none" w:sz="0" w:space="0" w:color="auto"/>
                                                                    <w:bottom w:val="none" w:sz="0" w:space="0" w:color="auto"/>
                                                                    <w:right w:val="none" w:sz="0" w:space="0" w:color="auto"/>
                                                                  </w:divBdr>
                                                                </w:div>
                                                                <w:div w:id="1029985946">
                                                                  <w:marLeft w:val="0"/>
                                                                  <w:marRight w:val="0"/>
                                                                  <w:marTop w:val="0"/>
                                                                  <w:marBottom w:val="0"/>
                                                                  <w:divBdr>
                                                                    <w:top w:val="none" w:sz="0" w:space="0" w:color="auto"/>
                                                                    <w:left w:val="none" w:sz="0" w:space="0" w:color="auto"/>
                                                                    <w:bottom w:val="none" w:sz="0" w:space="0" w:color="auto"/>
                                                                    <w:right w:val="none" w:sz="0" w:space="0" w:color="auto"/>
                                                                  </w:divBdr>
                                                                </w:div>
                                                                <w:div w:id="1043286463">
                                                                  <w:marLeft w:val="0"/>
                                                                  <w:marRight w:val="0"/>
                                                                  <w:marTop w:val="0"/>
                                                                  <w:marBottom w:val="0"/>
                                                                  <w:divBdr>
                                                                    <w:top w:val="none" w:sz="0" w:space="0" w:color="auto"/>
                                                                    <w:left w:val="none" w:sz="0" w:space="0" w:color="auto"/>
                                                                    <w:bottom w:val="none" w:sz="0" w:space="0" w:color="auto"/>
                                                                    <w:right w:val="none" w:sz="0" w:space="0" w:color="auto"/>
                                                                  </w:divBdr>
                                                                </w:div>
                                                                <w:div w:id="1073812848">
                                                                  <w:marLeft w:val="0"/>
                                                                  <w:marRight w:val="0"/>
                                                                  <w:marTop w:val="0"/>
                                                                  <w:marBottom w:val="0"/>
                                                                  <w:divBdr>
                                                                    <w:top w:val="none" w:sz="0" w:space="0" w:color="auto"/>
                                                                    <w:left w:val="none" w:sz="0" w:space="0" w:color="auto"/>
                                                                    <w:bottom w:val="none" w:sz="0" w:space="0" w:color="auto"/>
                                                                    <w:right w:val="none" w:sz="0" w:space="0" w:color="auto"/>
                                                                  </w:divBdr>
                                                                </w:div>
                                                                <w:div w:id="1166241165">
                                                                  <w:marLeft w:val="0"/>
                                                                  <w:marRight w:val="0"/>
                                                                  <w:marTop w:val="0"/>
                                                                  <w:marBottom w:val="0"/>
                                                                  <w:divBdr>
                                                                    <w:top w:val="none" w:sz="0" w:space="0" w:color="auto"/>
                                                                    <w:left w:val="none" w:sz="0" w:space="0" w:color="auto"/>
                                                                    <w:bottom w:val="none" w:sz="0" w:space="0" w:color="auto"/>
                                                                    <w:right w:val="none" w:sz="0" w:space="0" w:color="auto"/>
                                                                  </w:divBdr>
                                                                </w:div>
                                                                <w:div w:id="1178034743">
                                                                  <w:marLeft w:val="0"/>
                                                                  <w:marRight w:val="0"/>
                                                                  <w:marTop w:val="0"/>
                                                                  <w:marBottom w:val="0"/>
                                                                  <w:divBdr>
                                                                    <w:top w:val="none" w:sz="0" w:space="0" w:color="auto"/>
                                                                    <w:left w:val="none" w:sz="0" w:space="0" w:color="auto"/>
                                                                    <w:bottom w:val="none" w:sz="0" w:space="0" w:color="auto"/>
                                                                    <w:right w:val="none" w:sz="0" w:space="0" w:color="auto"/>
                                                                  </w:divBdr>
                                                                </w:div>
                                                                <w:div w:id="1200782829">
                                                                  <w:marLeft w:val="0"/>
                                                                  <w:marRight w:val="0"/>
                                                                  <w:marTop w:val="0"/>
                                                                  <w:marBottom w:val="0"/>
                                                                  <w:divBdr>
                                                                    <w:top w:val="none" w:sz="0" w:space="0" w:color="auto"/>
                                                                    <w:left w:val="none" w:sz="0" w:space="0" w:color="auto"/>
                                                                    <w:bottom w:val="none" w:sz="0" w:space="0" w:color="auto"/>
                                                                    <w:right w:val="none" w:sz="0" w:space="0" w:color="auto"/>
                                                                  </w:divBdr>
                                                                </w:div>
                                                                <w:div w:id="1204831116">
                                                                  <w:marLeft w:val="0"/>
                                                                  <w:marRight w:val="0"/>
                                                                  <w:marTop w:val="0"/>
                                                                  <w:marBottom w:val="0"/>
                                                                  <w:divBdr>
                                                                    <w:top w:val="none" w:sz="0" w:space="0" w:color="auto"/>
                                                                    <w:left w:val="none" w:sz="0" w:space="0" w:color="auto"/>
                                                                    <w:bottom w:val="none" w:sz="0" w:space="0" w:color="auto"/>
                                                                    <w:right w:val="none" w:sz="0" w:space="0" w:color="auto"/>
                                                                  </w:divBdr>
                                                                </w:div>
                                                                <w:div w:id="1225458033">
                                                                  <w:marLeft w:val="0"/>
                                                                  <w:marRight w:val="0"/>
                                                                  <w:marTop w:val="0"/>
                                                                  <w:marBottom w:val="0"/>
                                                                  <w:divBdr>
                                                                    <w:top w:val="none" w:sz="0" w:space="0" w:color="auto"/>
                                                                    <w:left w:val="none" w:sz="0" w:space="0" w:color="auto"/>
                                                                    <w:bottom w:val="none" w:sz="0" w:space="0" w:color="auto"/>
                                                                    <w:right w:val="none" w:sz="0" w:space="0" w:color="auto"/>
                                                                  </w:divBdr>
                                                                </w:div>
                                                                <w:div w:id="1227691773">
                                                                  <w:marLeft w:val="0"/>
                                                                  <w:marRight w:val="0"/>
                                                                  <w:marTop w:val="0"/>
                                                                  <w:marBottom w:val="0"/>
                                                                  <w:divBdr>
                                                                    <w:top w:val="none" w:sz="0" w:space="0" w:color="auto"/>
                                                                    <w:left w:val="none" w:sz="0" w:space="0" w:color="auto"/>
                                                                    <w:bottom w:val="none" w:sz="0" w:space="0" w:color="auto"/>
                                                                    <w:right w:val="none" w:sz="0" w:space="0" w:color="auto"/>
                                                                  </w:divBdr>
                                                                </w:div>
                                                                <w:div w:id="1238518831">
                                                                  <w:marLeft w:val="0"/>
                                                                  <w:marRight w:val="0"/>
                                                                  <w:marTop w:val="0"/>
                                                                  <w:marBottom w:val="0"/>
                                                                  <w:divBdr>
                                                                    <w:top w:val="none" w:sz="0" w:space="0" w:color="auto"/>
                                                                    <w:left w:val="none" w:sz="0" w:space="0" w:color="auto"/>
                                                                    <w:bottom w:val="none" w:sz="0" w:space="0" w:color="auto"/>
                                                                    <w:right w:val="none" w:sz="0" w:space="0" w:color="auto"/>
                                                                  </w:divBdr>
                                                                </w:div>
                                                                <w:div w:id="1257252405">
                                                                  <w:marLeft w:val="0"/>
                                                                  <w:marRight w:val="0"/>
                                                                  <w:marTop w:val="0"/>
                                                                  <w:marBottom w:val="0"/>
                                                                  <w:divBdr>
                                                                    <w:top w:val="none" w:sz="0" w:space="0" w:color="auto"/>
                                                                    <w:left w:val="none" w:sz="0" w:space="0" w:color="auto"/>
                                                                    <w:bottom w:val="none" w:sz="0" w:space="0" w:color="auto"/>
                                                                    <w:right w:val="none" w:sz="0" w:space="0" w:color="auto"/>
                                                                  </w:divBdr>
                                                                </w:div>
                                                                <w:div w:id="1257640910">
                                                                  <w:marLeft w:val="0"/>
                                                                  <w:marRight w:val="0"/>
                                                                  <w:marTop w:val="0"/>
                                                                  <w:marBottom w:val="0"/>
                                                                  <w:divBdr>
                                                                    <w:top w:val="none" w:sz="0" w:space="0" w:color="auto"/>
                                                                    <w:left w:val="none" w:sz="0" w:space="0" w:color="auto"/>
                                                                    <w:bottom w:val="none" w:sz="0" w:space="0" w:color="auto"/>
                                                                    <w:right w:val="none" w:sz="0" w:space="0" w:color="auto"/>
                                                                  </w:divBdr>
                                                                </w:div>
                                                                <w:div w:id="1266697326">
                                                                  <w:marLeft w:val="0"/>
                                                                  <w:marRight w:val="0"/>
                                                                  <w:marTop w:val="0"/>
                                                                  <w:marBottom w:val="0"/>
                                                                  <w:divBdr>
                                                                    <w:top w:val="none" w:sz="0" w:space="0" w:color="auto"/>
                                                                    <w:left w:val="none" w:sz="0" w:space="0" w:color="auto"/>
                                                                    <w:bottom w:val="none" w:sz="0" w:space="0" w:color="auto"/>
                                                                    <w:right w:val="none" w:sz="0" w:space="0" w:color="auto"/>
                                                                  </w:divBdr>
                                                                </w:div>
                                                                <w:div w:id="1279603719">
                                                                  <w:marLeft w:val="0"/>
                                                                  <w:marRight w:val="0"/>
                                                                  <w:marTop w:val="0"/>
                                                                  <w:marBottom w:val="0"/>
                                                                  <w:divBdr>
                                                                    <w:top w:val="none" w:sz="0" w:space="0" w:color="auto"/>
                                                                    <w:left w:val="none" w:sz="0" w:space="0" w:color="auto"/>
                                                                    <w:bottom w:val="none" w:sz="0" w:space="0" w:color="auto"/>
                                                                    <w:right w:val="none" w:sz="0" w:space="0" w:color="auto"/>
                                                                  </w:divBdr>
                                                                </w:div>
                                                                <w:div w:id="1291940763">
                                                                  <w:marLeft w:val="0"/>
                                                                  <w:marRight w:val="0"/>
                                                                  <w:marTop w:val="0"/>
                                                                  <w:marBottom w:val="0"/>
                                                                  <w:divBdr>
                                                                    <w:top w:val="none" w:sz="0" w:space="0" w:color="auto"/>
                                                                    <w:left w:val="none" w:sz="0" w:space="0" w:color="auto"/>
                                                                    <w:bottom w:val="none" w:sz="0" w:space="0" w:color="auto"/>
                                                                    <w:right w:val="none" w:sz="0" w:space="0" w:color="auto"/>
                                                                  </w:divBdr>
                                                                </w:div>
                                                                <w:div w:id="1294214319">
                                                                  <w:marLeft w:val="0"/>
                                                                  <w:marRight w:val="0"/>
                                                                  <w:marTop w:val="0"/>
                                                                  <w:marBottom w:val="0"/>
                                                                  <w:divBdr>
                                                                    <w:top w:val="none" w:sz="0" w:space="0" w:color="auto"/>
                                                                    <w:left w:val="none" w:sz="0" w:space="0" w:color="auto"/>
                                                                    <w:bottom w:val="none" w:sz="0" w:space="0" w:color="auto"/>
                                                                    <w:right w:val="none" w:sz="0" w:space="0" w:color="auto"/>
                                                                  </w:divBdr>
                                                                </w:div>
                                                                <w:div w:id="1295059351">
                                                                  <w:marLeft w:val="0"/>
                                                                  <w:marRight w:val="0"/>
                                                                  <w:marTop w:val="0"/>
                                                                  <w:marBottom w:val="0"/>
                                                                  <w:divBdr>
                                                                    <w:top w:val="none" w:sz="0" w:space="0" w:color="auto"/>
                                                                    <w:left w:val="none" w:sz="0" w:space="0" w:color="auto"/>
                                                                    <w:bottom w:val="none" w:sz="0" w:space="0" w:color="auto"/>
                                                                    <w:right w:val="none" w:sz="0" w:space="0" w:color="auto"/>
                                                                  </w:divBdr>
                                                                </w:div>
                                                                <w:div w:id="1301495968">
                                                                  <w:marLeft w:val="0"/>
                                                                  <w:marRight w:val="0"/>
                                                                  <w:marTop w:val="0"/>
                                                                  <w:marBottom w:val="0"/>
                                                                  <w:divBdr>
                                                                    <w:top w:val="none" w:sz="0" w:space="0" w:color="auto"/>
                                                                    <w:left w:val="none" w:sz="0" w:space="0" w:color="auto"/>
                                                                    <w:bottom w:val="none" w:sz="0" w:space="0" w:color="auto"/>
                                                                    <w:right w:val="none" w:sz="0" w:space="0" w:color="auto"/>
                                                                  </w:divBdr>
                                                                </w:div>
                                                                <w:div w:id="1316952292">
                                                                  <w:marLeft w:val="0"/>
                                                                  <w:marRight w:val="0"/>
                                                                  <w:marTop w:val="0"/>
                                                                  <w:marBottom w:val="0"/>
                                                                  <w:divBdr>
                                                                    <w:top w:val="none" w:sz="0" w:space="0" w:color="auto"/>
                                                                    <w:left w:val="none" w:sz="0" w:space="0" w:color="auto"/>
                                                                    <w:bottom w:val="none" w:sz="0" w:space="0" w:color="auto"/>
                                                                    <w:right w:val="none" w:sz="0" w:space="0" w:color="auto"/>
                                                                  </w:divBdr>
                                                                </w:div>
                                                                <w:div w:id="1329359661">
                                                                  <w:marLeft w:val="0"/>
                                                                  <w:marRight w:val="0"/>
                                                                  <w:marTop w:val="0"/>
                                                                  <w:marBottom w:val="0"/>
                                                                  <w:divBdr>
                                                                    <w:top w:val="none" w:sz="0" w:space="0" w:color="auto"/>
                                                                    <w:left w:val="none" w:sz="0" w:space="0" w:color="auto"/>
                                                                    <w:bottom w:val="none" w:sz="0" w:space="0" w:color="auto"/>
                                                                    <w:right w:val="none" w:sz="0" w:space="0" w:color="auto"/>
                                                                  </w:divBdr>
                                                                </w:div>
                                                                <w:div w:id="1355687910">
                                                                  <w:marLeft w:val="0"/>
                                                                  <w:marRight w:val="0"/>
                                                                  <w:marTop w:val="0"/>
                                                                  <w:marBottom w:val="0"/>
                                                                  <w:divBdr>
                                                                    <w:top w:val="none" w:sz="0" w:space="0" w:color="auto"/>
                                                                    <w:left w:val="none" w:sz="0" w:space="0" w:color="auto"/>
                                                                    <w:bottom w:val="none" w:sz="0" w:space="0" w:color="auto"/>
                                                                    <w:right w:val="none" w:sz="0" w:space="0" w:color="auto"/>
                                                                  </w:divBdr>
                                                                </w:div>
                                                                <w:div w:id="1400395439">
                                                                  <w:marLeft w:val="0"/>
                                                                  <w:marRight w:val="0"/>
                                                                  <w:marTop w:val="0"/>
                                                                  <w:marBottom w:val="0"/>
                                                                  <w:divBdr>
                                                                    <w:top w:val="none" w:sz="0" w:space="0" w:color="auto"/>
                                                                    <w:left w:val="none" w:sz="0" w:space="0" w:color="auto"/>
                                                                    <w:bottom w:val="none" w:sz="0" w:space="0" w:color="auto"/>
                                                                    <w:right w:val="none" w:sz="0" w:space="0" w:color="auto"/>
                                                                  </w:divBdr>
                                                                </w:div>
                                                                <w:div w:id="1404374090">
                                                                  <w:marLeft w:val="0"/>
                                                                  <w:marRight w:val="0"/>
                                                                  <w:marTop w:val="0"/>
                                                                  <w:marBottom w:val="0"/>
                                                                  <w:divBdr>
                                                                    <w:top w:val="none" w:sz="0" w:space="0" w:color="auto"/>
                                                                    <w:left w:val="none" w:sz="0" w:space="0" w:color="auto"/>
                                                                    <w:bottom w:val="none" w:sz="0" w:space="0" w:color="auto"/>
                                                                    <w:right w:val="none" w:sz="0" w:space="0" w:color="auto"/>
                                                                  </w:divBdr>
                                                                </w:div>
                                                                <w:div w:id="1427731011">
                                                                  <w:marLeft w:val="0"/>
                                                                  <w:marRight w:val="0"/>
                                                                  <w:marTop w:val="0"/>
                                                                  <w:marBottom w:val="0"/>
                                                                  <w:divBdr>
                                                                    <w:top w:val="none" w:sz="0" w:space="0" w:color="auto"/>
                                                                    <w:left w:val="none" w:sz="0" w:space="0" w:color="auto"/>
                                                                    <w:bottom w:val="none" w:sz="0" w:space="0" w:color="auto"/>
                                                                    <w:right w:val="none" w:sz="0" w:space="0" w:color="auto"/>
                                                                  </w:divBdr>
                                                                </w:div>
                                                                <w:div w:id="1439108450">
                                                                  <w:marLeft w:val="0"/>
                                                                  <w:marRight w:val="0"/>
                                                                  <w:marTop w:val="0"/>
                                                                  <w:marBottom w:val="0"/>
                                                                  <w:divBdr>
                                                                    <w:top w:val="none" w:sz="0" w:space="0" w:color="auto"/>
                                                                    <w:left w:val="none" w:sz="0" w:space="0" w:color="auto"/>
                                                                    <w:bottom w:val="none" w:sz="0" w:space="0" w:color="auto"/>
                                                                    <w:right w:val="none" w:sz="0" w:space="0" w:color="auto"/>
                                                                  </w:divBdr>
                                                                </w:div>
                                                                <w:div w:id="1451974352">
                                                                  <w:marLeft w:val="0"/>
                                                                  <w:marRight w:val="0"/>
                                                                  <w:marTop w:val="0"/>
                                                                  <w:marBottom w:val="0"/>
                                                                  <w:divBdr>
                                                                    <w:top w:val="none" w:sz="0" w:space="0" w:color="auto"/>
                                                                    <w:left w:val="none" w:sz="0" w:space="0" w:color="auto"/>
                                                                    <w:bottom w:val="none" w:sz="0" w:space="0" w:color="auto"/>
                                                                    <w:right w:val="none" w:sz="0" w:space="0" w:color="auto"/>
                                                                  </w:divBdr>
                                                                </w:div>
                                                                <w:div w:id="1454254381">
                                                                  <w:marLeft w:val="0"/>
                                                                  <w:marRight w:val="0"/>
                                                                  <w:marTop w:val="0"/>
                                                                  <w:marBottom w:val="0"/>
                                                                  <w:divBdr>
                                                                    <w:top w:val="none" w:sz="0" w:space="0" w:color="auto"/>
                                                                    <w:left w:val="none" w:sz="0" w:space="0" w:color="auto"/>
                                                                    <w:bottom w:val="none" w:sz="0" w:space="0" w:color="auto"/>
                                                                    <w:right w:val="none" w:sz="0" w:space="0" w:color="auto"/>
                                                                  </w:divBdr>
                                                                </w:div>
                                                                <w:div w:id="1471360860">
                                                                  <w:marLeft w:val="0"/>
                                                                  <w:marRight w:val="0"/>
                                                                  <w:marTop w:val="0"/>
                                                                  <w:marBottom w:val="0"/>
                                                                  <w:divBdr>
                                                                    <w:top w:val="none" w:sz="0" w:space="0" w:color="auto"/>
                                                                    <w:left w:val="none" w:sz="0" w:space="0" w:color="auto"/>
                                                                    <w:bottom w:val="none" w:sz="0" w:space="0" w:color="auto"/>
                                                                    <w:right w:val="none" w:sz="0" w:space="0" w:color="auto"/>
                                                                  </w:divBdr>
                                                                </w:div>
                                                                <w:div w:id="1475368911">
                                                                  <w:marLeft w:val="0"/>
                                                                  <w:marRight w:val="0"/>
                                                                  <w:marTop w:val="0"/>
                                                                  <w:marBottom w:val="0"/>
                                                                  <w:divBdr>
                                                                    <w:top w:val="none" w:sz="0" w:space="0" w:color="auto"/>
                                                                    <w:left w:val="none" w:sz="0" w:space="0" w:color="auto"/>
                                                                    <w:bottom w:val="none" w:sz="0" w:space="0" w:color="auto"/>
                                                                    <w:right w:val="none" w:sz="0" w:space="0" w:color="auto"/>
                                                                  </w:divBdr>
                                                                </w:div>
                                                                <w:div w:id="1485198746">
                                                                  <w:marLeft w:val="0"/>
                                                                  <w:marRight w:val="0"/>
                                                                  <w:marTop w:val="0"/>
                                                                  <w:marBottom w:val="0"/>
                                                                  <w:divBdr>
                                                                    <w:top w:val="none" w:sz="0" w:space="0" w:color="auto"/>
                                                                    <w:left w:val="none" w:sz="0" w:space="0" w:color="auto"/>
                                                                    <w:bottom w:val="none" w:sz="0" w:space="0" w:color="auto"/>
                                                                    <w:right w:val="none" w:sz="0" w:space="0" w:color="auto"/>
                                                                  </w:divBdr>
                                                                </w:div>
                                                                <w:div w:id="1500849369">
                                                                  <w:marLeft w:val="0"/>
                                                                  <w:marRight w:val="0"/>
                                                                  <w:marTop w:val="0"/>
                                                                  <w:marBottom w:val="0"/>
                                                                  <w:divBdr>
                                                                    <w:top w:val="none" w:sz="0" w:space="0" w:color="auto"/>
                                                                    <w:left w:val="none" w:sz="0" w:space="0" w:color="auto"/>
                                                                    <w:bottom w:val="none" w:sz="0" w:space="0" w:color="auto"/>
                                                                    <w:right w:val="none" w:sz="0" w:space="0" w:color="auto"/>
                                                                  </w:divBdr>
                                                                </w:div>
                                                                <w:div w:id="1509559409">
                                                                  <w:marLeft w:val="0"/>
                                                                  <w:marRight w:val="0"/>
                                                                  <w:marTop w:val="0"/>
                                                                  <w:marBottom w:val="0"/>
                                                                  <w:divBdr>
                                                                    <w:top w:val="none" w:sz="0" w:space="0" w:color="auto"/>
                                                                    <w:left w:val="none" w:sz="0" w:space="0" w:color="auto"/>
                                                                    <w:bottom w:val="none" w:sz="0" w:space="0" w:color="auto"/>
                                                                    <w:right w:val="none" w:sz="0" w:space="0" w:color="auto"/>
                                                                  </w:divBdr>
                                                                </w:div>
                                                                <w:div w:id="1546525653">
                                                                  <w:marLeft w:val="0"/>
                                                                  <w:marRight w:val="0"/>
                                                                  <w:marTop w:val="0"/>
                                                                  <w:marBottom w:val="0"/>
                                                                  <w:divBdr>
                                                                    <w:top w:val="none" w:sz="0" w:space="0" w:color="auto"/>
                                                                    <w:left w:val="none" w:sz="0" w:space="0" w:color="auto"/>
                                                                    <w:bottom w:val="none" w:sz="0" w:space="0" w:color="auto"/>
                                                                    <w:right w:val="none" w:sz="0" w:space="0" w:color="auto"/>
                                                                  </w:divBdr>
                                                                </w:div>
                                                                <w:div w:id="1575431029">
                                                                  <w:marLeft w:val="0"/>
                                                                  <w:marRight w:val="0"/>
                                                                  <w:marTop w:val="0"/>
                                                                  <w:marBottom w:val="0"/>
                                                                  <w:divBdr>
                                                                    <w:top w:val="none" w:sz="0" w:space="0" w:color="auto"/>
                                                                    <w:left w:val="none" w:sz="0" w:space="0" w:color="auto"/>
                                                                    <w:bottom w:val="none" w:sz="0" w:space="0" w:color="auto"/>
                                                                    <w:right w:val="none" w:sz="0" w:space="0" w:color="auto"/>
                                                                  </w:divBdr>
                                                                </w:div>
                                                                <w:div w:id="1580022943">
                                                                  <w:marLeft w:val="0"/>
                                                                  <w:marRight w:val="0"/>
                                                                  <w:marTop w:val="0"/>
                                                                  <w:marBottom w:val="0"/>
                                                                  <w:divBdr>
                                                                    <w:top w:val="none" w:sz="0" w:space="0" w:color="auto"/>
                                                                    <w:left w:val="none" w:sz="0" w:space="0" w:color="auto"/>
                                                                    <w:bottom w:val="none" w:sz="0" w:space="0" w:color="auto"/>
                                                                    <w:right w:val="none" w:sz="0" w:space="0" w:color="auto"/>
                                                                  </w:divBdr>
                                                                </w:div>
                                                                <w:div w:id="1580402313">
                                                                  <w:marLeft w:val="0"/>
                                                                  <w:marRight w:val="0"/>
                                                                  <w:marTop w:val="0"/>
                                                                  <w:marBottom w:val="0"/>
                                                                  <w:divBdr>
                                                                    <w:top w:val="none" w:sz="0" w:space="0" w:color="auto"/>
                                                                    <w:left w:val="none" w:sz="0" w:space="0" w:color="auto"/>
                                                                    <w:bottom w:val="none" w:sz="0" w:space="0" w:color="auto"/>
                                                                    <w:right w:val="none" w:sz="0" w:space="0" w:color="auto"/>
                                                                  </w:divBdr>
                                                                </w:div>
                                                                <w:div w:id="1587418150">
                                                                  <w:marLeft w:val="0"/>
                                                                  <w:marRight w:val="0"/>
                                                                  <w:marTop w:val="0"/>
                                                                  <w:marBottom w:val="0"/>
                                                                  <w:divBdr>
                                                                    <w:top w:val="none" w:sz="0" w:space="0" w:color="auto"/>
                                                                    <w:left w:val="none" w:sz="0" w:space="0" w:color="auto"/>
                                                                    <w:bottom w:val="none" w:sz="0" w:space="0" w:color="auto"/>
                                                                    <w:right w:val="none" w:sz="0" w:space="0" w:color="auto"/>
                                                                  </w:divBdr>
                                                                </w:div>
                                                                <w:div w:id="1592004579">
                                                                  <w:marLeft w:val="0"/>
                                                                  <w:marRight w:val="0"/>
                                                                  <w:marTop w:val="0"/>
                                                                  <w:marBottom w:val="0"/>
                                                                  <w:divBdr>
                                                                    <w:top w:val="none" w:sz="0" w:space="0" w:color="auto"/>
                                                                    <w:left w:val="none" w:sz="0" w:space="0" w:color="auto"/>
                                                                    <w:bottom w:val="none" w:sz="0" w:space="0" w:color="auto"/>
                                                                    <w:right w:val="none" w:sz="0" w:space="0" w:color="auto"/>
                                                                  </w:divBdr>
                                                                </w:div>
                                                                <w:div w:id="1600986873">
                                                                  <w:marLeft w:val="0"/>
                                                                  <w:marRight w:val="0"/>
                                                                  <w:marTop w:val="0"/>
                                                                  <w:marBottom w:val="0"/>
                                                                  <w:divBdr>
                                                                    <w:top w:val="none" w:sz="0" w:space="0" w:color="auto"/>
                                                                    <w:left w:val="none" w:sz="0" w:space="0" w:color="auto"/>
                                                                    <w:bottom w:val="none" w:sz="0" w:space="0" w:color="auto"/>
                                                                    <w:right w:val="none" w:sz="0" w:space="0" w:color="auto"/>
                                                                  </w:divBdr>
                                                                </w:div>
                                                                <w:div w:id="1601520700">
                                                                  <w:marLeft w:val="0"/>
                                                                  <w:marRight w:val="0"/>
                                                                  <w:marTop w:val="0"/>
                                                                  <w:marBottom w:val="0"/>
                                                                  <w:divBdr>
                                                                    <w:top w:val="none" w:sz="0" w:space="0" w:color="auto"/>
                                                                    <w:left w:val="none" w:sz="0" w:space="0" w:color="auto"/>
                                                                    <w:bottom w:val="none" w:sz="0" w:space="0" w:color="auto"/>
                                                                    <w:right w:val="none" w:sz="0" w:space="0" w:color="auto"/>
                                                                  </w:divBdr>
                                                                </w:div>
                                                                <w:div w:id="1601521311">
                                                                  <w:marLeft w:val="0"/>
                                                                  <w:marRight w:val="0"/>
                                                                  <w:marTop w:val="0"/>
                                                                  <w:marBottom w:val="0"/>
                                                                  <w:divBdr>
                                                                    <w:top w:val="none" w:sz="0" w:space="0" w:color="auto"/>
                                                                    <w:left w:val="none" w:sz="0" w:space="0" w:color="auto"/>
                                                                    <w:bottom w:val="none" w:sz="0" w:space="0" w:color="auto"/>
                                                                    <w:right w:val="none" w:sz="0" w:space="0" w:color="auto"/>
                                                                  </w:divBdr>
                                                                </w:div>
                                                                <w:div w:id="1606770611">
                                                                  <w:marLeft w:val="0"/>
                                                                  <w:marRight w:val="0"/>
                                                                  <w:marTop w:val="0"/>
                                                                  <w:marBottom w:val="0"/>
                                                                  <w:divBdr>
                                                                    <w:top w:val="none" w:sz="0" w:space="0" w:color="auto"/>
                                                                    <w:left w:val="none" w:sz="0" w:space="0" w:color="auto"/>
                                                                    <w:bottom w:val="none" w:sz="0" w:space="0" w:color="auto"/>
                                                                    <w:right w:val="none" w:sz="0" w:space="0" w:color="auto"/>
                                                                  </w:divBdr>
                                                                </w:div>
                                                                <w:div w:id="1619407494">
                                                                  <w:marLeft w:val="0"/>
                                                                  <w:marRight w:val="0"/>
                                                                  <w:marTop w:val="0"/>
                                                                  <w:marBottom w:val="0"/>
                                                                  <w:divBdr>
                                                                    <w:top w:val="none" w:sz="0" w:space="0" w:color="auto"/>
                                                                    <w:left w:val="none" w:sz="0" w:space="0" w:color="auto"/>
                                                                    <w:bottom w:val="none" w:sz="0" w:space="0" w:color="auto"/>
                                                                    <w:right w:val="none" w:sz="0" w:space="0" w:color="auto"/>
                                                                  </w:divBdr>
                                                                </w:div>
                                                                <w:div w:id="1626540128">
                                                                  <w:marLeft w:val="0"/>
                                                                  <w:marRight w:val="0"/>
                                                                  <w:marTop w:val="0"/>
                                                                  <w:marBottom w:val="0"/>
                                                                  <w:divBdr>
                                                                    <w:top w:val="none" w:sz="0" w:space="0" w:color="auto"/>
                                                                    <w:left w:val="none" w:sz="0" w:space="0" w:color="auto"/>
                                                                    <w:bottom w:val="none" w:sz="0" w:space="0" w:color="auto"/>
                                                                    <w:right w:val="none" w:sz="0" w:space="0" w:color="auto"/>
                                                                  </w:divBdr>
                                                                </w:div>
                                                                <w:div w:id="1660420585">
                                                                  <w:marLeft w:val="0"/>
                                                                  <w:marRight w:val="0"/>
                                                                  <w:marTop w:val="0"/>
                                                                  <w:marBottom w:val="0"/>
                                                                  <w:divBdr>
                                                                    <w:top w:val="none" w:sz="0" w:space="0" w:color="auto"/>
                                                                    <w:left w:val="none" w:sz="0" w:space="0" w:color="auto"/>
                                                                    <w:bottom w:val="none" w:sz="0" w:space="0" w:color="auto"/>
                                                                    <w:right w:val="none" w:sz="0" w:space="0" w:color="auto"/>
                                                                  </w:divBdr>
                                                                </w:div>
                                                                <w:div w:id="1665158179">
                                                                  <w:marLeft w:val="0"/>
                                                                  <w:marRight w:val="0"/>
                                                                  <w:marTop w:val="0"/>
                                                                  <w:marBottom w:val="0"/>
                                                                  <w:divBdr>
                                                                    <w:top w:val="none" w:sz="0" w:space="0" w:color="auto"/>
                                                                    <w:left w:val="none" w:sz="0" w:space="0" w:color="auto"/>
                                                                    <w:bottom w:val="none" w:sz="0" w:space="0" w:color="auto"/>
                                                                    <w:right w:val="none" w:sz="0" w:space="0" w:color="auto"/>
                                                                  </w:divBdr>
                                                                </w:div>
                                                                <w:div w:id="1692221154">
                                                                  <w:marLeft w:val="0"/>
                                                                  <w:marRight w:val="0"/>
                                                                  <w:marTop w:val="0"/>
                                                                  <w:marBottom w:val="0"/>
                                                                  <w:divBdr>
                                                                    <w:top w:val="none" w:sz="0" w:space="0" w:color="auto"/>
                                                                    <w:left w:val="none" w:sz="0" w:space="0" w:color="auto"/>
                                                                    <w:bottom w:val="none" w:sz="0" w:space="0" w:color="auto"/>
                                                                    <w:right w:val="none" w:sz="0" w:space="0" w:color="auto"/>
                                                                  </w:divBdr>
                                                                </w:div>
                                                                <w:div w:id="1694456476">
                                                                  <w:marLeft w:val="0"/>
                                                                  <w:marRight w:val="0"/>
                                                                  <w:marTop w:val="0"/>
                                                                  <w:marBottom w:val="0"/>
                                                                  <w:divBdr>
                                                                    <w:top w:val="none" w:sz="0" w:space="0" w:color="auto"/>
                                                                    <w:left w:val="none" w:sz="0" w:space="0" w:color="auto"/>
                                                                    <w:bottom w:val="none" w:sz="0" w:space="0" w:color="auto"/>
                                                                    <w:right w:val="none" w:sz="0" w:space="0" w:color="auto"/>
                                                                  </w:divBdr>
                                                                </w:div>
                                                                <w:div w:id="1695183492">
                                                                  <w:marLeft w:val="0"/>
                                                                  <w:marRight w:val="0"/>
                                                                  <w:marTop w:val="0"/>
                                                                  <w:marBottom w:val="0"/>
                                                                  <w:divBdr>
                                                                    <w:top w:val="none" w:sz="0" w:space="0" w:color="auto"/>
                                                                    <w:left w:val="none" w:sz="0" w:space="0" w:color="auto"/>
                                                                    <w:bottom w:val="none" w:sz="0" w:space="0" w:color="auto"/>
                                                                    <w:right w:val="none" w:sz="0" w:space="0" w:color="auto"/>
                                                                  </w:divBdr>
                                                                </w:div>
                                                                <w:div w:id="1731684783">
                                                                  <w:marLeft w:val="0"/>
                                                                  <w:marRight w:val="0"/>
                                                                  <w:marTop w:val="0"/>
                                                                  <w:marBottom w:val="0"/>
                                                                  <w:divBdr>
                                                                    <w:top w:val="none" w:sz="0" w:space="0" w:color="auto"/>
                                                                    <w:left w:val="none" w:sz="0" w:space="0" w:color="auto"/>
                                                                    <w:bottom w:val="none" w:sz="0" w:space="0" w:color="auto"/>
                                                                    <w:right w:val="none" w:sz="0" w:space="0" w:color="auto"/>
                                                                  </w:divBdr>
                                                                </w:div>
                                                                <w:div w:id="1741367867">
                                                                  <w:marLeft w:val="0"/>
                                                                  <w:marRight w:val="0"/>
                                                                  <w:marTop w:val="0"/>
                                                                  <w:marBottom w:val="0"/>
                                                                  <w:divBdr>
                                                                    <w:top w:val="none" w:sz="0" w:space="0" w:color="auto"/>
                                                                    <w:left w:val="none" w:sz="0" w:space="0" w:color="auto"/>
                                                                    <w:bottom w:val="none" w:sz="0" w:space="0" w:color="auto"/>
                                                                    <w:right w:val="none" w:sz="0" w:space="0" w:color="auto"/>
                                                                  </w:divBdr>
                                                                </w:div>
                                                                <w:div w:id="1747651138">
                                                                  <w:marLeft w:val="0"/>
                                                                  <w:marRight w:val="0"/>
                                                                  <w:marTop w:val="0"/>
                                                                  <w:marBottom w:val="0"/>
                                                                  <w:divBdr>
                                                                    <w:top w:val="none" w:sz="0" w:space="0" w:color="auto"/>
                                                                    <w:left w:val="none" w:sz="0" w:space="0" w:color="auto"/>
                                                                    <w:bottom w:val="none" w:sz="0" w:space="0" w:color="auto"/>
                                                                    <w:right w:val="none" w:sz="0" w:space="0" w:color="auto"/>
                                                                  </w:divBdr>
                                                                </w:div>
                                                                <w:div w:id="1790397092">
                                                                  <w:marLeft w:val="0"/>
                                                                  <w:marRight w:val="0"/>
                                                                  <w:marTop w:val="0"/>
                                                                  <w:marBottom w:val="0"/>
                                                                  <w:divBdr>
                                                                    <w:top w:val="none" w:sz="0" w:space="0" w:color="auto"/>
                                                                    <w:left w:val="none" w:sz="0" w:space="0" w:color="auto"/>
                                                                    <w:bottom w:val="none" w:sz="0" w:space="0" w:color="auto"/>
                                                                    <w:right w:val="none" w:sz="0" w:space="0" w:color="auto"/>
                                                                  </w:divBdr>
                                                                </w:div>
                                                                <w:div w:id="1793866669">
                                                                  <w:marLeft w:val="0"/>
                                                                  <w:marRight w:val="0"/>
                                                                  <w:marTop w:val="0"/>
                                                                  <w:marBottom w:val="0"/>
                                                                  <w:divBdr>
                                                                    <w:top w:val="none" w:sz="0" w:space="0" w:color="auto"/>
                                                                    <w:left w:val="none" w:sz="0" w:space="0" w:color="auto"/>
                                                                    <w:bottom w:val="none" w:sz="0" w:space="0" w:color="auto"/>
                                                                    <w:right w:val="none" w:sz="0" w:space="0" w:color="auto"/>
                                                                  </w:divBdr>
                                                                </w:div>
                                                                <w:div w:id="1815952720">
                                                                  <w:marLeft w:val="0"/>
                                                                  <w:marRight w:val="0"/>
                                                                  <w:marTop w:val="0"/>
                                                                  <w:marBottom w:val="0"/>
                                                                  <w:divBdr>
                                                                    <w:top w:val="none" w:sz="0" w:space="0" w:color="auto"/>
                                                                    <w:left w:val="none" w:sz="0" w:space="0" w:color="auto"/>
                                                                    <w:bottom w:val="none" w:sz="0" w:space="0" w:color="auto"/>
                                                                    <w:right w:val="none" w:sz="0" w:space="0" w:color="auto"/>
                                                                  </w:divBdr>
                                                                </w:div>
                                                                <w:div w:id="1822041272">
                                                                  <w:marLeft w:val="0"/>
                                                                  <w:marRight w:val="0"/>
                                                                  <w:marTop w:val="0"/>
                                                                  <w:marBottom w:val="0"/>
                                                                  <w:divBdr>
                                                                    <w:top w:val="none" w:sz="0" w:space="0" w:color="auto"/>
                                                                    <w:left w:val="none" w:sz="0" w:space="0" w:color="auto"/>
                                                                    <w:bottom w:val="none" w:sz="0" w:space="0" w:color="auto"/>
                                                                    <w:right w:val="none" w:sz="0" w:space="0" w:color="auto"/>
                                                                  </w:divBdr>
                                                                </w:div>
                                                                <w:div w:id="1835682598">
                                                                  <w:marLeft w:val="0"/>
                                                                  <w:marRight w:val="0"/>
                                                                  <w:marTop w:val="0"/>
                                                                  <w:marBottom w:val="0"/>
                                                                  <w:divBdr>
                                                                    <w:top w:val="none" w:sz="0" w:space="0" w:color="auto"/>
                                                                    <w:left w:val="none" w:sz="0" w:space="0" w:color="auto"/>
                                                                    <w:bottom w:val="none" w:sz="0" w:space="0" w:color="auto"/>
                                                                    <w:right w:val="none" w:sz="0" w:space="0" w:color="auto"/>
                                                                  </w:divBdr>
                                                                </w:div>
                                                                <w:div w:id="1874225908">
                                                                  <w:marLeft w:val="0"/>
                                                                  <w:marRight w:val="0"/>
                                                                  <w:marTop w:val="0"/>
                                                                  <w:marBottom w:val="0"/>
                                                                  <w:divBdr>
                                                                    <w:top w:val="none" w:sz="0" w:space="0" w:color="auto"/>
                                                                    <w:left w:val="none" w:sz="0" w:space="0" w:color="auto"/>
                                                                    <w:bottom w:val="none" w:sz="0" w:space="0" w:color="auto"/>
                                                                    <w:right w:val="none" w:sz="0" w:space="0" w:color="auto"/>
                                                                  </w:divBdr>
                                                                </w:div>
                                                                <w:div w:id="1958444724">
                                                                  <w:marLeft w:val="0"/>
                                                                  <w:marRight w:val="0"/>
                                                                  <w:marTop w:val="0"/>
                                                                  <w:marBottom w:val="0"/>
                                                                  <w:divBdr>
                                                                    <w:top w:val="none" w:sz="0" w:space="0" w:color="auto"/>
                                                                    <w:left w:val="none" w:sz="0" w:space="0" w:color="auto"/>
                                                                    <w:bottom w:val="none" w:sz="0" w:space="0" w:color="auto"/>
                                                                    <w:right w:val="none" w:sz="0" w:space="0" w:color="auto"/>
                                                                  </w:divBdr>
                                                                </w:div>
                                                                <w:div w:id="1979066056">
                                                                  <w:marLeft w:val="0"/>
                                                                  <w:marRight w:val="0"/>
                                                                  <w:marTop w:val="0"/>
                                                                  <w:marBottom w:val="0"/>
                                                                  <w:divBdr>
                                                                    <w:top w:val="none" w:sz="0" w:space="0" w:color="auto"/>
                                                                    <w:left w:val="none" w:sz="0" w:space="0" w:color="auto"/>
                                                                    <w:bottom w:val="none" w:sz="0" w:space="0" w:color="auto"/>
                                                                    <w:right w:val="none" w:sz="0" w:space="0" w:color="auto"/>
                                                                  </w:divBdr>
                                                                </w:div>
                                                                <w:div w:id="1983607932">
                                                                  <w:marLeft w:val="0"/>
                                                                  <w:marRight w:val="0"/>
                                                                  <w:marTop w:val="0"/>
                                                                  <w:marBottom w:val="0"/>
                                                                  <w:divBdr>
                                                                    <w:top w:val="none" w:sz="0" w:space="0" w:color="auto"/>
                                                                    <w:left w:val="none" w:sz="0" w:space="0" w:color="auto"/>
                                                                    <w:bottom w:val="none" w:sz="0" w:space="0" w:color="auto"/>
                                                                    <w:right w:val="none" w:sz="0" w:space="0" w:color="auto"/>
                                                                  </w:divBdr>
                                                                </w:div>
                                                                <w:div w:id="1991516818">
                                                                  <w:marLeft w:val="0"/>
                                                                  <w:marRight w:val="0"/>
                                                                  <w:marTop w:val="0"/>
                                                                  <w:marBottom w:val="0"/>
                                                                  <w:divBdr>
                                                                    <w:top w:val="none" w:sz="0" w:space="0" w:color="auto"/>
                                                                    <w:left w:val="none" w:sz="0" w:space="0" w:color="auto"/>
                                                                    <w:bottom w:val="none" w:sz="0" w:space="0" w:color="auto"/>
                                                                    <w:right w:val="none" w:sz="0" w:space="0" w:color="auto"/>
                                                                  </w:divBdr>
                                                                </w:div>
                                                                <w:div w:id="1994210425">
                                                                  <w:marLeft w:val="0"/>
                                                                  <w:marRight w:val="0"/>
                                                                  <w:marTop w:val="0"/>
                                                                  <w:marBottom w:val="0"/>
                                                                  <w:divBdr>
                                                                    <w:top w:val="none" w:sz="0" w:space="0" w:color="auto"/>
                                                                    <w:left w:val="none" w:sz="0" w:space="0" w:color="auto"/>
                                                                    <w:bottom w:val="none" w:sz="0" w:space="0" w:color="auto"/>
                                                                    <w:right w:val="none" w:sz="0" w:space="0" w:color="auto"/>
                                                                  </w:divBdr>
                                                                </w:div>
                                                                <w:div w:id="1998074223">
                                                                  <w:marLeft w:val="0"/>
                                                                  <w:marRight w:val="0"/>
                                                                  <w:marTop w:val="0"/>
                                                                  <w:marBottom w:val="0"/>
                                                                  <w:divBdr>
                                                                    <w:top w:val="none" w:sz="0" w:space="0" w:color="auto"/>
                                                                    <w:left w:val="none" w:sz="0" w:space="0" w:color="auto"/>
                                                                    <w:bottom w:val="none" w:sz="0" w:space="0" w:color="auto"/>
                                                                    <w:right w:val="none" w:sz="0" w:space="0" w:color="auto"/>
                                                                  </w:divBdr>
                                                                </w:div>
                                                                <w:div w:id="2028218170">
                                                                  <w:marLeft w:val="0"/>
                                                                  <w:marRight w:val="0"/>
                                                                  <w:marTop w:val="0"/>
                                                                  <w:marBottom w:val="0"/>
                                                                  <w:divBdr>
                                                                    <w:top w:val="none" w:sz="0" w:space="0" w:color="auto"/>
                                                                    <w:left w:val="none" w:sz="0" w:space="0" w:color="auto"/>
                                                                    <w:bottom w:val="none" w:sz="0" w:space="0" w:color="auto"/>
                                                                    <w:right w:val="none" w:sz="0" w:space="0" w:color="auto"/>
                                                                  </w:divBdr>
                                                                </w:div>
                                                                <w:div w:id="2033997178">
                                                                  <w:marLeft w:val="0"/>
                                                                  <w:marRight w:val="0"/>
                                                                  <w:marTop w:val="0"/>
                                                                  <w:marBottom w:val="0"/>
                                                                  <w:divBdr>
                                                                    <w:top w:val="none" w:sz="0" w:space="0" w:color="auto"/>
                                                                    <w:left w:val="none" w:sz="0" w:space="0" w:color="auto"/>
                                                                    <w:bottom w:val="none" w:sz="0" w:space="0" w:color="auto"/>
                                                                    <w:right w:val="none" w:sz="0" w:space="0" w:color="auto"/>
                                                                  </w:divBdr>
                                                                </w:div>
                                                                <w:div w:id="2042197907">
                                                                  <w:marLeft w:val="0"/>
                                                                  <w:marRight w:val="0"/>
                                                                  <w:marTop w:val="0"/>
                                                                  <w:marBottom w:val="0"/>
                                                                  <w:divBdr>
                                                                    <w:top w:val="none" w:sz="0" w:space="0" w:color="auto"/>
                                                                    <w:left w:val="none" w:sz="0" w:space="0" w:color="auto"/>
                                                                    <w:bottom w:val="none" w:sz="0" w:space="0" w:color="auto"/>
                                                                    <w:right w:val="none" w:sz="0" w:space="0" w:color="auto"/>
                                                                  </w:divBdr>
                                                                </w:div>
                                                                <w:div w:id="2075156007">
                                                                  <w:marLeft w:val="0"/>
                                                                  <w:marRight w:val="0"/>
                                                                  <w:marTop w:val="0"/>
                                                                  <w:marBottom w:val="0"/>
                                                                  <w:divBdr>
                                                                    <w:top w:val="none" w:sz="0" w:space="0" w:color="auto"/>
                                                                    <w:left w:val="none" w:sz="0" w:space="0" w:color="auto"/>
                                                                    <w:bottom w:val="none" w:sz="0" w:space="0" w:color="auto"/>
                                                                    <w:right w:val="none" w:sz="0" w:space="0" w:color="auto"/>
                                                                  </w:divBdr>
                                                                </w:div>
                                                                <w:div w:id="2091849232">
                                                                  <w:marLeft w:val="0"/>
                                                                  <w:marRight w:val="0"/>
                                                                  <w:marTop w:val="0"/>
                                                                  <w:marBottom w:val="0"/>
                                                                  <w:divBdr>
                                                                    <w:top w:val="none" w:sz="0" w:space="0" w:color="auto"/>
                                                                    <w:left w:val="none" w:sz="0" w:space="0" w:color="auto"/>
                                                                    <w:bottom w:val="none" w:sz="0" w:space="0" w:color="auto"/>
                                                                    <w:right w:val="none" w:sz="0" w:space="0" w:color="auto"/>
                                                                  </w:divBdr>
                                                                </w:div>
                                                                <w:div w:id="2109228638">
                                                                  <w:marLeft w:val="0"/>
                                                                  <w:marRight w:val="0"/>
                                                                  <w:marTop w:val="0"/>
                                                                  <w:marBottom w:val="0"/>
                                                                  <w:divBdr>
                                                                    <w:top w:val="none" w:sz="0" w:space="0" w:color="auto"/>
                                                                    <w:left w:val="none" w:sz="0" w:space="0" w:color="auto"/>
                                                                    <w:bottom w:val="none" w:sz="0" w:space="0" w:color="auto"/>
                                                                    <w:right w:val="none" w:sz="0" w:space="0" w:color="auto"/>
                                                                  </w:divBdr>
                                                                </w:div>
                                                                <w:div w:id="212553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8586694">
      <w:bodyDiv w:val="1"/>
      <w:marLeft w:val="0"/>
      <w:marRight w:val="0"/>
      <w:marTop w:val="0"/>
      <w:marBottom w:val="0"/>
      <w:divBdr>
        <w:top w:val="none" w:sz="0" w:space="0" w:color="auto"/>
        <w:left w:val="none" w:sz="0" w:space="0" w:color="auto"/>
        <w:bottom w:val="none" w:sz="0" w:space="0" w:color="auto"/>
        <w:right w:val="none" w:sz="0" w:space="0" w:color="auto"/>
      </w:divBdr>
      <w:divsChild>
        <w:div w:id="849174251">
          <w:marLeft w:val="0"/>
          <w:marRight w:val="0"/>
          <w:marTop w:val="0"/>
          <w:marBottom w:val="0"/>
          <w:divBdr>
            <w:top w:val="none" w:sz="0" w:space="0" w:color="auto"/>
            <w:left w:val="none" w:sz="0" w:space="0" w:color="auto"/>
            <w:bottom w:val="none" w:sz="0" w:space="0" w:color="auto"/>
            <w:right w:val="none" w:sz="0" w:space="0" w:color="auto"/>
          </w:divBdr>
          <w:divsChild>
            <w:div w:id="503591127">
              <w:marLeft w:val="0"/>
              <w:marRight w:val="0"/>
              <w:marTop w:val="0"/>
              <w:marBottom w:val="0"/>
              <w:divBdr>
                <w:top w:val="none" w:sz="0" w:space="0" w:color="auto"/>
                <w:left w:val="none" w:sz="0" w:space="0" w:color="auto"/>
                <w:bottom w:val="none" w:sz="0" w:space="0" w:color="auto"/>
                <w:right w:val="none" w:sz="0" w:space="0" w:color="auto"/>
              </w:divBdr>
              <w:divsChild>
                <w:div w:id="190868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4348">
          <w:marLeft w:val="0"/>
          <w:marRight w:val="0"/>
          <w:marTop w:val="0"/>
          <w:marBottom w:val="0"/>
          <w:divBdr>
            <w:top w:val="none" w:sz="0" w:space="0" w:color="auto"/>
            <w:left w:val="none" w:sz="0" w:space="0" w:color="auto"/>
            <w:bottom w:val="none" w:sz="0" w:space="0" w:color="auto"/>
            <w:right w:val="none" w:sz="0" w:space="0" w:color="auto"/>
          </w:divBdr>
          <w:divsChild>
            <w:div w:id="1887981872">
              <w:marLeft w:val="0"/>
              <w:marRight w:val="0"/>
              <w:marTop w:val="0"/>
              <w:marBottom w:val="0"/>
              <w:divBdr>
                <w:top w:val="none" w:sz="0" w:space="0" w:color="auto"/>
                <w:left w:val="none" w:sz="0" w:space="0" w:color="auto"/>
                <w:bottom w:val="none" w:sz="0" w:space="0" w:color="auto"/>
                <w:right w:val="none" w:sz="0" w:space="0" w:color="auto"/>
              </w:divBdr>
              <w:divsChild>
                <w:div w:id="19274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85540">
          <w:marLeft w:val="0"/>
          <w:marRight w:val="0"/>
          <w:marTop w:val="0"/>
          <w:marBottom w:val="0"/>
          <w:divBdr>
            <w:top w:val="none" w:sz="0" w:space="0" w:color="auto"/>
            <w:left w:val="none" w:sz="0" w:space="0" w:color="auto"/>
            <w:bottom w:val="none" w:sz="0" w:space="0" w:color="auto"/>
            <w:right w:val="none" w:sz="0" w:space="0" w:color="auto"/>
          </w:divBdr>
          <w:divsChild>
            <w:div w:id="347953463">
              <w:marLeft w:val="0"/>
              <w:marRight w:val="0"/>
              <w:marTop w:val="0"/>
              <w:marBottom w:val="0"/>
              <w:divBdr>
                <w:top w:val="none" w:sz="0" w:space="0" w:color="auto"/>
                <w:left w:val="none" w:sz="0" w:space="0" w:color="auto"/>
                <w:bottom w:val="none" w:sz="0" w:space="0" w:color="auto"/>
                <w:right w:val="none" w:sz="0" w:space="0" w:color="auto"/>
              </w:divBdr>
              <w:divsChild>
                <w:div w:id="32486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62010">
      <w:bodyDiv w:val="1"/>
      <w:marLeft w:val="0"/>
      <w:marRight w:val="0"/>
      <w:marTop w:val="0"/>
      <w:marBottom w:val="0"/>
      <w:divBdr>
        <w:top w:val="none" w:sz="0" w:space="0" w:color="auto"/>
        <w:left w:val="none" w:sz="0" w:space="0" w:color="auto"/>
        <w:bottom w:val="none" w:sz="0" w:space="0" w:color="auto"/>
        <w:right w:val="none" w:sz="0" w:space="0" w:color="auto"/>
      </w:divBdr>
    </w:div>
    <w:div w:id="945848034">
      <w:bodyDiv w:val="1"/>
      <w:marLeft w:val="0"/>
      <w:marRight w:val="0"/>
      <w:marTop w:val="0"/>
      <w:marBottom w:val="0"/>
      <w:divBdr>
        <w:top w:val="none" w:sz="0" w:space="0" w:color="auto"/>
        <w:left w:val="none" w:sz="0" w:space="0" w:color="auto"/>
        <w:bottom w:val="none" w:sz="0" w:space="0" w:color="auto"/>
        <w:right w:val="none" w:sz="0" w:space="0" w:color="auto"/>
      </w:divBdr>
      <w:divsChild>
        <w:div w:id="558977191">
          <w:marLeft w:val="0"/>
          <w:marRight w:val="0"/>
          <w:marTop w:val="0"/>
          <w:marBottom w:val="0"/>
          <w:divBdr>
            <w:top w:val="none" w:sz="0" w:space="0" w:color="auto"/>
            <w:left w:val="none" w:sz="0" w:space="0" w:color="auto"/>
            <w:bottom w:val="none" w:sz="0" w:space="0" w:color="auto"/>
            <w:right w:val="none" w:sz="0" w:space="0" w:color="auto"/>
          </w:divBdr>
          <w:divsChild>
            <w:div w:id="1931547984">
              <w:marLeft w:val="0"/>
              <w:marRight w:val="0"/>
              <w:marTop w:val="0"/>
              <w:marBottom w:val="0"/>
              <w:divBdr>
                <w:top w:val="none" w:sz="0" w:space="0" w:color="auto"/>
                <w:left w:val="none" w:sz="0" w:space="0" w:color="auto"/>
                <w:bottom w:val="none" w:sz="0" w:space="0" w:color="auto"/>
                <w:right w:val="none" w:sz="0" w:space="0" w:color="auto"/>
              </w:divBdr>
              <w:divsChild>
                <w:div w:id="273706942">
                  <w:marLeft w:val="0"/>
                  <w:marRight w:val="0"/>
                  <w:marTop w:val="0"/>
                  <w:marBottom w:val="0"/>
                  <w:divBdr>
                    <w:top w:val="none" w:sz="0" w:space="0" w:color="auto"/>
                    <w:left w:val="none" w:sz="0" w:space="0" w:color="auto"/>
                    <w:bottom w:val="none" w:sz="0" w:space="0" w:color="auto"/>
                    <w:right w:val="none" w:sz="0" w:space="0" w:color="auto"/>
                  </w:divBdr>
                  <w:divsChild>
                    <w:div w:id="1582833490">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165990">
      <w:bodyDiv w:val="1"/>
      <w:marLeft w:val="0"/>
      <w:marRight w:val="0"/>
      <w:marTop w:val="0"/>
      <w:marBottom w:val="0"/>
      <w:divBdr>
        <w:top w:val="none" w:sz="0" w:space="0" w:color="auto"/>
        <w:left w:val="none" w:sz="0" w:space="0" w:color="auto"/>
        <w:bottom w:val="none" w:sz="0" w:space="0" w:color="auto"/>
        <w:right w:val="none" w:sz="0" w:space="0" w:color="auto"/>
      </w:divBdr>
      <w:divsChild>
        <w:div w:id="89859645">
          <w:marLeft w:val="240"/>
          <w:marRight w:val="0"/>
          <w:marTop w:val="0"/>
          <w:marBottom w:val="0"/>
          <w:divBdr>
            <w:top w:val="none" w:sz="0" w:space="0" w:color="auto"/>
            <w:left w:val="none" w:sz="0" w:space="0" w:color="auto"/>
            <w:bottom w:val="none" w:sz="0" w:space="0" w:color="auto"/>
            <w:right w:val="none" w:sz="0" w:space="0" w:color="auto"/>
          </w:divBdr>
        </w:div>
        <w:div w:id="1453288345">
          <w:marLeft w:val="240"/>
          <w:marRight w:val="0"/>
          <w:marTop w:val="0"/>
          <w:marBottom w:val="0"/>
          <w:divBdr>
            <w:top w:val="none" w:sz="0" w:space="0" w:color="auto"/>
            <w:left w:val="none" w:sz="0" w:space="0" w:color="auto"/>
            <w:bottom w:val="none" w:sz="0" w:space="0" w:color="auto"/>
            <w:right w:val="none" w:sz="0" w:space="0" w:color="auto"/>
          </w:divBdr>
        </w:div>
        <w:div w:id="1898079277">
          <w:marLeft w:val="240"/>
          <w:marRight w:val="0"/>
          <w:marTop w:val="0"/>
          <w:marBottom w:val="0"/>
          <w:divBdr>
            <w:top w:val="none" w:sz="0" w:space="0" w:color="auto"/>
            <w:left w:val="none" w:sz="0" w:space="0" w:color="auto"/>
            <w:bottom w:val="none" w:sz="0" w:space="0" w:color="auto"/>
            <w:right w:val="none" w:sz="0" w:space="0" w:color="auto"/>
          </w:divBdr>
          <w:divsChild>
            <w:div w:id="246310524">
              <w:marLeft w:val="240"/>
              <w:marRight w:val="0"/>
              <w:marTop w:val="0"/>
              <w:marBottom w:val="0"/>
              <w:divBdr>
                <w:top w:val="none" w:sz="0" w:space="0" w:color="auto"/>
                <w:left w:val="none" w:sz="0" w:space="0" w:color="auto"/>
                <w:bottom w:val="none" w:sz="0" w:space="0" w:color="auto"/>
                <w:right w:val="none" w:sz="0" w:space="0" w:color="auto"/>
              </w:divBdr>
              <w:divsChild>
                <w:div w:id="191695026">
                  <w:marLeft w:val="240"/>
                  <w:marRight w:val="0"/>
                  <w:marTop w:val="0"/>
                  <w:marBottom w:val="0"/>
                  <w:divBdr>
                    <w:top w:val="none" w:sz="0" w:space="0" w:color="auto"/>
                    <w:left w:val="none" w:sz="0" w:space="0" w:color="auto"/>
                    <w:bottom w:val="none" w:sz="0" w:space="0" w:color="auto"/>
                    <w:right w:val="none" w:sz="0" w:space="0" w:color="auto"/>
                  </w:divBdr>
                </w:div>
                <w:div w:id="1950115774">
                  <w:marLeft w:val="240"/>
                  <w:marRight w:val="0"/>
                  <w:marTop w:val="0"/>
                  <w:marBottom w:val="0"/>
                  <w:divBdr>
                    <w:top w:val="none" w:sz="0" w:space="0" w:color="auto"/>
                    <w:left w:val="none" w:sz="0" w:space="0" w:color="auto"/>
                    <w:bottom w:val="none" w:sz="0" w:space="0" w:color="auto"/>
                    <w:right w:val="none" w:sz="0" w:space="0" w:color="auto"/>
                  </w:divBdr>
                </w:div>
              </w:divsChild>
            </w:div>
            <w:div w:id="557202122">
              <w:marLeft w:val="240"/>
              <w:marRight w:val="0"/>
              <w:marTop w:val="0"/>
              <w:marBottom w:val="0"/>
              <w:divBdr>
                <w:top w:val="none" w:sz="0" w:space="0" w:color="auto"/>
                <w:left w:val="none" w:sz="0" w:space="0" w:color="auto"/>
                <w:bottom w:val="none" w:sz="0" w:space="0" w:color="auto"/>
                <w:right w:val="none" w:sz="0" w:space="0" w:color="auto"/>
              </w:divBdr>
            </w:div>
            <w:div w:id="9230746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22710314">
      <w:bodyDiv w:val="1"/>
      <w:marLeft w:val="0"/>
      <w:marRight w:val="0"/>
      <w:marTop w:val="0"/>
      <w:marBottom w:val="0"/>
      <w:divBdr>
        <w:top w:val="none" w:sz="0" w:space="0" w:color="auto"/>
        <w:left w:val="none" w:sz="0" w:space="0" w:color="auto"/>
        <w:bottom w:val="none" w:sz="0" w:space="0" w:color="auto"/>
        <w:right w:val="none" w:sz="0" w:space="0" w:color="auto"/>
      </w:divBdr>
    </w:div>
    <w:div w:id="1027217406">
      <w:bodyDiv w:val="1"/>
      <w:marLeft w:val="0"/>
      <w:marRight w:val="0"/>
      <w:marTop w:val="0"/>
      <w:marBottom w:val="0"/>
      <w:divBdr>
        <w:top w:val="none" w:sz="0" w:space="0" w:color="auto"/>
        <w:left w:val="none" w:sz="0" w:space="0" w:color="auto"/>
        <w:bottom w:val="none" w:sz="0" w:space="0" w:color="auto"/>
        <w:right w:val="none" w:sz="0" w:space="0" w:color="auto"/>
      </w:divBdr>
    </w:div>
    <w:div w:id="1033766921">
      <w:bodyDiv w:val="1"/>
      <w:marLeft w:val="0"/>
      <w:marRight w:val="0"/>
      <w:marTop w:val="0"/>
      <w:marBottom w:val="0"/>
      <w:divBdr>
        <w:top w:val="none" w:sz="0" w:space="0" w:color="auto"/>
        <w:left w:val="none" w:sz="0" w:space="0" w:color="auto"/>
        <w:bottom w:val="none" w:sz="0" w:space="0" w:color="auto"/>
        <w:right w:val="none" w:sz="0" w:space="0" w:color="auto"/>
      </w:divBdr>
    </w:div>
    <w:div w:id="1059785622">
      <w:bodyDiv w:val="1"/>
      <w:marLeft w:val="0"/>
      <w:marRight w:val="0"/>
      <w:marTop w:val="0"/>
      <w:marBottom w:val="0"/>
      <w:divBdr>
        <w:top w:val="none" w:sz="0" w:space="0" w:color="auto"/>
        <w:left w:val="none" w:sz="0" w:space="0" w:color="auto"/>
        <w:bottom w:val="none" w:sz="0" w:space="0" w:color="auto"/>
        <w:right w:val="none" w:sz="0" w:space="0" w:color="auto"/>
      </w:divBdr>
      <w:divsChild>
        <w:div w:id="1952275137">
          <w:marLeft w:val="0"/>
          <w:marRight w:val="0"/>
          <w:marTop w:val="0"/>
          <w:marBottom w:val="0"/>
          <w:divBdr>
            <w:top w:val="none" w:sz="0" w:space="0" w:color="auto"/>
            <w:left w:val="none" w:sz="0" w:space="0" w:color="auto"/>
            <w:bottom w:val="none" w:sz="0" w:space="0" w:color="auto"/>
            <w:right w:val="none" w:sz="0" w:space="0" w:color="auto"/>
          </w:divBdr>
          <w:divsChild>
            <w:div w:id="744107224">
              <w:marLeft w:val="0"/>
              <w:marRight w:val="0"/>
              <w:marTop w:val="0"/>
              <w:marBottom w:val="0"/>
              <w:divBdr>
                <w:top w:val="none" w:sz="0" w:space="0" w:color="auto"/>
                <w:left w:val="none" w:sz="0" w:space="0" w:color="auto"/>
                <w:bottom w:val="none" w:sz="0" w:space="0" w:color="auto"/>
                <w:right w:val="none" w:sz="0" w:space="0" w:color="auto"/>
              </w:divBdr>
              <w:divsChild>
                <w:div w:id="332490360">
                  <w:marLeft w:val="0"/>
                  <w:marRight w:val="0"/>
                  <w:marTop w:val="0"/>
                  <w:marBottom w:val="0"/>
                  <w:divBdr>
                    <w:top w:val="none" w:sz="0" w:space="0" w:color="auto"/>
                    <w:left w:val="none" w:sz="0" w:space="0" w:color="auto"/>
                    <w:bottom w:val="none" w:sz="0" w:space="0" w:color="auto"/>
                    <w:right w:val="none" w:sz="0" w:space="0" w:color="auto"/>
                  </w:divBdr>
                  <w:divsChild>
                    <w:div w:id="7154236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740428">
      <w:bodyDiv w:val="1"/>
      <w:marLeft w:val="0"/>
      <w:marRight w:val="0"/>
      <w:marTop w:val="0"/>
      <w:marBottom w:val="0"/>
      <w:divBdr>
        <w:top w:val="none" w:sz="0" w:space="0" w:color="auto"/>
        <w:left w:val="none" w:sz="0" w:space="0" w:color="auto"/>
        <w:bottom w:val="none" w:sz="0" w:space="0" w:color="auto"/>
        <w:right w:val="none" w:sz="0" w:space="0" w:color="auto"/>
      </w:divBdr>
    </w:div>
    <w:div w:id="1154102338">
      <w:bodyDiv w:val="1"/>
      <w:marLeft w:val="0"/>
      <w:marRight w:val="0"/>
      <w:marTop w:val="0"/>
      <w:marBottom w:val="0"/>
      <w:divBdr>
        <w:top w:val="none" w:sz="0" w:space="0" w:color="auto"/>
        <w:left w:val="none" w:sz="0" w:space="0" w:color="auto"/>
        <w:bottom w:val="none" w:sz="0" w:space="0" w:color="auto"/>
        <w:right w:val="none" w:sz="0" w:space="0" w:color="auto"/>
      </w:divBdr>
      <w:divsChild>
        <w:div w:id="1208958395">
          <w:marLeft w:val="0"/>
          <w:marRight w:val="0"/>
          <w:marTop w:val="0"/>
          <w:marBottom w:val="0"/>
          <w:divBdr>
            <w:top w:val="none" w:sz="0" w:space="0" w:color="auto"/>
            <w:left w:val="none" w:sz="0" w:space="0" w:color="auto"/>
            <w:bottom w:val="none" w:sz="0" w:space="0" w:color="auto"/>
            <w:right w:val="none" w:sz="0" w:space="0" w:color="auto"/>
          </w:divBdr>
          <w:divsChild>
            <w:div w:id="900292319">
              <w:marLeft w:val="0"/>
              <w:marRight w:val="0"/>
              <w:marTop w:val="0"/>
              <w:marBottom w:val="0"/>
              <w:divBdr>
                <w:top w:val="none" w:sz="0" w:space="0" w:color="auto"/>
                <w:left w:val="none" w:sz="0" w:space="0" w:color="auto"/>
                <w:bottom w:val="none" w:sz="0" w:space="0" w:color="auto"/>
                <w:right w:val="none" w:sz="0" w:space="0" w:color="auto"/>
              </w:divBdr>
              <w:divsChild>
                <w:div w:id="1750956626">
                  <w:marLeft w:val="0"/>
                  <w:marRight w:val="0"/>
                  <w:marTop w:val="0"/>
                  <w:marBottom w:val="0"/>
                  <w:divBdr>
                    <w:top w:val="none" w:sz="0" w:space="0" w:color="auto"/>
                    <w:left w:val="none" w:sz="0" w:space="0" w:color="auto"/>
                    <w:bottom w:val="none" w:sz="0" w:space="0" w:color="auto"/>
                    <w:right w:val="none" w:sz="0" w:space="0" w:color="auto"/>
                  </w:divBdr>
                  <w:divsChild>
                    <w:div w:id="1193148469">
                      <w:marLeft w:val="19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844465">
      <w:bodyDiv w:val="1"/>
      <w:marLeft w:val="0"/>
      <w:marRight w:val="0"/>
      <w:marTop w:val="0"/>
      <w:marBottom w:val="0"/>
      <w:divBdr>
        <w:top w:val="none" w:sz="0" w:space="0" w:color="auto"/>
        <w:left w:val="none" w:sz="0" w:space="0" w:color="auto"/>
        <w:bottom w:val="none" w:sz="0" w:space="0" w:color="auto"/>
        <w:right w:val="none" w:sz="0" w:space="0" w:color="auto"/>
      </w:divBdr>
      <w:divsChild>
        <w:div w:id="1035236406">
          <w:marLeft w:val="240"/>
          <w:marRight w:val="0"/>
          <w:marTop w:val="0"/>
          <w:marBottom w:val="0"/>
          <w:divBdr>
            <w:top w:val="none" w:sz="0" w:space="0" w:color="auto"/>
            <w:left w:val="none" w:sz="0" w:space="0" w:color="auto"/>
            <w:bottom w:val="none" w:sz="0" w:space="0" w:color="auto"/>
            <w:right w:val="none" w:sz="0" w:space="0" w:color="auto"/>
          </w:divBdr>
        </w:div>
        <w:div w:id="1951862663">
          <w:marLeft w:val="240"/>
          <w:marRight w:val="0"/>
          <w:marTop w:val="0"/>
          <w:marBottom w:val="0"/>
          <w:divBdr>
            <w:top w:val="none" w:sz="0" w:space="0" w:color="auto"/>
            <w:left w:val="none" w:sz="0" w:space="0" w:color="auto"/>
            <w:bottom w:val="none" w:sz="0" w:space="0" w:color="auto"/>
            <w:right w:val="none" w:sz="0" w:space="0" w:color="auto"/>
          </w:divBdr>
        </w:div>
        <w:div w:id="672147991">
          <w:marLeft w:val="480"/>
          <w:marRight w:val="0"/>
          <w:marTop w:val="0"/>
          <w:marBottom w:val="0"/>
          <w:divBdr>
            <w:top w:val="none" w:sz="0" w:space="0" w:color="auto"/>
            <w:left w:val="none" w:sz="0" w:space="0" w:color="auto"/>
            <w:bottom w:val="none" w:sz="0" w:space="0" w:color="auto"/>
            <w:right w:val="none" w:sz="0" w:space="0" w:color="auto"/>
          </w:divBdr>
        </w:div>
        <w:div w:id="1418667895">
          <w:marLeft w:val="480"/>
          <w:marRight w:val="0"/>
          <w:marTop w:val="0"/>
          <w:marBottom w:val="0"/>
          <w:divBdr>
            <w:top w:val="none" w:sz="0" w:space="0" w:color="auto"/>
            <w:left w:val="none" w:sz="0" w:space="0" w:color="auto"/>
            <w:bottom w:val="none" w:sz="0" w:space="0" w:color="auto"/>
            <w:right w:val="none" w:sz="0" w:space="0" w:color="auto"/>
          </w:divBdr>
        </w:div>
        <w:div w:id="190195453">
          <w:marLeft w:val="720"/>
          <w:marRight w:val="0"/>
          <w:marTop w:val="0"/>
          <w:marBottom w:val="0"/>
          <w:divBdr>
            <w:top w:val="none" w:sz="0" w:space="0" w:color="auto"/>
            <w:left w:val="none" w:sz="0" w:space="0" w:color="auto"/>
            <w:bottom w:val="none" w:sz="0" w:space="0" w:color="auto"/>
            <w:right w:val="none" w:sz="0" w:space="0" w:color="auto"/>
          </w:divBdr>
        </w:div>
      </w:divsChild>
    </w:div>
    <w:div w:id="1232542526">
      <w:bodyDiv w:val="1"/>
      <w:marLeft w:val="0"/>
      <w:marRight w:val="0"/>
      <w:marTop w:val="0"/>
      <w:marBottom w:val="0"/>
      <w:divBdr>
        <w:top w:val="none" w:sz="0" w:space="0" w:color="auto"/>
        <w:left w:val="none" w:sz="0" w:space="0" w:color="auto"/>
        <w:bottom w:val="none" w:sz="0" w:space="0" w:color="auto"/>
        <w:right w:val="none" w:sz="0" w:space="0" w:color="auto"/>
      </w:divBdr>
      <w:divsChild>
        <w:div w:id="640960870">
          <w:marLeft w:val="240"/>
          <w:marRight w:val="0"/>
          <w:marTop w:val="0"/>
          <w:marBottom w:val="0"/>
          <w:divBdr>
            <w:top w:val="none" w:sz="0" w:space="0" w:color="auto"/>
            <w:left w:val="none" w:sz="0" w:space="0" w:color="auto"/>
            <w:bottom w:val="none" w:sz="0" w:space="0" w:color="auto"/>
            <w:right w:val="none" w:sz="0" w:space="0" w:color="auto"/>
          </w:divBdr>
        </w:div>
        <w:div w:id="1712342029">
          <w:marLeft w:val="240"/>
          <w:marRight w:val="0"/>
          <w:marTop w:val="0"/>
          <w:marBottom w:val="0"/>
          <w:divBdr>
            <w:top w:val="none" w:sz="0" w:space="0" w:color="auto"/>
            <w:left w:val="none" w:sz="0" w:space="0" w:color="auto"/>
            <w:bottom w:val="none" w:sz="0" w:space="0" w:color="auto"/>
            <w:right w:val="none" w:sz="0" w:space="0" w:color="auto"/>
          </w:divBdr>
        </w:div>
        <w:div w:id="1796094412">
          <w:marLeft w:val="240"/>
          <w:marRight w:val="0"/>
          <w:marTop w:val="0"/>
          <w:marBottom w:val="0"/>
          <w:divBdr>
            <w:top w:val="none" w:sz="0" w:space="0" w:color="auto"/>
            <w:left w:val="none" w:sz="0" w:space="0" w:color="auto"/>
            <w:bottom w:val="none" w:sz="0" w:space="0" w:color="auto"/>
            <w:right w:val="none" w:sz="0" w:space="0" w:color="auto"/>
          </w:divBdr>
        </w:div>
        <w:div w:id="1954822889">
          <w:marLeft w:val="240"/>
          <w:marRight w:val="0"/>
          <w:marTop w:val="0"/>
          <w:marBottom w:val="0"/>
          <w:divBdr>
            <w:top w:val="none" w:sz="0" w:space="0" w:color="auto"/>
            <w:left w:val="none" w:sz="0" w:space="0" w:color="auto"/>
            <w:bottom w:val="none" w:sz="0" w:space="0" w:color="auto"/>
            <w:right w:val="none" w:sz="0" w:space="0" w:color="auto"/>
          </w:divBdr>
        </w:div>
      </w:divsChild>
    </w:div>
    <w:div w:id="1240628823">
      <w:bodyDiv w:val="1"/>
      <w:marLeft w:val="0"/>
      <w:marRight w:val="0"/>
      <w:marTop w:val="0"/>
      <w:marBottom w:val="0"/>
      <w:divBdr>
        <w:top w:val="none" w:sz="0" w:space="0" w:color="auto"/>
        <w:left w:val="none" w:sz="0" w:space="0" w:color="auto"/>
        <w:bottom w:val="none" w:sz="0" w:space="0" w:color="auto"/>
        <w:right w:val="none" w:sz="0" w:space="0" w:color="auto"/>
      </w:divBdr>
      <w:divsChild>
        <w:div w:id="948316578">
          <w:marLeft w:val="0"/>
          <w:marRight w:val="0"/>
          <w:marTop w:val="0"/>
          <w:marBottom w:val="0"/>
          <w:divBdr>
            <w:top w:val="none" w:sz="0" w:space="0" w:color="auto"/>
            <w:left w:val="none" w:sz="0" w:space="0" w:color="auto"/>
            <w:bottom w:val="none" w:sz="0" w:space="0" w:color="auto"/>
            <w:right w:val="none" w:sz="0" w:space="0" w:color="auto"/>
          </w:divBdr>
          <w:divsChild>
            <w:div w:id="480657541">
              <w:marLeft w:val="0"/>
              <w:marRight w:val="0"/>
              <w:marTop w:val="0"/>
              <w:marBottom w:val="0"/>
              <w:divBdr>
                <w:top w:val="none" w:sz="0" w:space="0" w:color="auto"/>
                <w:left w:val="none" w:sz="0" w:space="0" w:color="auto"/>
                <w:bottom w:val="none" w:sz="0" w:space="0" w:color="auto"/>
                <w:right w:val="none" w:sz="0" w:space="0" w:color="auto"/>
              </w:divBdr>
              <w:divsChild>
                <w:div w:id="188688654">
                  <w:marLeft w:val="0"/>
                  <w:marRight w:val="0"/>
                  <w:marTop w:val="0"/>
                  <w:marBottom w:val="0"/>
                  <w:divBdr>
                    <w:top w:val="none" w:sz="0" w:space="0" w:color="auto"/>
                    <w:left w:val="none" w:sz="0" w:space="0" w:color="auto"/>
                    <w:bottom w:val="none" w:sz="0" w:space="0" w:color="auto"/>
                    <w:right w:val="none" w:sz="0" w:space="0" w:color="auto"/>
                  </w:divBdr>
                  <w:divsChild>
                    <w:div w:id="1473596708">
                      <w:marLeft w:val="0"/>
                      <w:marRight w:val="0"/>
                      <w:marTop w:val="0"/>
                      <w:marBottom w:val="0"/>
                      <w:divBdr>
                        <w:top w:val="single" w:sz="6" w:space="0" w:color="auto"/>
                        <w:left w:val="none" w:sz="0" w:space="0" w:color="auto"/>
                        <w:bottom w:val="none" w:sz="0" w:space="0" w:color="auto"/>
                        <w:right w:val="none" w:sz="0" w:space="0" w:color="auto"/>
                      </w:divBdr>
                      <w:divsChild>
                        <w:div w:id="1237664168">
                          <w:marLeft w:val="0"/>
                          <w:marRight w:val="0"/>
                          <w:marTop w:val="0"/>
                          <w:marBottom w:val="0"/>
                          <w:divBdr>
                            <w:top w:val="none" w:sz="0" w:space="0" w:color="auto"/>
                            <w:left w:val="none" w:sz="0" w:space="0" w:color="auto"/>
                            <w:bottom w:val="none" w:sz="0" w:space="0" w:color="auto"/>
                            <w:right w:val="none" w:sz="0" w:space="0" w:color="auto"/>
                          </w:divBdr>
                          <w:divsChild>
                            <w:div w:id="1859536272">
                              <w:marLeft w:val="0"/>
                              <w:marRight w:val="0"/>
                              <w:marTop w:val="0"/>
                              <w:marBottom w:val="0"/>
                              <w:divBdr>
                                <w:top w:val="none" w:sz="0" w:space="0" w:color="auto"/>
                                <w:left w:val="none" w:sz="0" w:space="0" w:color="auto"/>
                                <w:bottom w:val="none" w:sz="0" w:space="0" w:color="auto"/>
                                <w:right w:val="none" w:sz="0" w:space="0" w:color="auto"/>
                              </w:divBdr>
                              <w:divsChild>
                                <w:div w:id="1815491724">
                                  <w:marLeft w:val="0"/>
                                  <w:marRight w:val="0"/>
                                  <w:marTop w:val="0"/>
                                  <w:marBottom w:val="0"/>
                                  <w:divBdr>
                                    <w:top w:val="none" w:sz="0" w:space="0" w:color="auto"/>
                                    <w:left w:val="none" w:sz="0" w:space="0" w:color="auto"/>
                                    <w:bottom w:val="none" w:sz="0" w:space="0" w:color="auto"/>
                                    <w:right w:val="none" w:sz="0" w:space="0" w:color="auto"/>
                                  </w:divBdr>
                                  <w:divsChild>
                                    <w:div w:id="1914314847">
                                      <w:marLeft w:val="0"/>
                                      <w:marRight w:val="0"/>
                                      <w:marTop w:val="0"/>
                                      <w:marBottom w:val="0"/>
                                      <w:divBdr>
                                        <w:top w:val="none" w:sz="0" w:space="0" w:color="auto"/>
                                        <w:left w:val="none" w:sz="0" w:space="0" w:color="auto"/>
                                        <w:bottom w:val="none" w:sz="0" w:space="0" w:color="auto"/>
                                        <w:right w:val="none" w:sz="0" w:space="0" w:color="auto"/>
                                      </w:divBdr>
                                      <w:divsChild>
                                        <w:div w:id="2106342824">
                                          <w:marLeft w:val="0"/>
                                          <w:marRight w:val="0"/>
                                          <w:marTop w:val="0"/>
                                          <w:marBottom w:val="0"/>
                                          <w:divBdr>
                                            <w:top w:val="none" w:sz="0" w:space="0" w:color="auto"/>
                                            <w:left w:val="none" w:sz="0" w:space="0" w:color="auto"/>
                                            <w:bottom w:val="none" w:sz="0" w:space="0" w:color="auto"/>
                                            <w:right w:val="none" w:sz="0" w:space="0" w:color="auto"/>
                                          </w:divBdr>
                                          <w:divsChild>
                                            <w:div w:id="528639153">
                                              <w:marLeft w:val="0"/>
                                              <w:marRight w:val="0"/>
                                              <w:marTop w:val="0"/>
                                              <w:marBottom w:val="0"/>
                                              <w:divBdr>
                                                <w:top w:val="none" w:sz="0" w:space="0" w:color="auto"/>
                                                <w:left w:val="none" w:sz="0" w:space="0" w:color="auto"/>
                                                <w:bottom w:val="none" w:sz="0" w:space="0" w:color="auto"/>
                                                <w:right w:val="none" w:sz="0" w:space="0" w:color="auto"/>
                                              </w:divBdr>
                                              <w:divsChild>
                                                <w:div w:id="1238051870">
                                                  <w:marLeft w:val="0"/>
                                                  <w:marRight w:val="0"/>
                                                  <w:marTop w:val="0"/>
                                                  <w:marBottom w:val="0"/>
                                                  <w:divBdr>
                                                    <w:top w:val="none" w:sz="0" w:space="0" w:color="auto"/>
                                                    <w:left w:val="none" w:sz="0" w:space="0" w:color="auto"/>
                                                    <w:bottom w:val="none" w:sz="0" w:space="0" w:color="auto"/>
                                                    <w:right w:val="none" w:sz="0" w:space="0" w:color="auto"/>
                                                  </w:divBdr>
                                                  <w:divsChild>
                                                    <w:div w:id="693966755">
                                                      <w:marLeft w:val="0"/>
                                                      <w:marRight w:val="0"/>
                                                      <w:marTop w:val="0"/>
                                                      <w:marBottom w:val="0"/>
                                                      <w:divBdr>
                                                        <w:top w:val="none" w:sz="0" w:space="0" w:color="auto"/>
                                                        <w:left w:val="none" w:sz="0" w:space="0" w:color="auto"/>
                                                        <w:bottom w:val="none" w:sz="0" w:space="0" w:color="auto"/>
                                                        <w:right w:val="none" w:sz="0" w:space="0" w:color="auto"/>
                                                      </w:divBdr>
                                                      <w:divsChild>
                                                        <w:div w:id="287662594">
                                                          <w:marLeft w:val="0"/>
                                                          <w:marRight w:val="0"/>
                                                          <w:marTop w:val="0"/>
                                                          <w:marBottom w:val="0"/>
                                                          <w:divBdr>
                                                            <w:top w:val="none" w:sz="0" w:space="0" w:color="auto"/>
                                                            <w:left w:val="none" w:sz="0" w:space="0" w:color="auto"/>
                                                            <w:bottom w:val="none" w:sz="0" w:space="0" w:color="auto"/>
                                                            <w:right w:val="none" w:sz="0" w:space="0" w:color="auto"/>
                                                          </w:divBdr>
                                                          <w:divsChild>
                                                            <w:div w:id="1216550604">
                                                              <w:marLeft w:val="0"/>
                                                              <w:marRight w:val="0"/>
                                                              <w:marTop w:val="0"/>
                                                              <w:marBottom w:val="0"/>
                                                              <w:divBdr>
                                                                <w:top w:val="none" w:sz="0" w:space="0" w:color="auto"/>
                                                                <w:left w:val="none" w:sz="0" w:space="0" w:color="auto"/>
                                                                <w:bottom w:val="none" w:sz="0" w:space="0" w:color="auto"/>
                                                                <w:right w:val="none" w:sz="0" w:space="0" w:color="auto"/>
                                                              </w:divBdr>
                                                            </w:div>
                                                          </w:divsChild>
                                                        </w:div>
                                                        <w:div w:id="377441670">
                                                          <w:marLeft w:val="0"/>
                                                          <w:marRight w:val="0"/>
                                                          <w:marTop w:val="0"/>
                                                          <w:marBottom w:val="0"/>
                                                          <w:divBdr>
                                                            <w:top w:val="none" w:sz="0" w:space="0" w:color="auto"/>
                                                            <w:left w:val="none" w:sz="0" w:space="0" w:color="auto"/>
                                                            <w:bottom w:val="none" w:sz="0" w:space="0" w:color="auto"/>
                                                            <w:right w:val="none" w:sz="0" w:space="0" w:color="auto"/>
                                                          </w:divBdr>
                                                          <w:divsChild>
                                                            <w:div w:id="40858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48154385">
      <w:bodyDiv w:val="1"/>
      <w:marLeft w:val="0"/>
      <w:marRight w:val="0"/>
      <w:marTop w:val="0"/>
      <w:marBottom w:val="0"/>
      <w:divBdr>
        <w:top w:val="none" w:sz="0" w:space="0" w:color="auto"/>
        <w:left w:val="none" w:sz="0" w:space="0" w:color="auto"/>
        <w:bottom w:val="none" w:sz="0" w:space="0" w:color="auto"/>
        <w:right w:val="none" w:sz="0" w:space="0" w:color="auto"/>
      </w:divBdr>
      <w:divsChild>
        <w:div w:id="46300334">
          <w:marLeft w:val="240"/>
          <w:marRight w:val="0"/>
          <w:marTop w:val="0"/>
          <w:marBottom w:val="0"/>
          <w:divBdr>
            <w:top w:val="none" w:sz="0" w:space="0" w:color="auto"/>
            <w:left w:val="none" w:sz="0" w:space="0" w:color="auto"/>
            <w:bottom w:val="none" w:sz="0" w:space="0" w:color="auto"/>
            <w:right w:val="none" w:sz="0" w:space="0" w:color="auto"/>
          </w:divBdr>
        </w:div>
        <w:div w:id="1485272047">
          <w:marLeft w:val="240"/>
          <w:marRight w:val="0"/>
          <w:marTop w:val="0"/>
          <w:marBottom w:val="0"/>
          <w:divBdr>
            <w:top w:val="none" w:sz="0" w:space="0" w:color="auto"/>
            <w:left w:val="none" w:sz="0" w:space="0" w:color="auto"/>
            <w:bottom w:val="none" w:sz="0" w:space="0" w:color="auto"/>
            <w:right w:val="none" w:sz="0" w:space="0" w:color="auto"/>
          </w:divBdr>
        </w:div>
      </w:divsChild>
    </w:div>
    <w:div w:id="1254899521">
      <w:bodyDiv w:val="1"/>
      <w:marLeft w:val="0"/>
      <w:marRight w:val="0"/>
      <w:marTop w:val="0"/>
      <w:marBottom w:val="0"/>
      <w:divBdr>
        <w:top w:val="none" w:sz="0" w:space="0" w:color="auto"/>
        <w:left w:val="none" w:sz="0" w:space="0" w:color="auto"/>
        <w:bottom w:val="none" w:sz="0" w:space="0" w:color="auto"/>
        <w:right w:val="none" w:sz="0" w:space="0" w:color="auto"/>
      </w:divBdr>
    </w:div>
    <w:div w:id="1264996062">
      <w:bodyDiv w:val="1"/>
      <w:marLeft w:val="0"/>
      <w:marRight w:val="0"/>
      <w:marTop w:val="0"/>
      <w:marBottom w:val="0"/>
      <w:divBdr>
        <w:top w:val="none" w:sz="0" w:space="0" w:color="auto"/>
        <w:left w:val="none" w:sz="0" w:space="0" w:color="auto"/>
        <w:bottom w:val="none" w:sz="0" w:space="0" w:color="auto"/>
        <w:right w:val="none" w:sz="0" w:space="0" w:color="auto"/>
      </w:divBdr>
    </w:div>
    <w:div w:id="1286081959">
      <w:bodyDiv w:val="1"/>
      <w:marLeft w:val="0"/>
      <w:marRight w:val="0"/>
      <w:marTop w:val="0"/>
      <w:marBottom w:val="0"/>
      <w:divBdr>
        <w:top w:val="none" w:sz="0" w:space="0" w:color="auto"/>
        <w:left w:val="none" w:sz="0" w:space="0" w:color="auto"/>
        <w:bottom w:val="none" w:sz="0" w:space="0" w:color="auto"/>
        <w:right w:val="none" w:sz="0" w:space="0" w:color="auto"/>
      </w:divBdr>
      <w:divsChild>
        <w:div w:id="1105421895">
          <w:marLeft w:val="240"/>
          <w:marRight w:val="0"/>
          <w:marTop w:val="0"/>
          <w:marBottom w:val="0"/>
          <w:divBdr>
            <w:top w:val="none" w:sz="0" w:space="0" w:color="auto"/>
            <w:left w:val="none" w:sz="0" w:space="0" w:color="auto"/>
            <w:bottom w:val="none" w:sz="0" w:space="0" w:color="auto"/>
            <w:right w:val="none" w:sz="0" w:space="0" w:color="auto"/>
          </w:divBdr>
        </w:div>
        <w:div w:id="1736784201">
          <w:marLeft w:val="240"/>
          <w:marRight w:val="0"/>
          <w:marTop w:val="0"/>
          <w:marBottom w:val="0"/>
          <w:divBdr>
            <w:top w:val="none" w:sz="0" w:space="0" w:color="auto"/>
            <w:left w:val="none" w:sz="0" w:space="0" w:color="auto"/>
            <w:bottom w:val="none" w:sz="0" w:space="0" w:color="auto"/>
            <w:right w:val="none" w:sz="0" w:space="0" w:color="auto"/>
          </w:divBdr>
        </w:div>
      </w:divsChild>
    </w:div>
    <w:div w:id="1322613146">
      <w:bodyDiv w:val="1"/>
      <w:marLeft w:val="0"/>
      <w:marRight w:val="0"/>
      <w:marTop w:val="0"/>
      <w:marBottom w:val="0"/>
      <w:divBdr>
        <w:top w:val="none" w:sz="0" w:space="0" w:color="auto"/>
        <w:left w:val="none" w:sz="0" w:space="0" w:color="auto"/>
        <w:bottom w:val="none" w:sz="0" w:space="0" w:color="auto"/>
        <w:right w:val="none" w:sz="0" w:space="0" w:color="auto"/>
      </w:divBdr>
      <w:divsChild>
        <w:div w:id="1784960603">
          <w:marLeft w:val="240"/>
          <w:marRight w:val="0"/>
          <w:marTop w:val="0"/>
          <w:marBottom w:val="0"/>
          <w:divBdr>
            <w:top w:val="none" w:sz="0" w:space="0" w:color="auto"/>
            <w:left w:val="none" w:sz="0" w:space="0" w:color="auto"/>
            <w:bottom w:val="none" w:sz="0" w:space="0" w:color="auto"/>
            <w:right w:val="none" w:sz="0" w:space="0" w:color="auto"/>
          </w:divBdr>
        </w:div>
        <w:div w:id="142354232">
          <w:marLeft w:val="240"/>
          <w:marRight w:val="0"/>
          <w:marTop w:val="0"/>
          <w:marBottom w:val="0"/>
          <w:divBdr>
            <w:top w:val="none" w:sz="0" w:space="0" w:color="auto"/>
            <w:left w:val="none" w:sz="0" w:space="0" w:color="auto"/>
            <w:bottom w:val="none" w:sz="0" w:space="0" w:color="auto"/>
            <w:right w:val="none" w:sz="0" w:space="0" w:color="auto"/>
          </w:divBdr>
        </w:div>
        <w:div w:id="858855211">
          <w:marLeft w:val="240"/>
          <w:marRight w:val="0"/>
          <w:marTop w:val="0"/>
          <w:marBottom w:val="0"/>
          <w:divBdr>
            <w:top w:val="none" w:sz="0" w:space="0" w:color="auto"/>
            <w:left w:val="none" w:sz="0" w:space="0" w:color="auto"/>
            <w:bottom w:val="none" w:sz="0" w:space="0" w:color="auto"/>
            <w:right w:val="none" w:sz="0" w:space="0" w:color="auto"/>
          </w:divBdr>
        </w:div>
      </w:divsChild>
    </w:div>
    <w:div w:id="1337414597">
      <w:bodyDiv w:val="1"/>
      <w:marLeft w:val="0"/>
      <w:marRight w:val="0"/>
      <w:marTop w:val="0"/>
      <w:marBottom w:val="0"/>
      <w:divBdr>
        <w:top w:val="none" w:sz="0" w:space="0" w:color="auto"/>
        <w:left w:val="none" w:sz="0" w:space="0" w:color="auto"/>
        <w:bottom w:val="none" w:sz="0" w:space="0" w:color="auto"/>
        <w:right w:val="none" w:sz="0" w:space="0" w:color="auto"/>
      </w:divBdr>
    </w:div>
    <w:div w:id="1360396938">
      <w:bodyDiv w:val="1"/>
      <w:marLeft w:val="0"/>
      <w:marRight w:val="0"/>
      <w:marTop w:val="0"/>
      <w:marBottom w:val="0"/>
      <w:divBdr>
        <w:top w:val="none" w:sz="0" w:space="0" w:color="auto"/>
        <w:left w:val="none" w:sz="0" w:space="0" w:color="auto"/>
        <w:bottom w:val="none" w:sz="0" w:space="0" w:color="auto"/>
        <w:right w:val="none" w:sz="0" w:space="0" w:color="auto"/>
      </w:divBdr>
      <w:divsChild>
        <w:div w:id="180432987">
          <w:marLeft w:val="240"/>
          <w:marRight w:val="0"/>
          <w:marTop w:val="0"/>
          <w:marBottom w:val="0"/>
          <w:divBdr>
            <w:top w:val="none" w:sz="0" w:space="0" w:color="auto"/>
            <w:left w:val="none" w:sz="0" w:space="0" w:color="auto"/>
            <w:bottom w:val="none" w:sz="0" w:space="0" w:color="auto"/>
            <w:right w:val="none" w:sz="0" w:space="0" w:color="auto"/>
          </w:divBdr>
        </w:div>
        <w:div w:id="233466274">
          <w:marLeft w:val="240"/>
          <w:marRight w:val="0"/>
          <w:marTop w:val="0"/>
          <w:marBottom w:val="0"/>
          <w:divBdr>
            <w:top w:val="none" w:sz="0" w:space="0" w:color="auto"/>
            <w:left w:val="none" w:sz="0" w:space="0" w:color="auto"/>
            <w:bottom w:val="none" w:sz="0" w:space="0" w:color="auto"/>
            <w:right w:val="none" w:sz="0" w:space="0" w:color="auto"/>
          </w:divBdr>
        </w:div>
        <w:div w:id="567808364">
          <w:marLeft w:val="240"/>
          <w:marRight w:val="0"/>
          <w:marTop w:val="0"/>
          <w:marBottom w:val="0"/>
          <w:divBdr>
            <w:top w:val="none" w:sz="0" w:space="0" w:color="auto"/>
            <w:left w:val="none" w:sz="0" w:space="0" w:color="auto"/>
            <w:bottom w:val="none" w:sz="0" w:space="0" w:color="auto"/>
            <w:right w:val="none" w:sz="0" w:space="0" w:color="auto"/>
          </w:divBdr>
          <w:divsChild>
            <w:div w:id="177501985">
              <w:marLeft w:val="240"/>
              <w:marRight w:val="0"/>
              <w:marTop w:val="0"/>
              <w:marBottom w:val="0"/>
              <w:divBdr>
                <w:top w:val="none" w:sz="0" w:space="0" w:color="auto"/>
                <w:left w:val="none" w:sz="0" w:space="0" w:color="auto"/>
                <w:bottom w:val="none" w:sz="0" w:space="0" w:color="auto"/>
                <w:right w:val="none" w:sz="0" w:space="0" w:color="auto"/>
              </w:divBdr>
            </w:div>
            <w:div w:id="392848936">
              <w:marLeft w:val="240"/>
              <w:marRight w:val="0"/>
              <w:marTop w:val="0"/>
              <w:marBottom w:val="0"/>
              <w:divBdr>
                <w:top w:val="none" w:sz="0" w:space="0" w:color="auto"/>
                <w:left w:val="none" w:sz="0" w:space="0" w:color="auto"/>
                <w:bottom w:val="none" w:sz="0" w:space="0" w:color="auto"/>
                <w:right w:val="none" w:sz="0" w:space="0" w:color="auto"/>
              </w:divBdr>
            </w:div>
            <w:div w:id="405613783">
              <w:marLeft w:val="240"/>
              <w:marRight w:val="0"/>
              <w:marTop w:val="0"/>
              <w:marBottom w:val="0"/>
              <w:divBdr>
                <w:top w:val="none" w:sz="0" w:space="0" w:color="auto"/>
                <w:left w:val="none" w:sz="0" w:space="0" w:color="auto"/>
                <w:bottom w:val="none" w:sz="0" w:space="0" w:color="auto"/>
                <w:right w:val="none" w:sz="0" w:space="0" w:color="auto"/>
              </w:divBdr>
              <w:divsChild>
                <w:div w:id="1405686030">
                  <w:marLeft w:val="240"/>
                  <w:marRight w:val="0"/>
                  <w:marTop w:val="0"/>
                  <w:marBottom w:val="0"/>
                  <w:divBdr>
                    <w:top w:val="none" w:sz="0" w:space="0" w:color="auto"/>
                    <w:left w:val="none" w:sz="0" w:space="0" w:color="auto"/>
                    <w:bottom w:val="none" w:sz="0" w:space="0" w:color="auto"/>
                    <w:right w:val="none" w:sz="0" w:space="0" w:color="auto"/>
                  </w:divBdr>
                </w:div>
                <w:div w:id="1670208002">
                  <w:marLeft w:val="240"/>
                  <w:marRight w:val="0"/>
                  <w:marTop w:val="0"/>
                  <w:marBottom w:val="0"/>
                  <w:divBdr>
                    <w:top w:val="none" w:sz="0" w:space="0" w:color="auto"/>
                    <w:left w:val="none" w:sz="0" w:space="0" w:color="auto"/>
                    <w:bottom w:val="none" w:sz="0" w:space="0" w:color="auto"/>
                    <w:right w:val="none" w:sz="0" w:space="0" w:color="auto"/>
                  </w:divBdr>
                </w:div>
                <w:div w:id="1671828444">
                  <w:marLeft w:val="240"/>
                  <w:marRight w:val="0"/>
                  <w:marTop w:val="0"/>
                  <w:marBottom w:val="0"/>
                  <w:divBdr>
                    <w:top w:val="none" w:sz="0" w:space="0" w:color="auto"/>
                    <w:left w:val="none" w:sz="0" w:space="0" w:color="auto"/>
                    <w:bottom w:val="none" w:sz="0" w:space="0" w:color="auto"/>
                    <w:right w:val="none" w:sz="0" w:space="0" w:color="auto"/>
                  </w:divBdr>
                </w:div>
              </w:divsChild>
            </w:div>
            <w:div w:id="545721137">
              <w:marLeft w:val="240"/>
              <w:marRight w:val="0"/>
              <w:marTop w:val="0"/>
              <w:marBottom w:val="0"/>
              <w:divBdr>
                <w:top w:val="none" w:sz="0" w:space="0" w:color="auto"/>
                <w:left w:val="none" w:sz="0" w:space="0" w:color="auto"/>
                <w:bottom w:val="none" w:sz="0" w:space="0" w:color="auto"/>
                <w:right w:val="none" w:sz="0" w:space="0" w:color="auto"/>
              </w:divBdr>
              <w:divsChild>
                <w:div w:id="200097590">
                  <w:marLeft w:val="240"/>
                  <w:marRight w:val="0"/>
                  <w:marTop w:val="0"/>
                  <w:marBottom w:val="0"/>
                  <w:divBdr>
                    <w:top w:val="none" w:sz="0" w:space="0" w:color="auto"/>
                    <w:left w:val="none" w:sz="0" w:space="0" w:color="auto"/>
                    <w:bottom w:val="none" w:sz="0" w:space="0" w:color="auto"/>
                    <w:right w:val="none" w:sz="0" w:space="0" w:color="auto"/>
                  </w:divBdr>
                </w:div>
                <w:div w:id="432677317">
                  <w:marLeft w:val="240"/>
                  <w:marRight w:val="0"/>
                  <w:marTop w:val="0"/>
                  <w:marBottom w:val="0"/>
                  <w:divBdr>
                    <w:top w:val="none" w:sz="0" w:space="0" w:color="auto"/>
                    <w:left w:val="none" w:sz="0" w:space="0" w:color="auto"/>
                    <w:bottom w:val="none" w:sz="0" w:space="0" w:color="auto"/>
                    <w:right w:val="none" w:sz="0" w:space="0" w:color="auto"/>
                  </w:divBdr>
                </w:div>
                <w:div w:id="1753895102">
                  <w:marLeft w:val="240"/>
                  <w:marRight w:val="0"/>
                  <w:marTop w:val="0"/>
                  <w:marBottom w:val="0"/>
                  <w:divBdr>
                    <w:top w:val="none" w:sz="0" w:space="0" w:color="auto"/>
                    <w:left w:val="none" w:sz="0" w:space="0" w:color="auto"/>
                    <w:bottom w:val="none" w:sz="0" w:space="0" w:color="auto"/>
                    <w:right w:val="none" w:sz="0" w:space="0" w:color="auto"/>
                  </w:divBdr>
                </w:div>
              </w:divsChild>
            </w:div>
            <w:div w:id="644046770">
              <w:marLeft w:val="240"/>
              <w:marRight w:val="0"/>
              <w:marTop w:val="0"/>
              <w:marBottom w:val="0"/>
              <w:divBdr>
                <w:top w:val="none" w:sz="0" w:space="0" w:color="auto"/>
                <w:left w:val="none" w:sz="0" w:space="0" w:color="auto"/>
                <w:bottom w:val="none" w:sz="0" w:space="0" w:color="auto"/>
                <w:right w:val="none" w:sz="0" w:space="0" w:color="auto"/>
              </w:divBdr>
            </w:div>
            <w:div w:id="1110048809">
              <w:marLeft w:val="240"/>
              <w:marRight w:val="0"/>
              <w:marTop w:val="0"/>
              <w:marBottom w:val="0"/>
              <w:divBdr>
                <w:top w:val="none" w:sz="0" w:space="0" w:color="auto"/>
                <w:left w:val="none" w:sz="0" w:space="0" w:color="auto"/>
                <w:bottom w:val="none" w:sz="0" w:space="0" w:color="auto"/>
                <w:right w:val="none" w:sz="0" w:space="0" w:color="auto"/>
              </w:divBdr>
            </w:div>
            <w:div w:id="1122923941">
              <w:marLeft w:val="240"/>
              <w:marRight w:val="0"/>
              <w:marTop w:val="0"/>
              <w:marBottom w:val="0"/>
              <w:divBdr>
                <w:top w:val="none" w:sz="0" w:space="0" w:color="auto"/>
                <w:left w:val="none" w:sz="0" w:space="0" w:color="auto"/>
                <w:bottom w:val="none" w:sz="0" w:space="0" w:color="auto"/>
                <w:right w:val="none" w:sz="0" w:space="0" w:color="auto"/>
              </w:divBdr>
            </w:div>
            <w:div w:id="1441409679">
              <w:marLeft w:val="240"/>
              <w:marRight w:val="0"/>
              <w:marTop w:val="0"/>
              <w:marBottom w:val="0"/>
              <w:divBdr>
                <w:top w:val="none" w:sz="0" w:space="0" w:color="auto"/>
                <w:left w:val="none" w:sz="0" w:space="0" w:color="auto"/>
                <w:bottom w:val="none" w:sz="0" w:space="0" w:color="auto"/>
                <w:right w:val="none" w:sz="0" w:space="0" w:color="auto"/>
              </w:divBdr>
            </w:div>
            <w:div w:id="1798798788">
              <w:marLeft w:val="240"/>
              <w:marRight w:val="0"/>
              <w:marTop w:val="0"/>
              <w:marBottom w:val="0"/>
              <w:divBdr>
                <w:top w:val="none" w:sz="0" w:space="0" w:color="auto"/>
                <w:left w:val="none" w:sz="0" w:space="0" w:color="auto"/>
                <w:bottom w:val="none" w:sz="0" w:space="0" w:color="auto"/>
                <w:right w:val="none" w:sz="0" w:space="0" w:color="auto"/>
              </w:divBdr>
            </w:div>
            <w:div w:id="1801532837">
              <w:marLeft w:val="240"/>
              <w:marRight w:val="0"/>
              <w:marTop w:val="0"/>
              <w:marBottom w:val="0"/>
              <w:divBdr>
                <w:top w:val="none" w:sz="0" w:space="0" w:color="auto"/>
                <w:left w:val="none" w:sz="0" w:space="0" w:color="auto"/>
                <w:bottom w:val="none" w:sz="0" w:space="0" w:color="auto"/>
                <w:right w:val="none" w:sz="0" w:space="0" w:color="auto"/>
              </w:divBdr>
              <w:divsChild>
                <w:div w:id="1153568095">
                  <w:marLeft w:val="240"/>
                  <w:marRight w:val="0"/>
                  <w:marTop w:val="0"/>
                  <w:marBottom w:val="0"/>
                  <w:divBdr>
                    <w:top w:val="none" w:sz="0" w:space="0" w:color="auto"/>
                    <w:left w:val="none" w:sz="0" w:space="0" w:color="auto"/>
                    <w:bottom w:val="none" w:sz="0" w:space="0" w:color="auto"/>
                    <w:right w:val="none" w:sz="0" w:space="0" w:color="auto"/>
                  </w:divBdr>
                </w:div>
                <w:div w:id="1658918308">
                  <w:marLeft w:val="240"/>
                  <w:marRight w:val="0"/>
                  <w:marTop w:val="0"/>
                  <w:marBottom w:val="0"/>
                  <w:divBdr>
                    <w:top w:val="none" w:sz="0" w:space="0" w:color="auto"/>
                    <w:left w:val="none" w:sz="0" w:space="0" w:color="auto"/>
                    <w:bottom w:val="none" w:sz="0" w:space="0" w:color="auto"/>
                    <w:right w:val="none" w:sz="0" w:space="0" w:color="auto"/>
                  </w:divBdr>
                </w:div>
                <w:div w:id="19170890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78120205">
          <w:marLeft w:val="240"/>
          <w:marRight w:val="0"/>
          <w:marTop w:val="0"/>
          <w:marBottom w:val="0"/>
          <w:divBdr>
            <w:top w:val="none" w:sz="0" w:space="0" w:color="auto"/>
            <w:left w:val="none" w:sz="0" w:space="0" w:color="auto"/>
            <w:bottom w:val="none" w:sz="0" w:space="0" w:color="auto"/>
            <w:right w:val="none" w:sz="0" w:space="0" w:color="auto"/>
          </w:divBdr>
        </w:div>
        <w:div w:id="999039852">
          <w:marLeft w:val="240"/>
          <w:marRight w:val="0"/>
          <w:marTop w:val="0"/>
          <w:marBottom w:val="0"/>
          <w:divBdr>
            <w:top w:val="none" w:sz="0" w:space="0" w:color="auto"/>
            <w:left w:val="none" w:sz="0" w:space="0" w:color="auto"/>
            <w:bottom w:val="none" w:sz="0" w:space="0" w:color="auto"/>
            <w:right w:val="none" w:sz="0" w:space="0" w:color="auto"/>
          </w:divBdr>
          <w:divsChild>
            <w:div w:id="915242845">
              <w:marLeft w:val="240"/>
              <w:marRight w:val="0"/>
              <w:marTop w:val="0"/>
              <w:marBottom w:val="0"/>
              <w:divBdr>
                <w:top w:val="none" w:sz="0" w:space="0" w:color="auto"/>
                <w:left w:val="none" w:sz="0" w:space="0" w:color="auto"/>
                <w:bottom w:val="none" w:sz="0" w:space="0" w:color="auto"/>
                <w:right w:val="none" w:sz="0" w:space="0" w:color="auto"/>
              </w:divBdr>
            </w:div>
            <w:div w:id="20316877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24692725">
      <w:bodyDiv w:val="1"/>
      <w:marLeft w:val="0"/>
      <w:marRight w:val="0"/>
      <w:marTop w:val="0"/>
      <w:marBottom w:val="0"/>
      <w:divBdr>
        <w:top w:val="none" w:sz="0" w:space="0" w:color="auto"/>
        <w:left w:val="none" w:sz="0" w:space="0" w:color="auto"/>
        <w:bottom w:val="none" w:sz="0" w:space="0" w:color="auto"/>
        <w:right w:val="none" w:sz="0" w:space="0" w:color="auto"/>
      </w:divBdr>
      <w:divsChild>
        <w:div w:id="144049955">
          <w:marLeft w:val="240"/>
          <w:marRight w:val="0"/>
          <w:marTop w:val="0"/>
          <w:marBottom w:val="0"/>
          <w:divBdr>
            <w:top w:val="none" w:sz="0" w:space="0" w:color="auto"/>
            <w:left w:val="none" w:sz="0" w:space="0" w:color="auto"/>
            <w:bottom w:val="none" w:sz="0" w:space="0" w:color="auto"/>
            <w:right w:val="none" w:sz="0" w:space="0" w:color="auto"/>
          </w:divBdr>
          <w:divsChild>
            <w:div w:id="572663477">
              <w:marLeft w:val="240"/>
              <w:marRight w:val="0"/>
              <w:marTop w:val="0"/>
              <w:marBottom w:val="0"/>
              <w:divBdr>
                <w:top w:val="none" w:sz="0" w:space="0" w:color="auto"/>
                <w:left w:val="none" w:sz="0" w:space="0" w:color="auto"/>
                <w:bottom w:val="none" w:sz="0" w:space="0" w:color="auto"/>
                <w:right w:val="none" w:sz="0" w:space="0" w:color="auto"/>
              </w:divBdr>
            </w:div>
            <w:div w:id="1501894728">
              <w:marLeft w:val="240"/>
              <w:marRight w:val="0"/>
              <w:marTop w:val="0"/>
              <w:marBottom w:val="0"/>
              <w:divBdr>
                <w:top w:val="none" w:sz="0" w:space="0" w:color="auto"/>
                <w:left w:val="none" w:sz="0" w:space="0" w:color="auto"/>
                <w:bottom w:val="none" w:sz="0" w:space="0" w:color="auto"/>
                <w:right w:val="none" w:sz="0" w:space="0" w:color="auto"/>
              </w:divBdr>
            </w:div>
            <w:div w:id="15743189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31507868">
      <w:bodyDiv w:val="1"/>
      <w:marLeft w:val="0"/>
      <w:marRight w:val="0"/>
      <w:marTop w:val="0"/>
      <w:marBottom w:val="0"/>
      <w:divBdr>
        <w:top w:val="none" w:sz="0" w:space="0" w:color="auto"/>
        <w:left w:val="none" w:sz="0" w:space="0" w:color="auto"/>
        <w:bottom w:val="none" w:sz="0" w:space="0" w:color="auto"/>
        <w:right w:val="none" w:sz="0" w:space="0" w:color="auto"/>
      </w:divBdr>
      <w:divsChild>
        <w:div w:id="139659345">
          <w:marLeft w:val="240"/>
          <w:marRight w:val="0"/>
          <w:marTop w:val="0"/>
          <w:marBottom w:val="0"/>
          <w:divBdr>
            <w:top w:val="none" w:sz="0" w:space="0" w:color="auto"/>
            <w:left w:val="none" w:sz="0" w:space="0" w:color="auto"/>
            <w:bottom w:val="none" w:sz="0" w:space="0" w:color="auto"/>
            <w:right w:val="none" w:sz="0" w:space="0" w:color="auto"/>
          </w:divBdr>
          <w:divsChild>
            <w:div w:id="55931315">
              <w:marLeft w:val="240"/>
              <w:marRight w:val="0"/>
              <w:marTop w:val="0"/>
              <w:marBottom w:val="0"/>
              <w:divBdr>
                <w:top w:val="none" w:sz="0" w:space="0" w:color="auto"/>
                <w:left w:val="none" w:sz="0" w:space="0" w:color="auto"/>
                <w:bottom w:val="none" w:sz="0" w:space="0" w:color="auto"/>
                <w:right w:val="none" w:sz="0" w:space="0" w:color="auto"/>
              </w:divBdr>
            </w:div>
            <w:div w:id="409272770">
              <w:marLeft w:val="240"/>
              <w:marRight w:val="0"/>
              <w:marTop w:val="0"/>
              <w:marBottom w:val="0"/>
              <w:divBdr>
                <w:top w:val="none" w:sz="0" w:space="0" w:color="auto"/>
                <w:left w:val="none" w:sz="0" w:space="0" w:color="auto"/>
                <w:bottom w:val="none" w:sz="0" w:space="0" w:color="auto"/>
                <w:right w:val="none" w:sz="0" w:space="0" w:color="auto"/>
              </w:divBdr>
            </w:div>
          </w:divsChild>
        </w:div>
        <w:div w:id="484204737">
          <w:marLeft w:val="240"/>
          <w:marRight w:val="0"/>
          <w:marTop w:val="0"/>
          <w:marBottom w:val="0"/>
          <w:divBdr>
            <w:top w:val="none" w:sz="0" w:space="0" w:color="auto"/>
            <w:left w:val="none" w:sz="0" w:space="0" w:color="auto"/>
            <w:bottom w:val="none" w:sz="0" w:space="0" w:color="auto"/>
            <w:right w:val="none" w:sz="0" w:space="0" w:color="auto"/>
          </w:divBdr>
        </w:div>
        <w:div w:id="852954708">
          <w:marLeft w:val="240"/>
          <w:marRight w:val="0"/>
          <w:marTop w:val="0"/>
          <w:marBottom w:val="0"/>
          <w:divBdr>
            <w:top w:val="none" w:sz="0" w:space="0" w:color="auto"/>
            <w:left w:val="none" w:sz="0" w:space="0" w:color="auto"/>
            <w:bottom w:val="none" w:sz="0" w:space="0" w:color="auto"/>
            <w:right w:val="none" w:sz="0" w:space="0" w:color="auto"/>
          </w:divBdr>
        </w:div>
        <w:div w:id="1257403664">
          <w:marLeft w:val="240"/>
          <w:marRight w:val="0"/>
          <w:marTop w:val="0"/>
          <w:marBottom w:val="0"/>
          <w:divBdr>
            <w:top w:val="none" w:sz="0" w:space="0" w:color="auto"/>
            <w:left w:val="none" w:sz="0" w:space="0" w:color="auto"/>
            <w:bottom w:val="none" w:sz="0" w:space="0" w:color="auto"/>
            <w:right w:val="none" w:sz="0" w:space="0" w:color="auto"/>
          </w:divBdr>
          <w:divsChild>
            <w:div w:id="451217296">
              <w:marLeft w:val="240"/>
              <w:marRight w:val="0"/>
              <w:marTop w:val="0"/>
              <w:marBottom w:val="0"/>
              <w:divBdr>
                <w:top w:val="none" w:sz="0" w:space="0" w:color="auto"/>
                <w:left w:val="none" w:sz="0" w:space="0" w:color="auto"/>
                <w:bottom w:val="none" w:sz="0" w:space="0" w:color="auto"/>
                <w:right w:val="none" w:sz="0" w:space="0" w:color="auto"/>
              </w:divBdr>
              <w:divsChild>
                <w:div w:id="487675610">
                  <w:marLeft w:val="240"/>
                  <w:marRight w:val="0"/>
                  <w:marTop w:val="0"/>
                  <w:marBottom w:val="0"/>
                  <w:divBdr>
                    <w:top w:val="none" w:sz="0" w:space="0" w:color="auto"/>
                    <w:left w:val="none" w:sz="0" w:space="0" w:color="auto"/>
                    <w:bottom w:val="none" w:sz="0" w:space="0" w:color="auto"/>
                    <w:right w:val="none" w:sz="0" w:space="0" w:color="auto"/>
                  </w:divBdr>
                </w:div>
                <w:div w:id="554850564">
                  <w:marLeft w:val="240"/>
                  <w:marRight w:val="0"/>
                  <w:marTop w:val="0"/>
                  <w:marBottom w:val="0"/>
                  <w:divBdr>
                    <w:top w:val="none" w:sz="0" w:space="0" w:color="auto"/>
                    <w:left w:val="none" w:sz="0" w:space="0" w:color="auto"/>
                    <w:bottom w:val="none" w:sz="0" w:space="0" w:color="auto"/>
                    <w:right w:val="none" w:sz="0" w:space="0" w:color="auto"/>
                  </w:divBdr>
                </w:div>
                <w:div w:id="1418670441">
                  <w:marLeft w:val="240"/>
                  <w:marRight w:val="0"/>
                  <w:marTop w:val="0"/>
                  <w:marBottom w:val="0"/>
                  <w:divBdr>
                    <w:top w:val="none" w:sz="0" w:space="0" w:color="auto"/>
                    <w:left w:val="none" w:sz="0" w:space="0" w:color="auto"/>
                    <w:bottom w:val="none" w:sz="0" w:space="0" w:color="auto"/>
                    <w:right w:val="none" w:sz="0" w:space="0" w:color="auto"/>
                  </w:divBdr>
                </w:div>
              </w:divsChild>
            </w:div>
            <w:div w:id="673844440">
              <w:marLeft w:val="240"/>
              <w:marRight w:val="0"/>
              <w:marTop w:val="0"/>
              <w:marBottom w:val="0"/>
              <w:divBdr>
                <w:top w:val="none" w:sz="0" w:space="0" w:color="auto"/>
                <w:left w:val="none" w:sz="0" w:space="0" w:color="auto"/>
                <w:bottom w:val="none" w:sz="0" w:space="0" w:color="auto"/>
                <w:right w:val="none" w:sz="0" w:space="0" w:color="auto"/>
              </w:divBdr>
            </w:div>
            <w:div w:id="775171444">
              <w:marLeft w:val="240"/>
              <w:marRight w:val="0"/>
              <w:marTop w:val="0"/>
              <w:marBottom w:val="0"/>
              <w:divBdr>
                <w:top w:val="none" w:sz="0" w:space="0" w:color="auto"/>
                <w:left w:val="none" w:sz="0" w:space="0" w:color="auto"/>
                <w:bottom w:val="none" w:sz="0" w:space="0" w:color="auto"/>
                <w:right w:val="none" w:sz="0" w:space="0" w:color="auto"/>
              </w:divBdr>
            </w:div>
            <w:div w:id="890768891">
              <w:marLeft w:val="240"/>
              <w:marRight w:val="0"/>
              <w:marTop w:val="0"/>
              <w:marBottom w:val="0"/>
              <w:divBdr>
                <w:top w:val="none" w:sz="0" w:space="0" w:color="auto"/>
                <w:left w:val="none" w:sz="0" w:space="0" w:color="auto"/>
                <w:bottom w:val="none" w:sz="0" w:space="0" w:color="auto"/>
                <w:right w:val="none" w:sz="0" w:space="0" w:color="auto"/>
              </w:divBdr>
            </w:div>
            <w:div w:id="1032658277">
              <w:marLeft w:val="240"/>
              <w:marRight w:val="0"/>
              <w:marTop w:val="0"/>
              <w:marBottom w:val="0"/>
              <w:divBdr>
                <w:top w:val="none" w:sz="0" w:space="0" w:color="auto"/>
                <w:left w:val="none" w:sz="0" w:space="0" w:color="auto"/>
                <w:bottom w:val="none" w:sz="0" w:space="0" w:color="auto"/>
                <w:right w:val="none" w:sz="0" w:space="0" w:color="auto"/>
              </w:divBdr>
            </w:div>
            <w:div w:id="1131751134">
              <w:marLeft w:val="240"/>
              <w:marRight w:val="0"/>
              <w:marTop w:val="0"/>
              <w:marBottom w:val="0"/>
              <w:divBdr>
                <w:top w:val="none" w:sz="0" w:space="0" w:color="auto"/>
                <w:left w:val="none" w:sz="0" w:space="0" w:color="auto"/>
                <w:bottom w:val="none" w:sz="0" w:space="0" w:color="auto"/>
                <w:right w:val="none" w:sz="0" w:space="0" w:color="auto"/>
              </w:divBdr>
              <w:divsChild>
                <w:div w:id="479619169">
                  <w:marLeft w:val="240"/>
                  <w:marRight w:val="0"/>
                  <w:marTop w:val="0"/>
                  <w:marBottom w:val="0"/>
                  <w:divBdr>
                    <w:top w:val="none" w:sz="0" w:space="0" w:color="auto"/>
                    <w:left w:val="none" w:sz="0" w:space="0" w:color="auto"/>
                    <w:bottom w:val="none" w:sz="0" w:space="0" w:color="auto"/>
                    <w:right w:val="none" w:sz="0" w:space="0" w:color="auto"/>
                  </w:divBdr>
                </w:div>
                <w:div w:id="1348480771">
                  <w:marLeft w:val="240"/>
                  <w:marRight w:val="0"/>
                  <w:marTop w:val="0"/>
                  <w:marBottom w:val="0"/>
                  <w:divBdr>
                    <w:top w:val="none" w:sz="0" w:space="0" w:color="auto"/>
                    <w:left w:val="none" w:sz="0" w:space="0" w:color="auto"/>
                    <w:bottom w:val="none" w:sz="0" w:space="0" w:color="auto"/>
                    <w:right w:val="none" w:sz="0" w:space="0" w:color="auto"/>
                  </w:divBdr>
                </w:div>
                <w:div w:id="1737046082">
                  <w:marLeft w:val="240"/>
                  <w:marRight w:val="0"/>
                  <w:marTop w:val="0"/>
                  <w:marBottom w:val="0"/>
                  <w:divBdr>
                    <w:top w:val="none" w:sz="0" w:space="0" w:color="auto"/>
                    <w:left w:val="none" w:sz="0" w:space="0" w:color="auto"/>
                    <w:bottom w:val="none" w:sz="0" w:space="0" w:color="auto"/>
                    <w:right w:val="none" w:sz="0" w:space="0" w:color="auto"/>
                  </w:divBdr>
                </w:div>
              </w:divsChild>
            </w:div>
            <w:div w:id="1249732548">
              <w:marLeft w:val="240"/>
              <w:marRight w:val="0"/>
              <w:marTop w:val="0"/>
              <w:marBottom w:val="0"/>
              <w:divBdr>
                <w:top w:val="none" w:sz="0" w:space="0" w:color="auto"/>
                <w:left w:val="none" w:sz="0" w:space="0" w:color="auto"/>
                <w:bottom w:val="none" w:sz="0" w:space="0" w:color="auto"/>
                <w:right w:val="none" w:sz="0" w:space="0" w:color="auto"/>
              </w:divBdr>
            </w:div>
            <w:div w:id="1433404568">
              <w:marLeft w:val="240"/>
              <w:marRight w:val="0"/>
              <w:marTop w:val="0"/>
              <w:marBottom w:val="0"/>
              <w:divBdr>
                <w:top w:val="none" w:sz="0" w:space="0" w:color="auto"/>
                <w:left w:val="none" w:sz="0" w:space="0" w:color="auto"/>
                <w:bottom w:val="none" w:sz="0" w:space="0" w:color="auto"/>
                <w:right w:val="none" w:sz="0" w:space="0" w:color="auto"/>
              </w:divBdr>
            </w:div>
            <w:div w:id="1821192658">
              <w:marLeft w:val="240"/>
              <w:marRight w:val="0"/>
              <w:marTop w:val="0"/>
              <w:marBottom w:val="0"/>
              <w:divBdr>
                <w:top w:val="none" w:sz="0" w:space="0" w:color="auto"/>
                <w:left w:val="none" w:sz="0" w:space="0" w:color="auto"/>
                <w:bottom w:val="none" w:sz="0" w:space="0" w:color="auto"/>
                <w:right w:val="none" w:sz="0" w:space="0" w:color="auto"/>
              </w:divBdr>
              <w:divsChild>
                <w:div w:id="646591517">
                  <w:marLeft w:val="240"/>
                  <w:marRight w:val="0"/>
                  <w:marTop w:val="0"/>
                  <w:marBottom w:val="0"/>
                  <w:divBdr>
                    <w:top w:val="none" w:sz="0" w:space="0" w:color="auto"/>
                    <w:left w:val="none" w:sz="0" w:space="0" w:color="auto"/>
                    <w:bottom w:val="none" w:sz="0" w:space="0" w:color="auto"/>
                    <w:right w:val="none" w:sz="0" w:space="0" w:color="auto"/>
                  </w:divBdr>
                </w:div>
                <w:div w:id="1075782249">
                  <w:marLeft w:val="240"/>
                  <w:marRight w:val="0"/>
                  <w:marTop w:val="0"/>
                  <w:marBottom w:val="0"/>
                  <w:divBdr>
                    <w:top w:val="none" w:sz="0" w:space="0" w:color="auto"/>
                    <w:left w:val="none" w:sz="0" w:space="0" w:color="auto"/>
                    <w:bottom w:val="none" w:sz="0" w:space="0" w:color="auto"/>
                    <w:right w:val="none" w:sz="0" w:space="0" w:color="auto"/>
                  </w:divBdr>
                </w:div>
                <w:div w:id="1357804752">
                  <w:marLeft w:val="240"/>
                  <w:marRight w:val="0"/>
                  <w:marTop w:val="0"/>
                  <w:marBottom w:val="0"/>
                  <w:divBdr>
                    <w:top w:val="none" w:sz="0" w:space="0" w:color="auto"/>
                    <w:left w:val="none" w:sz="0" w:space="0" w:color="auto"/>
                    <w:bottom w:val="none" w:sz="0" w:space="0" w:color="auto"/>
                    <w:right w:val="none" w:sz="0" w:space="0" w:color="auto"/>
                  </w:divBdr>
                </w:div>
              </w:divsChild>
            </w:div>
            <w:div w:id="1828938741">
              <w:marLeft w:val="240"/>
              <w:marRight w:val="0"/>
              <w:marTop w:val="0"/>
              <w:marBottom w:val="0"/>
              <w:divBdr>
                <w:top w:val="none" w:sz="0" w:space="0" w:color="auto"/>
                <w:left w:val="none" w:sz="0" w:space="0" w:color="auto"/>
                <w:bottom w:val="none" w:sz="0" w:space="0" w:color="auto"/>
                <w:right w:val="none" w:sz="0" w:space="0" w:color="auto"/>
              </w:divBdr>
            </w:div>
          </w:divsChild>
        </w:div>
        <w:div w:id="1817064587">
          <w:marLeft w:val="240"/>
          <w:marRight w:val="0"/>
          <w:marTop w:val="0"/>
          <w:marBottom w:val="0"/>
          <w:divBdr>
            <w:top w:val="none" w:sz="0" w:space="0" w:color="auto"/>
            <w:left w:val="none" w:sz="0" w:space="0" w:color="auto"/>
            <w:bottom w:val="none" w:sz="0" w:space="0" w:color="auto"/>
            <w:right w:val="none" w:sz="0" w:space="0" w:color="auto"/>
          </w:divBdr>
        </w:div>
      </w:divsChild>
    </w:div>
    <w:div w:id="1477532465">
      <w:bodyDiv w:val="1"/>
      <w:marLeft w:val="0"/>
      <w:marRight w:val="0"/>
      <w:marTop w:val="0"/>
      <w:marBottom w:val="0"/>
      <w:divBdr>
        <w:top w:val="none" w:sz="0" w:space="0" w:color="auto"/>
        <w:left w:val="none" w:sz="0" w:space="0" w:color="auto"/>
        <w:bottom w:val="none" w:sz="0" w:space="0" w:color="auto"/>
        <w:right w:val="none" w:sz="0" w:space="0" w:color="auto"/>
      </w:divBdr>
    </w:div>
    <w:div w:id="1485927183">
      <w:bodyDiv w:val="1"/>
      <w:marLeft w:val="0"/>
      <w:marRight w:val="0"/>
      <w:marTop w:val="0"/>
      <w:marBottom w:val="0"/>
      <w:divBdr>
        <w:top w:val="none" w:sz="0" w:space="0" w:color="auto"/>
        <w:left w:val="none" w:sz="0" w:space="0" w:color="auto"/>
        <w:bottom w:val="none" w:sz="0" w:space="0" w:color="auto"/>
        <w:right w:val="none" w:sz="0" w:space="0" w:color="auto"/>
      </w:divBdr>
      <w:divsChild>
        <w:div w:id="1265066040">
          <w:marLeft w:val="240"/>
          <w:marRight w:val="0"/>
          <w:marTop w:val="0"/>
          <w:marBottom w:val="0"/>
          <w:divBdr>
            <w:top w:val="none" w:sz="0" w:space="0" w:color="auto"/>
            <w:left w:val="none" w:sz="0" w:space="0" w:color="auto"/>
            <w:bottom w:val="none" w:sz="0" w:space="0" w:color="auto"/>
            <w:right w:val="none" w:sz="0" w:space="0" w:color="auto"/>
          </w:divBdr>
        </w:div>
        <w:div w:id="1491483667">
          <w:marLeft w:val="240"/>
          <w:marRight w:val="0"/>
          <w:marTop w:val="0"/>
          <w:marBottom w:val="0"/>
          <w:divBdr>
            <w:top w:val="none" w:sz="0" w:space="0" w:color="auto"/>
            <w:left w:val="none" w:sz="0" w:space="0" w:color="auto"/>
            <w:bottom w:val="none" w:sz="0" w:space="0" w:color="auto"/>
            <w:right w:val="none" w:sz="0" w:space="0" w:color="auto"/>
          </w:divBdr>
        </w:div>
      </w:divsChild>
    </w:div>
    <w:div w:id="1518811706">
      <w:bodyDiv w:val="1"/>
      <w:marLeft w:val="0"/>
      <w:marRight w:val="0"/>
      <w:marTop w:val="0"/>
      <w:marBottom w:val="0"/>
      <w:divBdr>
        <w:top w:val="none" w:sz="0" w:space="0" w:color="auto"/>
        <w:left w:val="none" w:sz="0" w:space="0" w:color="auto"/>
        <w:bottom w:val="none" w:sz="0" w:space="0" w:color="auto"/>
        <w:right w:val="none" w:sz="0" w:space="0" w:color="auto"/>
      </w:divBdr>
    </w:div>
    <w:div w:id="1551728254">
      <w:bodyDiv w:val="1"/>
      <w:marLeft w:val="0"/>
      <w:marRight w:val="0"/>
      <w:marTop w:val="0"/>
      <w:marBottom w:val="0"/>
      <w:divBdr>
        <w:top w:val="none" w:sz="0" w:space="0" w:color="auto"/>
        <w:left w:val="none" w:sz="0" w:space="0" w:color="auto"/>
        <w:bottom w:val="none" w:sz="0" w:space="0" w:color="auto"/>
        <w:right w:val="none" w:sz="0" w:space="0" w:color="auto"/>
      </w:divBdr>
      <w:divsChild>
        <w:div w:id="1429811244">
          <w:marLeft w:val="240"/>
          <w:marRight w:val="0"/>
          <w:marTop w:val="0"/>
          <w:marBottom w:val="0"/>
          <w:divBdr>
            <w:top w:val="none" w:sz="0" w:space="0" w:color="auto"/>
            <w:left w:val="none" w:sz="0" w:space="0" w:color="auto"/>
            <w:bottom w:val="none" w:sz="0" w:space="0" w:color="auto"/>
            <w:right w:val="none" w:sz="0" w:space="0" w:color="auto"/>
          </w:divBdr>
        </w:div>
        <w:div w:id="573780593">
          <w:marLeft w:val="240"/>
          <w:marRight w:val="0"/>
          <w:marTop w:val="0"/>
          <w:marBottom w:val="0"/>
          <w:divBdr>
            <w:top w:val="none" w:sz="0" w:space="0" w:color="auto"/>
            <w:left w:val="none" w:sz="0" w:space="0" w:color="auto"/>
            <w:bottom w:val="none" w:sz="0" w:space="0" w:color="auto"/>
            <w:right w:val="none" w:sz="0" w:space="0" w:color="auto"/>
          </w:divBdr>
        </w:div>
        <w:div w:id="540938480">
          <w:marLeft w:val="480"/>
          <w:marRight w:val="0"/>
          <w:marTop w:val="0"/>
          <w:marBottom w:val="0"/>
          <w:divBdr>
            <w:top w:val="none" w:sz="0" w:space="0" w:color="auto"/>
            <w:left w:val="none" w:sz="0" w:space="0" w:color="auto"/>
            <w:bottom w:val="none" w:sz="0" w:space="0" w:color="auto"/>
            <w:right w:val="none" w:sz="0" w:space="0" w:color="auto"/>
          </w:divBdr>
        </w:div>
        <w:div w:id="1285696146">
          <w:marLeft w:val="480"/>
          <w:marRight w:val="0"/>
          <w:marTop w:val="0"/>
          <w:marBottom w:val="0"/>
          <w:divBdr>
            <w:top w:val="none" w:sz="0" w:space="0" w:color="auto"/>
            <w:left w:val="none" w:sz="0" w:space="0" w:color="auto"/>
            <w:bottom w:val="none" w:sz="0" w:space="0" w:color="auto"/>
            <w:right w:val="none" w:sz="0" w:space="0" w:color="auto"/>
          </w:divBdr>
        </w:div>
        <w:div w:id="1175725305">
          <w:marLeft w:val="480"/>
          <w:marRight w:val="0"/>
          <w:marTop w:val="0"/>
          <w:marBottom w:val="0"/>
          <w:divBdr>
            <w:top w:val="none" w:sz="0" w:space="0" w:color="auto"/>
            <w:left w:val="none" w:sz="0" w:space="0" w:color="auto"/>
            <w:bottom w:val="none" w:sz="0" w:space="0" w:color="auto"/>
            <w:right w:val="none" w:sz="0" w:space="0" w:color="auto"/>
          </w:divBdr>
        </w:div>
        <w:div w:id="1841967947">
          <w:marLeft w:val="480"/>
          <w:marRight w:val="0"/>
          <w:marTop w:val="0"/>
          <w:marBottom w:val="0"/>
          <w:divBdr>
            <w:top w:val="none" w:sz="0" w:space="0" w:color="auto"/>
            <w:left w:val="none" w:sz="0" w:space="0" w:color="auto"/>
            <w:bottom w:val="none" w:sz="0" w:space="0" w:color="auto"/>
            <w:right w:val="none" w:sz="0" w:space="0" w:color="auto"/>
          </w:divBdr>
        </w:div>
        <w:div w:id="1437559174">
          <w:marLeft w:val="480"/>
          <w:marRight w:val="0"/>
          <w:marTop w:val="0"/>
          <w:marBottom w:val="0"/>
          <w:divBdr>
            <w:top w:val="none" w:sz="0" w:space="0" w:color="auto"/>
            <w:left w:val="none" w:sz="0" w:space="0" w:color="auto"/>
            <w:bottom w:val="none" w:sz="0" w:space="0" w:color="auto"/>
            <w:right w:val="none" w:sz="0" w:space="0" w:color="auto"/>
          </w:divBdr>
        </w:div>
      </w:divsChild>
    </w:div>
    <w:div w:id="1608391123">
      <w:bodyDiv w:val="1"/>
      <w:marLeft w:val="0"/>
      <w:marRight w:val="0"/>
      <w:marTop w:val="0"/>
      <w:marBottom w:val="0"/>
      <w:divBdr>
        <w:top w:val="none" w:sz="0" w:space="0" w:color="auto"/>
        <w:left w:val="none" w:sz="0" w:space="0" w:color="auto"/>
        <w:bottom w:val="none" w:sz="0" w:space="0" w:color="auto"/>
        <w:right w:val="none" w:sz="0" w:space="0" w:color="auto"/>
      </w:divBdr>
      <w:divsChild>
        <w:div w:id="122504444">
          <w:marLeft w:val="240"/>
          <w:marRight w:val="0"/>
          <w:marTop w:val="0"/>
          <w:marBottom w:val="0"/>
          <w:divBdr>
            <w:top w:val="none" w:sz="0" w:space="0" w:color="auto"/>
            <w:left w:val="none" w:sz="0" w:space="0" w:color="auto"/>
            <w:bottom w:val="none" w:sz="0" w:space="0" w:color="auto"/>
            <w:right w:val="none" w:sz="0" w:space="0" w:color="auto"/>
          </w:divBdr>
          <w:divsChild>
            <w:div w:id="446506328">
              <w:marLeft w:val="240"/>
              <w:marRight w:val="0"/>
              <w:marTop w:val="0"/>
              <w:marBottom w:val="0"/>
              <w:divBdr>
                <w:top w:val="none" w:sz="0" w:space="0" w:color="auto"/>
                <w:left w:val="none" w:sz="0" w:space="0" w:color="auto"/>
                <w:bottom w:val="none" w:sz="0" w:space="0" w:color="auto"/>
                <w:right w:val="none" w:sz="0" w:space="0" w:color="auto"/>
              </w:divBdr>
            </w:div>
            <w:div w:id="619268077">
              <w:marLeft w:val="240"/>
              <w:marRight w:val="0"/>
              <w:marTop w:val="0"/>
              <w:marBottom w:val="0"/>
              <w:divBdr>
                <w:top w:val="none" w:sz="0" w:space="0" w:color="auto"/>
                <w:left w:val="none" w:sz="0" w:space="0" w:color="auto"/>
                <w:bottom w:val="none" w:sz="0" w:space="0" w:color="auto"/>
                <w:right w:val="none" w:sz="0" w:space="0" w:color="auto"/>
              </w:divBdr>
            </w:div>
            <w:div w:id="741173239">
              <w:marLeft w:val="240"/>
              <w:marRight w:val="0"/>
              <w:marTop w:val="0"/>
              <w:marBottom w:val="0"/>
              <w:divBdr>
                <w:top w:val="none" w:sz="0" w:space="0" w:color="auto"/>
                <w:left w:val="none" w:sz="0" w:space="0" w:color="auto"/>
                <w:bottom w:val="none" w:sz="0" w:space="0" w:color="auto"/>
                <w:right w:val="none" w:sz="0" w:space="0" w:color="auto"/>
              </w:divBdr>
            </w:div>
            <w:div w:id="1874951894">
              <w:marLeft w:val="240"/>
              <w:marRight w:val="0"/>
              <w:marTop w:val="0"/>
              <w:marBottom w:val="0"/>
              <w:divBdr>
                <w:top w:val="none" w:sz="0" w:space="0" w:color="auto"/>
                <w:left w:val="none" w:sz="0" w:space="0" w:color="auto"/>
                <w:bottom w:val="none" w:sz="0" w:space="0" w:color="auto"/>
                <w:right w:val="none" w:sz="0" w:space="0" w:color="auto"/>
              </w:divBdr>
            </w:div>
          </w:divsChild>
        </w:div>
        <w:div w:id="135151468">
          <w:marLeft w:val="240"/>
          <w:marRight w:val="0"/>
          <w:marTop w:val="0"/>
          <w:marBottom w:val="0"/>
          <w:divBdr>
            <w:top w:val="none" w:sz="0" w:space="0" w:color="auto"/>
            <w:left w:val="none" w:sz="0" w:space="0" w:color="auto"/>
            <w:bottom w:val="none" w:sz="0" w:space="0" w:color="auto"/>
            <w:right w:val="none" w:sz="0" w:space="0" w:color="auto"/>
          </w:divBdr>
          <w:divsChild>
            <w:div w:id="1616205593">
              <w:marLeft w:val="240"/>
              <w:marRight w:val="0"/>
              <w:marTop w:val="0"/>
              <w:marBottom w:val="0"/>
              <w:divBdr>
                <w:top w:val="none" w:sz="0" w:space="0" w:color="auto"/>
                <w:left w:val="none" w:sz="0" w:space="0" w:color="auto"/>
                <w:bottom w:val="none" w:sz="0" w:space="0" w:color="auto"/>
                <w:right w:val="none" w:sz="0" w:space="0" w:color="auto"/>
              </w:divBdr>
            </w:div>
            <w:div w:id="1971284211">
              <w:marLeft w:val="240"/>
              <w:marRight w:val="0"/>
              <w:marTop w:val="0"/>
              <w:marBottom w:val="0"/>
              <w:divBdr>
                <w:top w:val="none" w:sz="0" w:space="0" w:color="auto"/>
                <w:left w:val="none" w:sz="0" w:space="0" w:color="auto"/>
                <w:bottom w:val="none" w:sz="0" w:space="0" w:color="auto"/>
                <w:right w:val="none" w:sz="0" w:space="0" w:color="auto"/>
              </w:divBdr>
            </w:div>
          </w:divsChild>
        </w:div>
        <w:div w:id="437263495">
          <w:marLeft w:val="240"/>
          <w:marRight w:val="0"/>
          <w:marTop w:val="0"/>
          <w:marBottom w:val="0"/>
          <w:divBdr>
            <w:top w:val="none" w:sz="0" w:space="0" w:color="auto"/>
            <w:left w:val="none" w:sz="0" w:space="0" w:color="auto"/>
            <w:bottom w:val="none" w:sz="0" w:space="0" w:color="auto"/>
            <w:right w:val="none" w:sz="0" w:space="0" w:color="auto"/>
          </w:divBdr>
        </w:div>
        <w:div w:id="722679665">
          <w:marLeft w:val="240"/>
          <w:marRight w:val="0"/>
          <w:marTop w:val="0"/>
          <w:marBottom w:val="0"/>
          <w:divBdr>
            <w:top w:val="none" w:sz="0" w:space="0" w:color="auto"/>
            <w:left w:val="none" w:sz="0" w:space="0" w:color="auto"/>
            <w:bottom w:val="none" w:sz="0" w:space="0" w:color="auto"/>
            <w:right w:val="none" w:sz="0" w:space="0" w:color="auto"/>
          </w:divBdr>
          <w:divsChild>
            <w:div w:id="371198024">
              <w:marLeft w:val="240"/>
              <w:marRight w:val="0"/>
              <w:marTop w:val="0"/>
              <w:marBottom w:val="0"/>
              <w:divBdr>
                <w:top w:val="none" w:sz="0" w:space="0" w:color="auto"/>
                <w:left w:val="none" w:sz="0" w:space="0" w:color="auto"/>
                <w:bottom w:val="none" w:sz="0" w:space="0" w:color="auto"/>
                <w:right w:val="none" w:sz="0" w:space="0" w:color="auto"/>
              </w:divBdr>
            </w:div>
            <w:div w:id="722173819">
              <w:marLeft w:val="240"/>
              <w:marRight w:val="0"/>
              <w:marTop w:val="0"/>
              <w:marBottom w:val="0"/>
              <w:divBdr>
                <w:top w:val="none" w:sz="0" w:space="0" w:color="auto"/>
                <w:left w:val="none" w:sz="0" w:space="0" w:color="auto"/>
                <w:bottom w:val="none" w:sz="0" w:space="0" w:color="auto"/>
                <w:right w:val="none" w:sz="0" w:space="0" w:color="auto"/>
              </w:divBdr>
            </w:div>
            <w:div w:id="1228882105">
              <w:marLeft w:val="240"/>
              <w:marRight w:val="0"/>
              <w:marTop w:val="0"/>
              <w:marBottom w:val="0"/>
              <w:divBdr>
                <w:top w:val="none" w:sz="0" w:space="0" w:color="auto"/>
                <w:left w:val="none" w:sz="0" w:space="0" w:color="auto"/>
                <w:bottom w:val="none" w:sz="0" w:space="0" w:color="auto"/>
                <w:right w:val="none" w:sz="0" w:space="0" w:color="auto"/>
              </w:divBdr>
            </w:div>
            <w:div w:id="1346518812">
              <w:marLeft w:val="240"/>
              <w:marRight w:val="0"/>
              <w:marTop w:val="0"/>
              <w:marBottom w:val="0"/>
              <w:divBdr>
                <w:top w:val="none" w:sz="0" w:space="0" w:color="auto"/>
                <w:left w:val="none" w:sz="0" w:space="0" w:color="auto"/>
                <w:bottom w:val="none" w:sz="0" w:space="0" w:color="auto"/>
                <w:right w:val="none" w:sz="0" w:space="0" w:color="auto"/>
              </w:divBdr>
            </w:div>
          </w:divsChild>
        </w:div>
        <w:div w:id="1021736483">
          <w:marLeft w:val="240"/>
          <w:marRight w:val="0"/>
          <w:marTop w:val="0"/>
          <w:marBottom w:val="0"/>
          <w:divBdr>
            <w:top w:val="none" w:sz="0" w:space="0" w:color="auto"/>
            <w:left w:val="none" w:sz="0" w:space="0" w:color="auto"/>
            <w:bottom w:val="none" w:sz="0" w:space="0" w:color="auto"/>
            <w:right w:val="none" w:sz="0" w:space="0" w:color="auto"/>
          </w:divBdr>
          <w:divsChild>
            <w:div w:id="955405711">
              <w:marLeft w:val="240"/>
              <w:marRight w:val="0"/>
              <w:marTop w:val="0"/>
              <w:marBottom w:val="0"/>
              <w:divBdr>
                <w:top w:val="none" w:sz="0" w:space="0" w:color="auto"/>
                <w:left w:val="none" w:sz="0" w:space="0" w:color="auto"/>
                <w:bottom w:val="none" w:sz="0" w:space="0" w:color="auto"/>
                <w:right w:val="none" w:sz="0" w:space="0" w:color="auto"/>
              </w:divBdr>
            </w:div>
            <w:div w:id="1707828513">
              <w:marLeft w:val="240"/>
              <w:marRight w:val="0"/>
              <w:marTop w:val="0"/>
              <w:marBottom w:val="0"/>
              <w:divBdr>
                <w:top w:val="none" w:sz="0" w:space="0" w:color="auto"/>
                <w:left w:val="none" w:sz="0" w:space="0" w:color="auto"/>
                <w:bottom w:val="none" w:sz="0" w:space="0" w:color="auto"/>
                <w:right w:val="none" w:sz="0" w:space="0" w:color="auto"/>
              </w:divBdr>
            </w:div>
          </w:divsChild>
        </w:div>
        <w:div w:id="1316030789">
          <w:marLeft w:val="240"/>
          <w:marRight w:val="0"/>
          <w:marTop w:val="0"/>
          <w:marBottom w:val="0"/>
          <w:divBdr>
            <w:top w:val="none" w:sz="0" w:space="0" w:color="auto"/>
            <w:left w:val="none" w:sz="0" w:space="0" w:color="auto"/>
            <w:bottom w:val="none" w:sz="0" w:space="0" w:color="auto"/>
            <w:right w:val="none" w:sz="0" w:space="0" w:color="auto"/>
          </w:divBdr>
          <w:divsChild>
            <w:div w:id="61828397">
              <w:marLeft w:val="240"/>
              <w:marRight w:val="0"/>
              <w:marTop w:val="0"/>
              <w:marBottom w:val="0"/>
              <w:divBdr>
                <w:top w:val="none" w:sz="0" w:space="0" w:color="auto"/>
                <w:left w:val="none" w:sz="0" w:space="0" w:color="auto"/>
                <w:bottom w:val="none" w:sz="0" w:space="0" w:color="auto"/>
                <w:right w:val="none" w:sz="0" w:space="0" w:color="auto"/>
              </w:divBdr>
              <w:divsChild>
                <w:div w:id="490952500">
                  <w:marLeft w:val="240"/>
                  <w:marRight w:val="0"/>
                  <w:marTop w:val="0"/>
                  <w:marBottom w:val="0"/>
                  <w:divBdr>
                    <w:top w:val="none" w:sz="0" w:space="0" w:color="auto"/>
                    <w:left w:val="none" w:sz="0" w:space="0" w:color="auto"/>
                    <w:bottom w:val="none" w:sz="0" w:space="0" w:color="auto"/>
                    <w:right w:val="none" w:sz="0" w:space="0" w:color="auto"/>
                  </w:divBdr>
                </w:div>
                <w:div w:id="1284771241">
                  <w:marLeft w:val="240"/>
                  <w:marRight w:val="0"/>
                  <w:marTop w:val="0"/>
                  <w:marBottom w:val="0"/>
                  <w:divBdr>
                    <w:top w:val="none" w:sz="0" w:space="0" w:color="auto"/>
                    <w:left w:val="none" w:sz="0" w:space="0" w:color="auto"/>
                    <w:bottom w:val="none" w:sz="0" w:space="0" w:color="auto"/>
                    <w:right w:val="none" w:sz="0" w:space="0" w:color="auto"/>
                  </w:divBdr>
                </w:div>
                <w:div w:id="1877308282">
                  <w:marLeft w:val="240"/>
                  <w:marRight w:val="0"/>
                  <w:marTop w:val="0"/>
                  <w:marBottom w:val="0"/>
                  <w:divBdr>
                    <w:top w:val="none" w:sz="0" w:space="0" w:color="auto"/>
                    <w:left w:val="none" w:sz="0" w:space="0" w:color="auto"/>
                    <w:bottom w:val="none" w:sz="0" w:space="0" w:color="auto"/>
                    <w:right w:val="none" w:sz="0" w:space="0" w:color="auto"/>
                  </w:divBdr>
                </w:div>
              </w:divsChild>
            </w:div>
            <w:div w:id="110825568">
              <w:marLeft w:val="240"/>
              <w:marRight w:val="0"/>
              <w:marTop w:val="0"/>
              <w:marBottom w:val="0"/>
              <w:divBdr>
                <w:top w:val="none" w:sz="0" w:space="0" w:color="auto"/>
                <w:left w:val="none" w:sz="0" w:space="0" w:color="auto"/>
                <w:bottom w:val="none" w:sz="0" w:space="0" w:color="auto"/>
                <w:right w:val="none" w:sz="0" w:space="0" w:color="auto"/>
              </w:divBdr>
              <w:divsChild>
                <w:div w:id="892471072">
                  <w:marLeft w:val="240"/>
                  <w:marRight w:val="0"/>
                  <w:marTop w:val="0"/>
                  <w:marBottom w:val="0"/>
                  <w:divBdr>
                    <w:top w:val="none" w:sz="0" w:space="0" w:color="auto"/>
                    <w:left w:val="none" w:sz="0" w:space="0" w:color="auto"/>
                    <w:bottom w:val="none" w:sz="0" w:space="0" w:color="auto"/>
                    <w:right w:val="none" w:sz="0" w:space="0" w:color="auto"/>
                  </w:divBdr>
                </w:div>
                <w:div w:id="1547789229">
                  <w:marLeft w:val="240"/>
                  <w:marRight w:val="0"/>
                  <w:marTop w:val="0"/>
                  <w:marBottom w:val="0"/>
                  <w:divBdr>
                    <w:top w:val="none" w:sz="0" w:space="0" w:color="auto"/>
                    <w:left w:val="none" w:sz="0" w:space="0" w:color="auto"/>
                    <w:bottom w:val="none" w:sz="0" w:space="0" w:color="auto"/>
                    <w:right w:val="none" w:sz="0" w:space="0" w:color="auto"/>
                  </w:divBdr>
                </w:div>
              </w:divsChild>
            </w:div>
            <w:div w:id="156386347">
              <w:marLeft w:val="240"/>
              <w:marRight w:val="0"/>
              <w:marTop w:val="0"/>
              <w:marBottom w:val="0"/>
              <w:divBdr>
                <w:top w:val="none" w:sz="0" w:space="0" w:color="auto"/>
                <w:left w:val="none" w:sz="0" w:space="0" w:color="auto"/>
                <w:bottom w:val="none" w:sz="0" w:space="0" w:color="auto"/>
                <w:right w:val="none" w:sz="0" w:space="0" w:color="auto"/>
              </w:divBdr>
              <w:divsChild>
                <w:div w:id="54086932">
                  <w:marLeft w:val="240"/>
                  <w:marRight w:val="0"/>
                  <w:marTop w:val="0"/>
                  <w:marBottom w:val="0"/>
                  <w:divBdr>
                    <w:top w:val="none" w:sz="0" w:space="0" w:color="auto"/>
                    <w:left w:val="none" w:sz="0" w:space="0" w:color="auto"/>
                    <w:bottom w:val="none" w:sz="0" w:space="0" w:color="auto"/>
                    <w:right w:val="none" w:sz="0" w:space="0" w:color="auto"/>
                  </w:divBdr>
                </w:div>
                <w:div w:id="304551628">
                  <w:marLeft w:val="480"/>
                  <w:marRight w:val="0"/>
                  <w:marTop w:val="0"/>
                  <w:marBottom w:val="0"/>
                  <w:divBdr>
                    <w:top w:val="none" w:sz="0" w:space="0" w:color="auto"/>
                    <w:left w:val="none" w:sz="0" w:space="0" w:color="auto"/>
                    <w:bottom w:val="none" w:sz="0" w:space="0" w:color="auto"/>
                    <w:right w:val="none" w:sz="0" w:space="0" w:color="auto"/>
                  </w:divBdr>
                </w:div>
                <w:div w:id="418521488">
                  <w:marLeft w:val="480"/>
                  <w:marRight w:val="0"/>
                  <w:marTop w:val="0"/>
                  <w:marBottom w:val="0"/>
                  <w:divBdr>
                    <w:top w:val="none" w:sz="0" w:space="0" w:color="auto"/>
                    <w:left w:val="none" w:sz="0" w:space="0" w:color="auto"/>
                    <w:bottom w:val="none" w:sz="0" w:space="0" w:color="auto"/>
                    <w:right w:val="none" w:sz="0" w:space="0" w:color="auto"/>
                  </w:divBdr>
                </w:div>
                <w:div w:id="734163865">
                  <w:marLeft w:val="240"/>
                  <w:marRight w:val="0"/>
                  <w:marTop w:val="0"/>
                  <w:marBottom w:val="0"/>
                  <w:divBdr>
                    <w:top w:val="none" w:sz="0" w:space="0" w:color="auto"/>
                    <w:left w:val="none" w:sz="0" w:space="0" w:color="auto"/>
                    <w:bottom w:val="none" w:sz="0" w:space="0" w:color="auto"/>
                    <w:right w:val="none" w:sz="0" w:space="0" w:color="auto"/>
                  </w:divBdr>
                </w:div>
                <w:div w:id="1756048551">
                  <w:marLeft w:val="240"/>
                  <w:marRight w:val="0"/>
                  <w:marTop w:val="0"/>
                  <w:marBottom w:val="0"/>
                  <w:divBdr>
                    <w:top w:val="none" w:sz="0" w:space="0" w:color="auto"/>
                    <w:left w:val="none" w:sz="0" w:space="0" w:color="auto"/>
                    <w:bottom w:val="none" w:sz="0" w:space="0" w:color="auto"/>
                    <w:right w:val="none" w:sz="0" w:space="0" w:color="auto"/>
                  </w:divBdr>
                </w:div>
                <w:div w:id="20925801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30788455">
          <w:marLeft w:val="240"/>
          <w:marRight w:val="0"/>
          <w:marTop w:val="0"/>
          <w:marBottom w:val="0"/>
          <w:divBdr>
            <w:top w:val="none" w:sz="0" w:space="0" w:color="auto"/>
            <w:left w:val="none" w:sz="0" w:space="0" w:color="auto"/>
            <w:bottom w:val="none" w:sz="0" w:space="0" w:color="auto"/>
            <w:right w:val="none" w:sz="0" w:space="0" w:color="auto"/>
          </w:divBdr>
        </w:div>
        <w:div w:id="1447037937">
          <w:marLeft w:val="240"/>
          <w:marRight w:val="0"/>
          <w:marTop w:val="0"/>
          <w:marBottom w:val="0"/>
          <w:divBdr>
            <w:top w:val="none" w:sz="0" w:space="0" w:color="auto"/>
            <w:left w:val="none" w:sz="0" w:space="0" w:color="auto"/>
            <w:bottom w:val="none" w:sz="0" w:space="0" w:color="auto"/>
            <w:right w:val="none" w:sz="0" w:space="0" w:color="auto"/>
          </w:divBdr>
        </w:div>
        <w:div w:id="1554851558">
          <w:marLeft w:val="240"/>
          <w:marRight w:val="0"/>
          <w:marTop w:val="0"/>
          <w:marBottom w:val="0"/>
          <w:divBdr>
            <w:top w:val="none" w:sz="0" w:space="0" w:color="auto"/>
            <w:left w:val="none" w:sz="0" w:space="0" w:color="auto"/>
            <w:bottom w:val="none" w:sz="0" w:space="0" w:color="auto"/>
            <w:right w:val="none" w:sz="0" w:space="0" w:color="auto"/>
          </w:divBdr>
          <w:divsChild>
            <w:div w:id="657467691">
              <w:marLeft w:val="240"/>
              <w:marRight w:val="0"/>
              <w:marTop w:val="0"/>
              <w:marBottom w:val="0"/>
              <w:divBdr>
                <w:top w:val="none" w:sz="0" w:space="0" w:color="auto"/>
                <w:left w:val="none" w:sz="0" w:space="0" w:color="auto"/>
                <w:bottom w:val="none" w:sz="0" w:space="0" w:color="auto"/>
                <w:right w:val="none" w:sz="0" w:space="0" w:color="auto"/>
              </w:divBdr>
            </w:div>
            <w:div w:id="674457315">
              <w:marLeft w:val="240"/>
              <w:marRight w:val="0"/>
              <w:marTop w:val="0"/>
              <w:marBottom w:val="0"/>
              <w:divBdr>
                <w:top w:val="none" w:sz="0" w:space="0" w:color="auto"/>
                <w:left w:val="none" w:sz="0" w:space="0" w:color="auto"/>
                <w:bottom w:val="none" w:sz="0" w:space="0" w:color="auto"/>
                <w:right w:val="none" w:sz="0" w:space="0" w:color="auto"/>
              </w:divBdr>
            </w:div>
            <w:div w:id="959645679">
              <w:marLeft w:val="240"/>
              <w:marRight w:val="0"/>
              <w:marTop w:val="0"/>
              <w:marBottom w:val="0"/>
              <w:divBdr>
                <w:top w:val="none" w:sz="0" w:space="0" w:color="auto"/>
                <w:left w:val="none" w:sz="0" w:space="0" w:color="auto"/>
                <w:bottom w:val="none" w:sz="0" w:space="0" w:color="auto"/>
                <w:right w:val="none" w:sz="0" w:space="0" w:color="auto"/>
              </w:divBdr>
            </w:div>
            <w:div w:id="1498500357">
              <w:marLeft w:val="240"/>
              <w:marRight w:val="0"/>
              <w:marTop w:val="0"/>
              <w:marBottom w:val="0"/>
              <w:divBdr>
                <w:top w:val="none" w:sz="0" w:space="0" w:color="auto"/>
                <w:left w:val="none" w:sz="0" w:space="0" w:color="auto"/>
                <w:bottom w:val="none" w:sz="0" w:space="0" w:color="auto"/>
                <w:right w:val="none" w:sz="0" w:space="0" w:color="auto"/>
              </w:divBdr>
            </w:div>
            <w:div w:id="1562592265">
              <w:marLeft w:val="240"/>
              <w:marRight w:val="0"/>
              <w:marTop w:val="0"/>
              <w:marBottom w:val="0"/>
              <w:divBdr>
                <w:top w:val="none" w:sz="0" w:space="0" w:color="auto"/>
                <w:left w:val="none" w:sz="0" w:space="0" w:color="auto"/>
                <w:bottom w:val="none" w:sz="0" w:space="0" w:color="auto"/>
                <w:right w:val="none" w:sz="0" w:space="0" w:color="auto"/>
              </w:divBdr>
            </w:div>
            <w:div w:id="1776553223">
              <w:marLeft w:val="240"/>
              <w:marRight w:val="0"/>
              <w:marTop w:val="0"/>
              <w:marBottom w:val="0"/>
              <w:divBdr>
                <w:top w:val="none" w:sz="0" w:space="0" w:color="auto"/>
                <w:left w:val="none" w:sz="0" w:space="0" w:color="auto"/>
                <w:bottom w:val="none" w:sz="0" w:space="0" w:color="auto"/>
                <w:right w:val="none" w:sz="0" w:space="0" w:color="auto"/>
              </w:divBdr>
            </w:div>
          </w:divsChild>
        </w:div>
        <w:div w:id="1986084934">
          <w:marLeft w:val="240"/>
          <w:marRight w:val="0"/>
          <w:marTop w:val="0"/>
          <w:marBottom w:val="0"/>
          <w:divBdr>
            <w:top w:val="none" w:sz="0" w:space="0" w:color="auto"/>
            <w:left w:val="none" w:sz="0" w:space="0" w:color="auto"/>
            <w:bottom w:val="none" w:sz="0" w:space="0" w:color="auto"/>
            <w:right w:val="none" w:sz="0" w:space="0" w:color="auto"/>
          </w:divBdr>
          <w:divsChild>
            <w:div w:id="1480414487">
              <w:marLeft w:val="240"/>
              <w:marRight w:val="0"/>
              <w:marTop w:val="0"/>
              <w:marBottom w:val="0"/>
              <w:divBdr>
                <w:top w:val="none" w:sz="0" w:space="0" w:color="auto"/>
                <w:left w:val="none" w:sz="0" w:space="0" w:color="auto"/>
                <w:bottom w:val="none" w:sz="0" w:space="0" w:color="auto"/>
                <w:right w:val="none" w:sz="0" w:space="0" w:color="auto"/>
              </w:divBdr>
            </w:div>
            <w:div w:id="1731228269">
              <w:marLeft w:val="240"/>
              <w:marRight w:val="0"/>
              <w:marTop w:val="0"/>
              <w:marBottom w:val="0"/>
              <w:divBdr>
                <w:top w:val="none" w:sz="0" w:space="0" w:color="auto"/>
                <w:left w:val="none" w:sz="0" w:space="0" w:color="auto"/>
                <w:bottom w:val="none" w:sz="0" w:space="0" w:color="auto"/>
                <w:right w:val="none" w:sz="0" w:space="0" w:color="auto"/>
              </w:divBdr>
              <w:divsChild>
                <w:div w:id="1087847117">
                  <w:marLeft w:val="240"/>
                  <w:marRight w:val="0"/>
                  <w:marTop w:val="0"/>
                  <w:marBottom w:val="0"/>
                  <w:divBdr>
                    <w:top w:val="none" w:sz="0" w:space="0" w:color="auto"/>
                    <w:left w:val="none" w:sz="0" w:space="0" w:color="auto"/>
                    <w:bottom w:val="none" w:sz="0" w:space="0" w:color="auto"/>
                    <w:right w:val="none" w:sz="0" w:space="0" w:color="auto"/>
                  </w:divBdr>
                </w:div>
                <w:div w:id="18519880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41010">
      <w:bodyDiv w:val="1"/>
      <w:marLeft w:val="0"/>
      <w:marRight w:val="0"/>
      <w:marTop w:val="0"/>
      <w:marBottom w:val="0"/>
      <w:divBdr>
        <w:top w:val="none" w:sz="0" w:space="0" w:color="auto"/>
        <w:left w:val="none" w:sz="0" w:space="0" w:color="auto"/>
        <w:bottom w:val="none" w:sz="0" w:space="0" w:color="auto"/>
        <w:right w:val="none" w:sz="0" w:space="0" w:color="auto"/>
      </w:divBdr>
    </w:div>
    <w:div w:id="1658264911">
      <w:bodyDiv w:val="1"/>
      <w:marLeft w:val="0"/>
      <w:marRight w:val="0"/>
      <w:marTop w:val="0"/>
      <w:marBottom w:val="0"/>
      <w:divBdr>
        <w:top w:val="none" w:sz="0" w:space="0" w:color="auto"/>
        <w:left w:val="none" w:sz="0" w:space="0" w:color="auto"/>
        <w:bottom w:val="none" w:sz="0" w:space="0" w:color="auto"/>
        <w:right w:val="none" w:sz="0" w:space="0" w:color="auto"/>
      </w:divBdr>
    </w:div>
    <w:div w:id="1662922839">
      <w:bodyDiv w:val="1"/>
      <w:marLeft w:val="0"/>
      <w:marRight w:val="0"/>
      <w:marTop w:val="0"/>
      <w:marBottom w:val="0"/>
      <w:divBdr>
        <w:top w:val="none" w:sz="0" w:space="0" w:color="auto"/>
        <w:left w:val="none" w:sz="0" w:space="0" w:color="auto"/>
        <w:bottom w:val="none" w:sz="0" w:space="0" w:color="auto"/>
        <w:right w:val="none" w:sz="0" w:space="0" w:color="auto"/>
      </w:divBdr>
    </w:div>
    <w:div w:id="1666781254">
      <w:bodyDiv w:val="1"/>
      <w:marLeft w:val="0"/>
      <w:marRight w:val="0"/>
      <w:marTop w:val="0"/>
      <w:marBottom w:val="0"/>
      <w:divBdr>
        <w:top w:val="none" w:sz="0" w:space="0" w:color="auto"/>
        <w:left w:val="none" w:sz="0" w:space="0" w:color="auto"/>
        <w:bottom w:val="none" w:sz="0" w:space="0" w:color="auto"/>
        <w:right w:val="none" w:sz="0" w:space="0" w:color="auto"/>
      </w:divBdr>
      <w:divsChild>
        <w:div w:id="123081512">
          <w:marLeft w:val="0"/>
          <w:marRight w:val="0"/>
          <w:marTop w:val="0"/>
          <w:marBottom w:val="0"/>
          <w:divBdr>
            <w:top w:val="none" w:sz="0" w:space="0" w:color="auto"/>
            <w:left w:val="none" w:sz="0" w:space="0" w:color="auto"/>
            <w:bottom w:val="none" w:sz="0" w:space="0" w:color="auto"/>
            <w:right w:val="none" w:sz="0" w:space="0" w:color="auto"/>
          </w:divBdr>
          <w:divsChild>
            <w:div w:id="383023032">
              <w:marLeft w:val="0"/>
              <w:marRight w:val="0"/>
              <w:marTop w:val="0"/>
              <w:marBottom w:val="0"/>
              <w:divBdr>
                <w:top w:val="none" w:sz="0" w:space="0" w:color="auto"/>
                <w:left w:val="none" w:sz="0" w:space="0" w:color="auto"/>
                <w:bottom w:val="none" w:sz="0" w:space="0" w:color="auto"/>
                <w:right w:val="none" w:sz="0" w:space="0" w:color="auto"/>
              </w:divBdr>
              <w:divsChild>
                <w:div w:id="1750151626">
                  <w:marLeft w:val="0"/>
                  <w:marRight w:val="0"/>
                  <w:marTop w:val="0"/>
                  <w:marBottom w:val="0"/>
                  <w:divBdr>
                    <w:top w:val="none" w:sz="0" w:space="0" w:color="auto"/>
                    <w:left w:val="none" w:sz="0" w:space="0" w:color="auto"/>
                    <w:bottom w:val="none" w:sz="0" w:space="0" w:color="auto"/>
                    <w:right w:val="none" w:sz="0" w:space="0" w:color="auto"/>
                  </w:divBdr>
                  <w:divsChild>
                    <w:div w:id="71392925">
                      <w:marLeft w:val="240"/>
                      <w:marRight w:val="0"/>
                      <w:marTop w:val="0"/>
                      <w:marBottom w:val="0"/>
                      <w:divBdr>
                        <w:top w:val="none" w:sz="0" w:space="0" w:color="auto"/>
                        <w:left w:val="none" w:sz="0" w:space="0" w:color="auto"/>
                        <w:bottom w:val="none" w:sz="0" w:space="0" w:color="auto"/>
                        <w:right w:val="none" w:sz="0" w:space="0" w:color="auto"/>
                      </w:divBdr>
                    </w:div>
                    <w:div w:id="10889675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94446">
      <w:bodyDiv w:val="1"/>
      <w:marLeft w:val="0"/>
      <w:marRight w:val="0"/>
      <w:marTop w:val="0"/>
      <w:marBottom w:val="0"/>
      <w:divBdr>
        <w:top w:val="none" w:sz="0" w:space="0" w:color="auto"/>
        <w:left w:val="none" w:sz="0" w:space="0" w:color="auto"/>
        <w:bottom w:val="none" w:sz="0" w:space="0" w:color="auto"/>
        <w:right w:val="none" w:sz="0" w:space="0" w:color="auto"/>
      </w:divBdr>
      <w:divsChild>
        <w:div w:id="531655930">
          <w:marLeft w:val="240"/>
          <w:marRight w:val="0"/>
          <w:marTop w:val="0"/>
          <w:marBottom w:val="0"/>
          <w:divBdr>
            <w:top w:val="none" w:sz="0" w:space="0" w:color="auto"/>
            <w:left w:val="none" w:sz="0" w:space="0" w:color="auto"/>
            <w:bottom w:val="none" w:sz="0" w:space="0" w:color="auto"/>
            <w:right w:val="none" w:sz="0" w:space="0" w:color="auto"/>
          </w:divBdr>
          <w:divsChild>
            <w:div w:id="1664695">
              <w:marLeft w:val="240"/>
              <w:marRight w:val="0"/>
              <w:marTop w:val="0"/>
              <w:marBottom w:val="0"/>
              <w:divBdr>
                <w:top w:val="none" w:sz="0" w:space="0" w:color="auto"/>
                <w:left w:val="none" w:sz="0" w:space="0" w:color="auto"/>
                <w:bottom w:val="none" w:sz="0" w:space="0" w:color="auto"/>
                <w:right w:val="none" w:sz="0" w:space="0" w:color="auto"/>
              </w:divBdr>
            </w:div>
            <w:div w:id="531961929">
              <w:marLeft w:val="240"/>
              <w:marRight w:val="0"/>
              <w:marTop w:val="0"/>
              <w:marBottom w:val="0"/>
              <w:divBdr>
                <w:top w:val="none" w:sz="0" w:space="0" w:color="auto"/>
                <w:left w:val="none" w:sz="0" w:space="0" w:color="auto"/>
                <w:bottom w:val="none" w:sz="0" w:space="0" w:color="auto"/>
                <w:right w:val="none" w:sz="0" w:space="0" w:color="auto"/>
              </w:divBdr>
            </w:div>
            <w:div w:id="668866465">
              <w:marLeft w:val="240"/>
              <w:marRight w:val="0"/>
              <w:marTop w:val="0"/>
              <w:marBottom w:val="0"/>
              <w:divBdr>
                <w:top w:val="none" w:sz="0" w:space="0" w:color="auto"/>
                <w:left w:val="none" w:sz="0" w:space="0" w:color="auto"/>
                <w:bottom w:val="none" w:sz="0" w:space="0" w:color="auto"/>
                <w:right w:val="none" w:sz="0" w:space="0" w:color="auto"/>
              </w:divBdr>
            </w:div>
          </w:divsChild>
        </w:div>
        <w:div w:id="997272885">
          <w:marLeft w:val="240"/>
          <w:marRight w:val="0"/>
          <w:marTop w:val="0"/>
          <w:marBottom w:val="0"/>
          <w:divBdr>
            <w:top w:val="none" w:sz="0" w:space="0" w:color="auto"/>
            <w:left w:val="none" w:sz="0" w:space="0" w:color="auto"/>
            <w:bottom w:val="none" w:sz="0" w:space="0" w:color="auto"/>
            <w:right w:val="none" w:sz="0" w:space="0" w:color="auto"/>
          </w:divBdr>
          <w:divsChild>
            <w:div w:id="106045959">
              <w:marLeft w:val="240"/>
              <w:marRight w:val="0"/>
              <w:marTop w:val="0"/>
              <w:marBottom w:val="0"/>
              <w:divBdr>
                <w:top w:val="none" w:sz="0" w:space="0" w:color="auto"/>
                <w:left w:val="none" w:sz="0" w:space="0" w:color="auto"/>
                <w:bottom w:val="none" w:sz="0" w:space="0" w:color="auto"/>
                <w:right w:val="none" w:sz="0" w:space="0" w:color="auto"/>
              </w:divBdr>
            </w:div>
            <w:div w:id="1350373233">
              <w:marLeft w:val="240"/>
              <w:marRight w:val="0"/>
              <w:marTop w:val="0"/>
              <w:marBottom w:val="0"/>
              <w:divBdr>
                <w:top w:val="none" w:sz="0" w:space="0" w:color="auto"/>
                <w:left w:val="none" w:sz="0" w:space="0" w:color="auto"/>
                <w:bottom w:val="none" w:sz="0" w:space="0" w:color="auto"/>
                <w:right w:val="none" w:sz="0" w:space="0" w:color="auto"/>
              </w:divBdr>
            </w:div>
            <w:div w:id="1693873153">
              <w:marLeft w:val="240"/>
              <w:marRight w:val="0"/>
              <w:marTop w:val="0"/>
              <w:marBottom w:val="0"/>
              <w:divBdr>
                <w:top w:val="none" w:sz="0" w:space="0" w:color="auto"/>
                <w:left w:val="none" w:sz="0" w:space="0" w:color="auto"/>
                <w:bottom w:val="none" w:sz="0" w:space="0" w:color="auto"/>
                <w:right w:val="none" w:sz="0" w:space="0" w:color="auto"/>
              </w:divBdr>
            </w:div>
            <w:div w:id="1704788273">
              <w:marLeft w:val="240"/>
              <w:marRight w:val="0"/>
              <w:marTop w:val="0"/>
              <w:marBottom w:val="0"/>
              <w:divBdr>
                <w:top w:val="none" w:sz="0" w:space="0" w:color="auto"/>
                <w:left w:val="none" w:sz="0" w:space="0" w:color="auto"/>
                <w:bottom w:val="none" w:sz="0" w:space="0" w:color="auto"/>
                <w:right w:val="none" w:sz="0" w:space="0" w:color="auto"/>
              </w:divBdr>
            </w:div>
          </w:divsChild>
        </w:div>
        <w:div w:id="1133132609">
          <w:marLeft w:val="240"/>
          <w:marRight w:val="0"/>
          <w:marTop w:val="0"/>
          <w:marBottom w:val="0"/>
          <w:divBdr>
            <w:top w:val="none" w:sz="0" w:space="0" w:color="auto"/>
            <w:left w:val="none" w:sz="0" w:space="0" w:color="auto"/>
            <w:bottom w:val="none" w:sz="0" w:space="0" w:color="auto"/>
            <w:right w:val="none" w:sz="0" w:space="0" w:color="auto"/>
          </w:divBdr>
          <w:divsChild>
            <w:div w:id="118227358">
              <w:marLeft w:val="240"/>
              <w:marRight w:val="0"/>
              <w:marTop w:val="0"/>
              <w:marBottom w:val="0"/>
              <w:divBdr>
                <w:top w:val="none" w:sz="0" w:space="0" w:color="auto"/>
                <w:left w:val="none" w:sz="0" w:space="0" w:color="auto"/>
                <w:bottom w:val="none" w:sz="0" w:space="0" w:color="auto"/>
                <w:right w:val="none" w:sz="0" w:space="0" w:color="auto"/>
              </w:divBdr>
              <w:divsChild>
                <w:div w:id="122769788">
                  <w:marLeft w:val="240"/>
                  <w:marRight w:val="0"/>
                  <w:marTop w:val="0"/>
                  <w:marBottom w:val="0"/>
                  <w:divBdr>
                    <w:top w:val="none" w:sz="0" w:space="0" w:color="auto"/>
                    <w:left w:val="none" w:sz="0" w:space="0" w:color="auto"/>
                    <w:bottom w:val="none" w:sz="0" w:space="0" w:color="auto"/>
                    <w:right w:val="none" w:sz="0" w:space="0" w:color="auto"/>
                  </w:divBdr>
                </w:div>
                <w:div w:id="125247898">
                  <w:marLeft w:val="240"/>
                  <w:marRight w:val="0"/>
                  <w:marTop w:val="0"/>
                  <w:marBottom w:val="0"/>
                  <w:divBdr>
                    <w:top w:val="none" w:sz="0" w:space="0" w:color="auto"/>
                    <w:left w:val="none" w:sz="0" w:space="0" w:color="auto"/>
                    <w:bottom w:val="none" w:sz="0" w:space="0" w:color="auto"/>
                    <w:right w:val="none" w:sz="0" w:space="0" w:color="auto"/>
                  </w:divBdr>
                </w:div>
                <w:div w:id="479614171">
                  <w:marLeft w:val="240"/>
                  <w:marRight w:val="0"/>
                  <w:marTop w:val="0"/>
                  <w:marBottom w:val="0"/>
                  <w:divBdr>
                    <w:top w:val="none" w:sz="0" w:space="0" w:color="auto"/>
                    <w:left w:val="none" w:sz="0" w:space="0" w:color="auto"/>
                    <w:bottom w:val="none" w:sz="0" w:space="0" w:color="auto"/>
                    <w:right w:val="none" w:sz="0" w:space="0" w:color="auto"/>
                  </w:divBdr>
                </w:div>
                <w:div w:id="508907446">
                  <w:marLeft w:val="240"/>
                  <w:marRight w:val="0"/>
                  <w:marTop w:val="0"/>
                  <w:marBottom w:val="0"/>
                  <w:divBdr>
                    <w:top w:val="none" w:sz="0" w:space="0" w:color="auto"/>
                    <w:left w:val="none" w:sz="0" w:space="0" w:color="auto"/>
                    <w:bottom w:val="none" w:sz="0" w:space="0" w:color="auto"/>
                    <w:right w:val="none" w:sz="0" w:space="0" w:color="auto"/>
                  </w:divBdr>
                </w:div>
                <w:div w:id="533469499">
                  <w:marLeft w:val="240"/>
                  <w:marRight w:val="0"/>
                  <w:marTop w:val="0"/>
                  <w:marBottom w:val="0"/>
                  <w:divBdr>
                    <w:top w:val="none" w:sz="0" w:space="0" w:color="auto"/>
                    <w:left w:val="none" w:sz="0" w:space="0" w:color="auto"/>
                    <w:bottom w:val="none" w:sz="0" w:space="0" w:color="auto"/>
                    <w:right w:val="none" w:sz="0" w:space="0" w:color="auto"/>
                  </w:divBdr>
                </w:div>
                <w:div w:id="636570897">
                  <w:marLeft w:val="240"/>
                  <w:marRight w:val="0"/>
                  <w:marTop w:val="0"/>
                  <w:marBottom w:val="0"/>
                  <w:divBdr>
                    <w:top w:val="none" w:sz="0" w:space="0" w:color="auto"/>
                    <w:left w:val="none" w:sz="0" w:space="0" w:color="auto"/>
                    <w:bottom w:val="none" w:sz="0" w:space="0" w:color="auto"/>
                    <w:right w:val="none" w:sz="0" w:space="0" w:color="auto"/>
                  </w:divBdr>
                </w:div>
                <w:div w:id="643461605">
                  <w:marLeft w:val="240"/>
                  <w:marRight w:val="0"/>
                  <w:marTop w:val="0"/>
                  <w:marBottom w:val="0"/>
                  <w:divBdr>
                    <w:top w:val="none" w:sz="0" w:space="0" w:color="auto"/>
                    <w:left w:val="none" w:sz="0" w:space="0" w:color="auto"/>
                    <w:bottom w:val="none" w:sz="0" w:space="0" w:color="auto"/>
                    <w:right w:val="none" w:sz="0" w:space="0" w:color="auto"/>
                  </w:divBdr>
                </w:div>
                <w:div w:id="1738046604">
                  <w:marLeft w:val="240"/>
                  <w:marRight w:val="0"/>
                  <w:marTop w:val="0"/>
                  <w:marBottom w:val="0"/>
                  <w:divBdr>
                    <w:top w:val="none" w:sz="0" w:space="0" w:color="auto"/>
                    <w:left w:val="none" w:sz="0" w:space="0" w:color="auto"/>
                    <w:bottom w:val="none" w:sz="0" w:space="0" w:color="auto"/>
                    <w:right w:val="none" w:sz="0" w:space="0" w:color="auto"/>
                  </w:divBdr>
                </w:div>
                <w:div w:id="1751852335">
                  <w:marLeft w:val="240"/>
                  <w:marRight w:val="0"/>
                  <w:marTop w:val="0"/>
                  <w:marBottom w:val="0"/>
                  <w:divBdr>
                    <w:top w:val="none" w:sz="0" w:space="0" w:color="auto"/>
                    <w:left w:val="none" w:sz="0" w:space="0" w:color="auto"/>
                    <w:bottom w:val="none" w:sz="0" w:space="0" w:color="auto"/>
                    <w:right w:val="none" w:sz="0" w:space="0" w:color="auto"/>
                  </w:divBdr>
                </w:div>
                <w:div w:id="1792090354">
                  <w:marLeft w:val="240"/>
                  <w:marRight w:val="0"/>
                  <w:marTop w:val="0"/>
                  <w:marBottom w:val="0"/>
                  <w:divBdr>
                    <w:top w:val="none" w:sz="0" w:space="0" w:color="auto"/>
                    <w:left w:val="none" w:sz="0" w:space="0" w:color="auto"/>
                    <w:bottom w:val="none" w:sz="0" w:space="0" w:color="auto"/>
                    <w:right w:val="none" w:sz="0" w:space="0" w:color="auto"/>
                  </w:divBdr>
                </w:div>
              </w:divsChild>
            </w:div>
            <w:div w:id="280259373">
              <w:marLeft w:val="240"/>
              <w:marRight w:val="0"/>
              <w:marTop w:val="0"/>
              <w:marBottom w:val="0"/>
              <w:divBdr>
                <w:top w:val="none" w:sz="0" w:space="0" w:color="auto"/>
                <w:left w:val="none" w:sz="0" w:space="0" w:color="auto"/>
                <w:bottom w:val="none" w:sz="0" w:space="0" w:color="auto"/>
                <w:right w:val="none" w:sz="0" w:space="0" w:color="auto"/>
              </w:divBdr>
              <w:divsChild>
                <w:div w:id="54593241">
                  <w:marLeft w:val="240"/>
                  <w:marRight w:val="0"/>
                  <w:marTop w:val="0"/>
                  <w:marBottom w:val="0"/>
                  <w:divBdr>
                    <w:top w:val="none" w:sz="0" w:space="0" w:color="auto"/>
                    <w:left w:val="none" w:sz="0" w:space="0" w:color="auto"/>
                    <w:bottom w:val="none" w:sz="0" w:space="0" w:color="auto"/>
                    <w:right w:val="none" w:sz="0" w:space="0" w:color="auto"/>
                  </w:divBdr>
                </w:div>
                <w:div w:id="72438095">
                  <w:marLeft w:val="240"/>
                  <w:marRight w:val="0"/>
                  <w:marTop w:val="0"/>
                  <w:marBottom w:val="0"/>
                  <w:divBdr>
                    <w:top w:val="none" w:sz="0" w:space="0" w:color="auto"/>
                    <w:left w:val="none" w:sz="0" w:space="0" w:color="auto"/>
                    <w:bottom w:val="none" w:sz="0" w:space="0" w:color="auto"/>
                    <w:right w:val="none" w:sz="0" w:space="0" w:color="auto"/>
                  </w:divBdr>
                </w:div>
                <w:div w:id="127282710">
                  <w:marLeft w:val="240"/>
                  <w:marRight w:val="0"/>
                  <w:marTop w:val="0"/>
                  <w:marBottom w:val="0"/>
                  <w:divBdr>
                    <w:top w:val="none" w:sz="0" w:space="0" w:color="auto"/>
                    <w:left w:val="none" w:sz="0" w:space="0" w:color="auto"/>
                    <w:bottom w:val="none" w:sz="0" w:space="0" w:color="auto"/>
                    <w:right w:val="none" w:sz="0" w:space="0" w:color="auto"/>
                  </w:divBdr>
                </w:div>
                <w:div w:id="411707665">
                  <w:marLeft w:val="240"/>
                  <w:marRight w:val="0"/>
                  <w:marTop w:val="0"/>
                  <w:marBottom w:val="0"/>
                  <w:divBdr>
                    <w:top w:val="none" w:sz="0" w:space="0" w:color="auto"/>
                    <w:left w:val="none" w:sz="0" w:space="0" w:color="auto"/>
                    <w:bottom w:val="none" w:sz="0" w:space="0" w:color="auto"/>
                    <w:right w:val="none" w:sz="0" w:space="0" w:color="auto"/>
                  </w:divBdr>
                </w:div>
                <w:div w:id="523638265">
                  <w:marLeft w:val="240"/>
                  <w:marRight w:val="0"/>
                  <w:marTop w:val="0"/>
                  <w:marBottom w:val="0"/>
                  <w:divBdr>
                    <w:top w:val="none" w:sz="0" w:space="0" w:color="auto"/>
                    <w:left w:val="none" w:sz="0" w:space="0" w:color="auto"/>
                    <w:bottom w:val="none" w:sz="0" w:space="0" w:color="auto"/>
                    <w:right w:val="none" w:sz="0" w:space="0" w:color="auto"/>
                  </w:divBdr>
                </w:div>
                <w:div w:id="732316907">
                  <w:marLeft w:val="240"/>
                  <w:marRight w:val="0"/>
                  <w:marTop w:val="0"/>
                  <w:marBottom w:val="0"/>
                  <w:divBdr>
                    <w:top w:val="none" w:sz="0" w:space="0" w:color="auto"/>
                    <w:left w:val="none" w:sz="0" w:space="0" w:color="auto"/>
                    <w:bottom w:val="none" w:sz="0" w:space="0" w:color="auto"/>
                    <w:right w:val="none" w:sz="0" w:space="0" w:color="auto"/>
                  </w:divBdr>
                </w:div>
                <w:div w:id="1005589718">
                  <w:marLeft w:val="240"/>
                  <w:marRight w:val="0"/>
                  <w:marTop w:val="0"/>
                  <w:marBottom w:val="0"/>
                  <w:divBdr>
                    <w:top w:val="none" w:sz="0" w:space="0" w:color="auto"/>
                    <w:left w:val="none" w:sz="0" w:space="0" w:color="auto"/>
                    <w:bottom w:val="none" w:sz="0" w:space="0" w:color="auto"/>
                    <w:right w:val="none" w:sz="0" w:space="0" w:color="auto"/>
                  </w:divBdr>
                </w:div>
                <w:div w:id="1181817656">
                  <w:marLeft w:val="240"/>
                  <w:marRight w:val="0"/>
                  <w:marTop w:val="0"/>
                  <w:marBottom w:val="0"/>
                  <w:divBdr>
                    <w:top w:val="none" w:sz="0" w:space="0" w:color="auto"/>
                    <w:left w:val="none" w:sz="0" w:space="0" w:color="auto"/>
                    <w:bottom w:val="none" w:sz="0" w:space="0" w:color="auto"/>
                    <w:right w:val="none" w:sz="0" w:space="0" w:color="auto"/>
                  </w:divBdr>
                </w:div>
                <w:div w:id="1424187329">
                  <w:marLeft w:val="240"/>
                  <w:marRight w:val="0"/>
                  <w:marTop w:val="0"/>
                  <w:marBottom w:val="0"/>
                  <w:divBdr>
                    <w:top w:val="none" w:sz="0" w:space="0" w:color="auto"/>
                    <w:left w:val="none" w:sz="0" w:space="0" w:color="auto"/>
                    <w:bottom w:val="none" w:sz="0" w:space="0" w:color="auto"/>
                    <w:right w:val="none" w:sz="0" w:space="0" w:color="auto"/>
                  </w:divBdr>
                </w:div>
                <w:div w:id="1769421722">
                  <w:marLeft w:val="240"/>
                  <w:marRight w:val="0"/>
                  <w:marTop w:val="0"/>
                  <w:marBottom w:val="0"/>
                  <w:divBdr>
                    <w:top w:val="none" w:sz="0" w:space="0" w:color="auto"/>
                    <w:left w:val="none" w:sz="0" w:space="0" w:color="auto"/>
                    <w:bottom w:val="none" w:sz="0" w:space="0" w:color="auto"/>
                    <w:right w:val="none" w:sz="0" w:space="0" w:color="auto"/>
                  </w:divBdr>
                </w:div>
                <w:div w:id="1994067322">
                  <w:marLeft w:val="240"/>
                  <w:marRight w:val="0"/>
                  <w:marTop w:val="0"/>
                  <w:marBottom w:val="0"/>
                  <w:divBdr>
                    <w:top w:val="none" w:sz="0" w:space="0" w:color="auto"/>
                    <w:left w:val="none" w:sz="0" w:space="0" w:color="auto"/>
                    <w:bottom w:val="none" w:sz="0" w:space="0" w:color="auto"/>
                    <w:right w:val="none" w:sz="0" w:space="0" w:color="auto"/>
                  </w:divBdr>
                </w:div>
              </w:divsChild>
            </w:div>
            <w:div w:id="360319756">
              <w:marLeft w:val="240"/>
              <w:marRight w:val="0"/>
              <w:marTop w:val="0"/>
              <w:marBottom w:val="0"/>
              <w:divBdr>
                <w:top w:val="none" w:sz="0" w:space="0" w:color="auto"/>
                <w:left w:val="none" w:sz="0" w:space="0" w:color="auto"/>
                <w:bottom w:val="none" w:sz="0" w:space="0" w:color="auto"/>
                <w:right w:val="none" w:sz="0" w:space="0" w:color="auto"/>
              </w:divBdr>
            </w:div>
            <w:div w:id="533546435">
              <w:marLeft w:val="240"/>
              <w:marRight w:val="0"/>
              <w:marTop w:val="0"/>
              <w:marBottom w:val="0"/>
              <w:divBdr>
                <w:top w:val="none" w:sz="0" w:space="0" w:color="auto"/>
                <w:left w:val="none" w:sz="0" w:space="0" w:color="auto"/>
                <w:bottom w:val="none" w:sz="0" w:space="0" w:color="auto"/>
                <w:right w:val="none" w:sz="0" w:space="0" w:color="auto"/>
              </w:divBdr>
              <w:divsChild>
                <w:div w:id="12656640">
                  <w:marLeft w:val="240"/>
                  <w:marRight w:val="0"/>
                  <w:marTop w:val="0"/>
                  <w:marBottom w:val="0"/>
                  <w:divBdr>
                    <w:top w:val="none" w:sz="0" w:space="0" w:color="auto"/>
                    <w:left w:val="none" w:sz="0" w:space="0" w:color="auto"/>
                    <w:bottom w:val="none" w:sz="0" w:space="0" w:color="auto"/>
                    <w:right w:val="none" w:sz="0" w:space="0" w:color="auto"/>
                  </w:divBdr>
                </w:div>
                <w:div w:id="107505790">
                  <w:marLeft w:val="480"/>
                  <w:marRight w:val="0"/>
                  <w:marTop w:val="0"/>
                  <w:marBottom w:val="0"/>
                  <w:divBdr>
                    <w:top w:val="none" w:sz="0" w:space="0" w:color="auto"/>
                    <w:left w:val="none" w:sz="0" w:space="0" w:color="auto"/>
                    <w:bottom w:val="none" w:sz="0" w:space="0" w:color="auto"/>
                    <w:right w:val="none" w:sz="0" w:space="0" w:color="auto"/>
                  </w:divBdr>
                </w:div>
                <w:div w:id="315456146">
                  <w:marLeft w:val="240"/>
                  <w:marRight w:val="0"/>
                  <w:marTop w:val="0"/>
                  <w:marBottom w:val="0"/>
                  <w:divBdr>
                    <w:top w:val="none" w:sz="0" w:space="0" w:color="auto"/>
                    <w:left w:val="none" w:sz="0" w:space="0" w:color="auto"/>
                    <w:bottom w:val="none" w:sz="0" w:space="0" w:color="auto"/>
                    <w:right w:val="none" w:sz="0" w:space="0" w:color="auto"/>
                  </w:divBdr>
                </w:div>
                <w:div w:id="358437526">
                  <w:marLeft w:val="240"/>
                  <w:marRight w:val="0"/>
                  <w:marTop w:val="0"/>
                  <w:marBottom w:val="0"/>
                  <w:divBdr>
                    <w:top w:val="none" w:sz="0" w:space="0" w:color="auto"/>
                    <w:left w:val="none" w:sz="0" w:space="0" w:color="auto"/>
                    <w:bottom w:val="none" w:sz="0" w:space="0" w:color="auto"/>
                    <w:right w:val="none" w:sz="0" w:space="0" w:color="auto"/>
                  </w:divBdr>
                </w:div>
                <w:div w:id="457451761">
                  <w:marLeft w:val="240"/>
                  <w:marRight w:val="0"/>
                  <w:marTop w:val="0"/>
                  <w:marBottom w:val="0"/>
                  <w:divBdr>
                    <w:top w:val="none" w:sz="0" w:space="0" w:color="auto"/>
                    <w:left w:val="none" w:sz="0" w:space="0" w:color="auto"/>
                    <w:bottom w:val="none" w:sz="0" w:space="0" w:color="auto"/>
                    <w:right w:val="none" w:sz="0" w:space="0" w:color="auto"/>
                  </w:divBdr>
                </w:div>
                <w:div w:id="505822584">
                  <w:marLeft w:val="240"/>
                  <w:marRight w:val="0"/>
                  <w:marTop w:val="0"/>
                  <w:marBottom w:val="0"/>
                  <w:divBdr>
                    <w:top w:val="none" w:sz="0" w:space="0" w:color="auto"/>
                    <w:left w:val="none" w:sz="0" w:space="0" w:color="auto"/>
                    <w:bottom w:val="none" w:sz="0" w:space="0" w:color="auto"/>
                    <w:right w:val="none" w:sz="0" w:space="0" w:color="auto"/>
                  </w:divBdr>
                </w:div>
                <w:div w:id="560209510">
                  <w:marLeft w:val="240"/>
                  <w:marRight w:val="0"/>
                  <w:marTop w:val="0"/>
                  <w:marBottom w:val="0"/>
                  <w:divBdr>
                    <w:top w:val="none" w:sz="0" w:space="0" w:color="auto"/>
                    <w:left w:val="none" w:sz="0" w:space="0" w:color="auto"/>
                    <w:bottom w:val="none" w:sz="0" w:space="0" w:color="auto"/>
                    <w:right w:val="none" w:sz="0" w:space="0" w:color="auto"/>
                  </w:divBdr>
                </w:div>
                <w:div w:id="643319267">
                  <w:marLeft w:val="240"/>
                  <w:marRight w:val="0"/>
                  <w:marTop w:val="0"/>
                  <w:marBottom w:val="0"/>
                  <w:divBdr>
                    <w:top w:val="none" w:sz="0" w:space="0" w:color="auto"/>
                    <w:left w:val="none" w:sz="0" w:space="0" w:color="auto"/>
                    <w:bottom w:val="none" w:sz="0" w:space="0" w:color="auto"/>
                    <w:right w:val="none" w:sz="0" w:space="0" w:color="auto"/>
                  </w:divBdr>
                </w:div>
                <w:div w:id="728646748">
                  <w:marLeft w:val="240"/>
                  <w:marRight w:val="0"/>
                  <w:marTop w:val="0"/>
                  <w:marBottom w:val="0"/>
                  <w:divBdr>
                    <w:top w:val="none" w:sz="0" w:space="0" w:color="auto"/>
                    <w:left w:val="none" w:sz="0" w:space="0" w:color="auto"/>
                    <w:bottom w:val="none" w:sz="0" w:space="0" w:color="auto"/>
                    <w:right w:val="none" w:sz="0" w:space="0" w:color="auto"/>
                  </w:divBdr>
                </w:div>
                <w:div w:id="856850058">
                  <w:marLeft w:val="240"/>
                  <w:marRight w:val="0"/>
                  <w:marTop w:val="0"/>
                  <w:marBottom w:val="0"/>
                  <w:divBdr>
                    <w:top w:val="none" w:sz="0" w:space="0" w:color="auto"/>
                    <w:left w:val="none" w:sz="0" w:space="0" w:color="auto"/>
                    <w:bottom w:val="none" w:sz="0" w:space="0" w:color="auto"/>
                    <w:right w:val="none" w:sz="0" w:space="0" w:color="auto"/>
                  </w:divBdr>
                </w:div>
                <w:div w:id="980035620">
                  <w:marLeft w:val="480"/>
                  <w:marRight w:val="0"/>
                  <w:marTop w:val="0"/>
                  <w:marBottom w:val="0"/>
                  <w:divBdr>
                    <w:top w:val="none" w:sz="0" w:space="0" w:color="auto"/>
                    <w:left w:val="none" w:sz="0" w:space="0" w:color="auto"/>
                    <w:bottom w:val="none" w:sz="0" w:space="0" w:color="auto"/>
                    <w:right w:val="none" w:sz="0" w:space="0" w:color="auto"/>
                  </w:divBdr>
                </w:div>
                <w:div w:id="1144856266">
                  <w:marLeft w:val="240"/>
                  <w:marRight w:val="0"/>
                  <w:marTop w:val="0"/>
                  <w:marBottom w:val="0"/>
                  <w:divBdr>
                    <w:top w:val="none" w:sz="0" w:space="0" w:color="auto"/>
                    <w:left w:val="none" w:sz="0" w:space="0" w:color="auto"/>
                    <w:bottom w:val="none" w:sz="0" w:space="0" w:color="auto"/>
                    <w:right w:val="none" w:sz="0" w:space="0" w:color="auto"/>
                  </w:divBdr>
                </w:div>
                <w:div w:id="1164051760">
                  <w:marLeft w:val="240"/>
                  <w:marRight w:val="0"/>
                  <w:marTop w:val="0"/>
                  <w:marBottom w:val="0"/>
                  <w:divBdr>
                    <w:top w:val="none" w:sz="0" w:space="0" w:color="auto"/>
                    <w:left w:val="none" w:sz="0" w:space="0" w:color="auto"/>
                    <w:bottom w:val="none" w:sz="0" w:space="0" w:color="auto"/>
                    <w:right w:val="none" w:sz="0" w:space="0" w:color="auto"/>
                  </w:divBdr>
                </w:div>
                <w:div w:id="1217351993">
                  <w:marLeft w:val="240"/>
                  <w:marRight w:val="0"/>
                  <w:marTop w:val="0"/>
                  <w:marBottom w:val="0"/>
                  <w:divBdr>
                    <w:top w:val="none" w:sz="0" w:space="0" w:color="auto"/>
                    <w:left w:val="none" w:sz="0" w:space="0" w:color="auto"/>
                    <w:bottom w:val="none" w:sz="0" w:space="0" w:color="auto"/>
                    <w:right w:val="none" w:sz="0" w:space="0" w:color="auto"/>
                  </w:divBdr>
                </w:div>
                <w:div w:id="1294404836">
                  <w:marLeft w:val="240"/>
                  <w:marRight w:val="0"/>
                  <w:marTop w:val="0"/>
                  <w:marBottom w:val="0"/>
                  <w:divBdr>
                    <w:top w:val="none" w:sz="0" w:space="0" w:color="auto"/>
                    <w:left w:val="none" w:sz="0" w:space="0" w:color="auto"/>
                    <w:bottom w:val="none" w:sz="0" w:space="0" w:color="auto"/>
                    <w:right w:val="none" w:sz="0" w:space="0" w:color="auto"/>
                  </w:divBdr>
                </w:div>
                <w:div w:id="1318218620">
                  <w:marLeft w:val="240"/>
                  <w:marRight w:val="0"/>
                  <w:marTop w:val="0"/>
                  <w:marBottom w:val="0"/>
                  <w:divBdr>
                    <w:top w:val="none" w:sz="0" w:space="0" w:color="auto"/>
                    <w:left w:val="none" w:sz="0" w:space="0" w:color="auto"/>
                    <w:bottom w:val="none" w:sz="0" w:space="0" w:color="auto"/>
                    <w:right w:val="none" w:sz="0" w:space="0" w:color="auto"/>
                  </w:divBdr>
                </w:div>
                <w:div w:id="1363896875">
                  <w:marLeft w:val="240"/>
                  <w:marRight w:val="0"/>
                  <w:marTop w:val="0"/>
                  <w:marBottom w:val="0"/>
                  <w:divBdr>
                    <w:top w:val="none" w:sz="0" w:space="0" w:color="auto"/>
                    <w:left w:val="none" w:sz="0" w:space="0" w:color="auto"/>
                    <w:bottom w:val="none" w:sz="0" w:space="0" w:color="auto"/>
                    <w:right w:val="none" w:sz="0" w:space="0" w:color="auto"/>
                  </w:divBdr>
                </w:div>
                <w:div w:id="1666586634">
                  <w:marLeft w:val="240"/>
                  <w:marRight w:val="0"/>
                  <w:marTop w:val="0"/>
                  <w:marBottom w:val="0"/>
                  <w:divBdr>
                    <w:top w:val="none" w:sz="0" w:space="0" w:color="auto"/>
                    <w:left w:val="none" w:sz="0" w:space="0" w:color="auto"/>
                    <w:bottom w:val="none" w:sz="0" w:space="0" w:color="auto"/>
                    <w:right w:val="none" w:sz="0" w:space="0" w:color="auto"/>
                  </w:divBdr>
                </w:div>
                <w:div w:id="1928230688">
                  <w:marLeft w:val="240"/>
                  <w:marRight w:val="0"/>
                  <w:marTop w:val="0"/>
                  <w:marBottom w:val="0"/>
                  <w:divBdr>
                    <w:top w:val="none" w:sz="0" w:space="0" w:color="auto"/>
                    <w:left w:val="none" w:sz="0" w:space="0" w:color="auto"/>
                    <w:bottom w:val="none" w:sz="0" w:space="0" w:color="auto"/>
                    <w:right w:val="none" w:sz="0" w:space="0" w:color="auto"/>
                  </w:divBdr>
                </w:div>
              </w:divsChild>
            </w:div>
            <w:div w:id="700476794">
              <w:marLeft w:val="240"/>
              <w:marRight w:val="0"/>
              <w:marTop w:val="0"/>
              <w:marBottom w:val="0"/>
              <w:divBdr>
                <w:top w:val="none" w:sz="0" w:space="0" w:color="auto"/>
                <w:left w:val="none" w:sz="0" w:space="0" w:color="auto"/>
                <w:bottom w:val="none" w:sz="0" w:space="0" w:color="auto"/>
                <w:right w:val="none" w:sz="0" w:space="0" w:color="auto"/>
              </w:divBdr>
              <w:divsChild>
                <w:div w:id="440145113">
                  <w:marLeft w:val="480"/>
                  <w:marRight w:val="0"/>
                  <w:marTop w:val="0"/>
                  <w:marBottom w:val="0"/>
                  <w:divBdr>
                    <w:top w:val="none" w:sz="0" w:space="0" w:color="auto"/>
                    <w:left w:val="none" w:sz="0" w:space="0" w:color="auto"/>
                    <w:bottom w:val="none" w:sz="0" w:space="0" w:color="auto"/>
                    <w:right w:val="none" w:sz="0" w:space="0" w:color="auto"/>
                  </w:divBdr>
                </w:div>
                <w:div w:id="634142122">
                  <w:marLeft w:val="240"/>
                  <w:marRight w:val="0"/>
                  <w:marTop w:val="0"/>
                  <w:marBottom w:val="0"/>
                  <w:divBdr>
                    <w:top w:val="none" w:sz="0" w:space="0" w:color="auto"/>
                    <w:left w:val="none" w:sz="0" w:space="0" w:color="auto"/>
                    <w:bottom w:val="none" w:sz="0" w:space="0" w:color="auto"/>
                    <w:right w:val="none" w:sz="0" w:space="0" w:color="auto"/>
                  </w:divBdr>
                </w:div>
                <w:div w:id="1128933037">
                  <w:marLeft w:val="240"/>
                  <w:marRight w:val="0"/>
                  <w:marTop w:val="0"/>
                  <w:marBottom w:val="0"/>
                  <w:divBdr>
                    <w:top w:val="none" w:sz="0" w:space="0" w:color="auto"/>
                    <w:left w:val="none" w:sz="0" w:space="0" w:color="auto"/>
                    <w:bottom w:val="none" w:sz="0" w:space="0" w:color="auto"/>
                    <w:right w:val="none" w:sz="0" w:space="0" w:color="auto"/>
                  </w:divBdr>
                </w:div>
                <w:div w:id="1148402736">
                  <w:marLeft w:val="240"/>
                  <w:marRight w:val="0"/>
                  <w:marTop w:val="0"/>
                  <w:marBottom w:val="0"/>
                  <w:divBdr>
                    <w:top w:val="none" w:sz="0" w:space="0" w:color="auto"/>
                    <w:left w:val="none" w:sz="0" w:space="0" w:color="auto"/>
                    <w:bottom w:val="none" w:sz="0" w:space="0" w:color="auto"/>
                    <w:right w:val="none" w:sz="0" w:space="0" w:color="auto"/>
                  </w:divBdr>
                </w:div>
                <w:div w:id="1176463366">
                  <w:marLeft w:val="240"/>
                  <w:marRight w:val="0"/>
                  <w:marTop w:val="0"/>
                  <w:marBottom w:val="0"/>
                  <w:divBdr>
                    <w:top w:val="none" w:sz="0" w:space="0" w:color="auto"/>
                    <w:left w:val="none" w:sz="0" w:space="0" w:color="auto"/>
                    <w:bottom w:val="none" w:sz="0" w:space="0" w:color="auto"/>
                    <w:right w:val="none" w:sz="0" w:space="0" w:color="auto"/>
                  </w:divBdr>
                </w:div>
                <w:div w:id="1208034243">
                  <w:marLeft w:val="240"/>
                  <w:marRight w:val="0"/>
                  <w:marTop w:val="0"/>
                  <w:marBottom w:val="0"/>
                  <w:divBdr>
                    <w:top w:val="none" w:sz="0" w:space="0" w:color="auto"/>
                    <w:left w:val="none" w:sz="0" w:space="0" w:color="auto"/>
                    <w:bottom w:val="none" w:sz="0" w:space="0" w:color="auto"/>
                    <w:right w:val="none" w:sz="0" w:space="0" w:color="auto"/>
                  </w:divBdr>
                </w:div>
                <w:div w:id="1369380941">
                  <w:marLeft w:val="240"/>
                  <w:marRight w:val="0"/>
                  <w:marTop w:val="0"/>
                  <w:marBottom w:val="0"/>
                  <w:divBdr>
                    <w:top w:val="none" w:sz="0" w:space="0" w:color="auto"/>
                    <w:left w:val="none" w:sz="0" w:space="0" w:color="auto"/>
                    <w:bottom w:val="none" w:sz="0" w:space="0" w:color="auto"/>
                    <w:right w:val="none" w:sz="0" w:space="0" w:color="auto"/>
                  </w:divBdr>
                </w:div>
                <w:div w:id="1394549631">
                  <w:marLeft w:val="480"/>
                  <w:marRight w:val="0"/>
                  <w:marTop w:val="0"/>
                  <w:marBottom w:val="0"/>
                  <w:divBdr>
                    <w:top w:val="none" w:sz="0" w:space="0" w:color="auto"/>
                    <w:left w:val="none" w:sz="0" w:space="0" w:color="auto"/>
                    <w:bottom w:val="none" w:sz="0" w:space="0" w:color="auto"/>
                    <w:right w:val="none" w:sz="0" w:space="0" w:color="auto"/>
                  </w:divBdr>
                </w:div>
                <w:div w:id="1548638281">
                  <w:marLeft w:val="240"/>
                  <w:marRight w:val="0"/>
                  <w:marTop w:val="0"/>
                  <w:marBottom w:val="0"/>
                  <w:divBdr>
                    <w:top w:val="none" w:sz="0" w:space="0" w:color="auto"/>
                    <w:left w:val="none" w:sz="0" w:space="0" w:color="auto"/>
                    <w:bottom w:val="none" w:sz="0" w:space="0" w:color="auto"/>
                    <w:right w:val="none" w:sz="0" w:space="0" w:color="auto"/>
                  </w:divBdr>
                </w:div>
                <w:div w:id="20862198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82134268">
          <w:marLeft w:val="240"/>
          <w:marRight w:val="0"/>
          <w:marTop w:val="0"/>
          <w:marBottom w:val="0"/>
          <w:divBdr>
            <w:top w:val="none" w:sz="0" w:space="0" w:color="auto"/>
            <w:left w:val="none" w:sz="0" w:space="0" w:color="auto"/>
            <w:bottom w:val="none" w:sz="0" w:space="0" w:color="auto"/>
            <w:right w:val="none" w:sz="0" w:space="0" w:color="auto"/>
          </w:divBdr>
        </w:div>
        <w:div w:id="1749301213">
          <w:marLeft w:val="240"/>
          <w:marRight w:val="0"/>
          <w:marTop w:val="0"/>
          <w:marBottom w:val="0"/>
          <w:divBdr>
            <w:top w:val="none" w:sz="0" w:space="0" w:color="auto"/>
            <w:left w:val="none" w:sz="0" w:space="0" w:color="auto"/>
            <w:bottom w:val="none" w:sz="0" w:space="0" w:color="auto"/>
            <w:right w:val="none" w:sz="0" w:space="0" w:color="auto"/>
          </w:divBdr>
          <w:divsChild>
            <w:div w:id="789669941">
              <w:marLeft w:val="240"/>
              <w:marRight w:val="0"/>
              <w:marTop w:val="0"/>
              <w:marBottom w:val="0"/>
              <w:divBdr>
                <w:top w:val="none" w:sz="0" w:space="0" w:color="auto"/>
                <w:left w:val="none" w:sz="0" w:space="0" w:color="auto"/>
                <w:bottom w:val="none" w:sz="0" w:space="0" w:color="auto"/>
                <w:right w:val="none" w:sz="0" w:space="0" w:color="auto"/>
              </w:divBdr>
            </w:div>
            <w:div w:id="1063333689">
              <w:marLeft w:val="240"/>
              <w:marRight w:val="0"/>
              <w:marTop w:val="0"/>
              <w:marBottom w:val="0"/>
              <w:divBdr>
                <w:top w:val="none" w:sz="0" w:space="0" w:color="auto"/>
                <w:left w:val="none" w:sz="0" w:space="0" w:color="auto"/>
                <w:bottom w:val="none" w:sz="0" w:space="0" w:color="auto"/>
                <w:right w:val="none" w:sz="0" w:space="0" w:color="auto"/>
              </w:divBdr>
            </w:div>
            <w:div w:id="16483159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81932873">
      <w:bodyDiv w:val="1"/>
      <w:marLeft w:val="0"/>
      <w:marRight w:val="0"/>
      <w:marTop w:val="0"/>
      <w:marBottom w:val="0"/>
      <w:divBdr>
        <w:top w:val="none" w:sz="0" w:space="0" w:color="auto"/>
        <w:left w:val="none" w:sz="0" w:space="0" w:color="auto"/>
        <w:bottom w:val="none" w:sz="0" w:space="0" w:color="auto"/>
        <w:right w:val="none" w:sz="0" w:space="0" w:color="auto"/>
      </w:divBdr>
    </w:div>
    <w:div w:id="1706514717">
      <w:bodyDiv w:val="1"/>
      <w:marLeft w:val="0"/>
      <w:marRight w:val="0"/>
      <w:marTop w:val="0"/>
      <w:marBottom w:val="0"/>
      <w:divBdr>
        <w:top w:val="none" w:sz="0" w:space="0" w:color="auto"/>
        <w:left w:val="none" w:sz="0" w:space="0" w:color="auto"/>
        <w:bottom w:val="none" w:sz="0" w:space="0" w:color="auto"/>
        <w:right w:val="none" w:sz="0" w:space="0" w:color="auto"/>
      </w:divBdr>
      <w:divsChild>
        <w:div w:id="369494856">
          <w:marLeft w:val="0"/>
          <w:marRight w:val="0"/>
          <w:marTop w:val="0"/>
          <w:marBottom w:val="0"/>
          <w:divBdr>
            <w:top w:val="none" w:sz="0" w:space="0" w:color="auto"/>
            <w:left w:val="none" w:sz="0" w:space="0" w:color="auto"/>
            <w:bottom w:val="none" w:sz="0" w:space="0" w:color="auto"/>
            <w:right w:val="none" w:sz="0" w:space="0" w:color="auto"/>
          </w:divBdr>
          <w:divsChild>
            <w:div w:id="102723839">
              <w:marLeft w:val="0"/>
              <w:marRight w:val="0"/>
              <w:marTop w:val="0"/>
              <w:marBottom w:val="0"/>
              <w:divBdr>
                <w:top w:val="none" w:sz="0" w:space="0" w:color="auto"/>
                <w:left w:val="none" w:sz="0" w:space="0" w:color="auto"/>
                <w:bottom w:val="none" w:sz="0" w:space="0" w:color="auto"/>
                <w:right w:val="none" w:sz="0" w:space="0" w:color="auto"/>
              </w:divBdr>
              <w:divsChild>
                <w:div w:id="133799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010234">
      <w:bodyDiv w:val="1"/>
      <w:marLeft w:val="0"/>
      <w:marRight w:val="0"/>
      <w:marTop w:val="0"/>
      <w:marBottom w:val="0"/>
      <w:divBdr>
        <w:top w:val="none" w:sz="0" w:space="0" w:color="auto"/>
        <w:left w:val="none" w:sz="0" w:space="0" w:color="auto"/>
        <w:bottom w:val="none" w:sz="0" w:space="0" w:color="auto"/>
        <w:right w:val="none" w:sz="0" w:space="0" w:color="auto"/>
      </w:divBdr>
      <w:divsChild>
        <w:div w:id="1445419354">
          <w:marLeft w:val="240"/>
          <w:marRight w:val="0"/>
          <w:marTop w:val="0"/>
          <w:marBottom w:val="0"/>
          <w:divBdr>
            <w:top w:val="none" w:sz="0" w:space="0" w:color="auto"/>
            <w:left w:val="none" w:sz="0" w:space="0" w:color="auto"/>
            <w:bottom w:val="none" w:sz="0" w:space="0" w:color="auto"/>
            <w:right w:val="none" w:sz="0" w:space="0" w:color="auto"/>
          </w:divBdr>
        </w:div>
        <w:div w:id="1733698068">
          <w:marLeft w:val="240"/>
          <w:marRight w:val="0"/>
          <w:marTop w:val="0"/>
          <w:marBottom w:val="0"/>
          <w:divBdr>
            <w:top w:val="none" w:sz="0" w:space="0" w:color="auto"/>
            <w:left w:val="none" w:sz="0" w:space="0" w:color="auto"/>
            <w:bottom w:val="none" w:sz="0" w:space="0" w:color="auto"/>
            <w:right w:val="none" w:sz="0" w:space="0" w:color="auto"/>
          </w:divBdr>
        </w:div>
        <w:div w:id="1749694385">
          <w:marLeft w:val="480"/>
          <w:marRight w:val="0"/>
          <w:marTop w:val="0"/>
          <w:marBottom w:val="0"/>
          <w:divBdr>
            <w:top w:val="none" w:sz="0" w:space="0" w:color="auto"/>
            <w:left w:val="none" w:sz="0" w:space="0" w:color="auto"/>
            <w:bottom w:val="none" w:sz="0" w:space="0" w:color="auto"/>
            <w:right w:val="none" w:sz="0" w:space="0" w:color="auto"/>
          </w:divBdr>
        </w:div>
        <w:div w:id="507135727">
          <w:marLeft w:val="480"/>
          <w:marRight w:val="0"/>
          <w:marTop w:val="0"/>
          <w:marBottom w:val="0"/>
          <w:divBdr>
            <w:top w:val="none" w:sz="0" w:space="0" w:color="auto"/>
            <w:left w:val="none" w:sz="0" w:space="0" w:color="auto"/>
            <w:bottom w:val="none" w:sz="0" w:space="0" w:color="auto"/>
            <w:right w:val="none" w:sz="0" w:space="0" w:color="auto"/>
          </w:divBdr>
        </w:div>
        <w:div w:id="1394356281">
          <w:marLeft w:val="480"/>
          <w:marRight w:val="0"/>
          <w:marTop w:val="0"/>
          <w:marBottom w:val="0"/>
          <w:divBdr>
            <w:top w:val="none" w:sz="0" w:space="0" w:color="auto"/>
            <w:left w:val="none" w:sz="0" w:space="0" w:color="auto"/>
            <w:bottom w:val="none" w:sz="0" w:space="0" w:color="auto"/>
            <w:right w:val="none" w:sz="0" w:space="0" w:color="auto"/>
          </w:divBdr>
        </w:div>
        <w:div w:id="179896982">
          <w:marLeft w:val="480"/>
          <w:marRight w:val="0"/>
          <w:marTop w:val="0"/>
          <w:marBottom w:val="0"/>
          <w:divBdr>
            <w:top w:val="none" w:sz="0" w:space="0" w:color="auto"/>
            <w:left w:val="none" w:sz="0" w:space="0" w:color="auto"/>
            <w:bottom w:val="none" w:sz="0" w:space="0" w:color="auto"/>
            <w:right w:val="none" w:sz="0" w:space="0" w:color="auto"/>
          </w:divBdr>
        </w:div>
        <w:div w:id="768163537">
          <w:marLeft w:val="480"/>
          <w:marRight w:val="0"/>
          <w:marTop w:val="0"/>
          <w:marBottom w:val="0"/>
          <w:divBdr>
            <w:top w:val="none" w:sz="0" w:space="0" w:color="auto"/>
            <w:left w:val="none" w:sz="0" w:space="0" w:color="auto"/>
            <w:bottom w:val="none" w:sz="0" w:space="0" w:color="auto"/>
            <w:right w:val="none" w:sz="0" w:space="0" w:color="auto"/>
          </w:divBdr>
        </w:div>
        <w:div w:id="1653020485">
          <w:marLeft w:val="480"/>
          <w:marRight w:val="0"/>
          <w:marTop w:val="0"/>
          <w:marBottom w:val="0"/>
          <w:divBdr>
            <w:top w:val="none" w:sz="0" w:space="0" w:color="auto"/>
            <w:left w:val="none" w:sz="0" w:space="0" w:color="auto"/>
            <w:bottom w:val="none" w:sz="0" w:space="0" w:color="auto"/>
            <w:right w:val="none" w:sz="0" w:space="0" w:color="auto"/>
          </w:divBdr>
        </w:div>
        <w:div w:id="821848892">
          <w:marLeft w:val="480"/>
          <w:marRight w:val="0"/>
          <w:marTop w:val="0"/>
          <w:marBottom w:val="0"/>
          <w:divBdr>
            <w:top w:val="none" w:sz="0" w:space="0" w:color="auto"/>
            <w:left w:val="none" w:sz="0" w:space="0" w:color="auto"/>
            <w:bottom w:val="none" w:sz="0" w:space="0" w:color="auto"/>
            <w:right w:val="none" w:sz="0" w:space="0" w:color="auto"/>
          </w:divBdr>
        </w:div>
        <w:div w:id="1973822774">
          <w:marLeft w:val="480"/>
          <w:marRight w:val="0"/>
          <w:marTop w:val="0"/>
          <w:marBottom w:val="0"/>
          <w:divBdr>
            <w:top w:val="none" w:sz="0" w:space="0" w:color="auto"/>
            <w:left w:val="none" w:sz="0" w:space="0" w:color="auto"/>
            <w:bottom w:val="none" w:sz="0" w:space="0" w:color="auto"/>
            <w:right w:val="none" w:sz="0" w:space="0" w:color="auto"/>
          </w:divBdr>
        </w:div>
        <w:div w:id="765929948">
          <w:marLeft w:val="480"/>
          <w:marRight w:val="0"/>
          <w:marTop w:val="0"/>
          <w:marBottom w:val="0"/>
          <w:divBdr>
            <w:top w:val="none" w:sz="0" w:space="0" w:color="auto"/>
            <w:left w:val="none" w:sz="0" w:space="0" w:color="auto"/>
            <w:bottom w:val="none" w:sz="0" w:space="0" w:color="auto"/>
            <w:right w:val="none" w:sz="0" w:space="0" w:color="auto"/>
          </w:divBdr>
        </w:div>
      </w:divsChild>
    </w:div>
    <w:div w:id="1783331616">
      <w:bodyDiv w:val="1"/>
      <w:marLeft w:val="0"/>
      <w:marRight w:val="0"/>
      <w:marTop w:val="0"/>
      <w:marBottom w:val="0"/>
      <w:divBdr>
        <w:top w:val="none" w:sz="0" w:space="0" w:color="auto"/>
        <w:left w:val="none" w:sz="0" w:space="0" w:color="auto"/>
        <w:bottom w:val="none" w:sz="0" w:space="0" w:color="auto"/>
        <w:right w:val="none" w:sz="0" w:space="0" w:color="auto"/>
      </w:divBdr>
      <w:divsChild>
        <w:div w:id="8483244">
          <w:marLeft w:val="240"/>
          <w:marRight w:val="0"/>
          <w:marTop w:val="0"/>
          <w:marBottom w:val="0"/>
          <w:divBdr>
            <w:top w:val="none" w:sz="0" w:space="0" w:color="auto"/>
            <w:left w:val="none" w:sz="0" w:space="0" w:color="auto"/>
            <w:bottom w:val="none" w:sz="0" w:space="0" w:color="auto"/>
            <w:right w:val="none" w:sz="0" w:space="0" w:color="auto"/>
          </w:divBdr>
          <w:divsChild>
            <w:div w:id="424301542">
              <w:marLeft w:val="240"/>
              <w:marRight w:val="0"/>
              <w:marTop w:val="0"/>
              <w:marBottom w:val="0"/>
              <w:divBdr>
                <w:top w:val="none" w:sz="0" w:space="0" w:color="auto"/>
                <w:left w:val="none" w:sz="0" w:space="0" w:color="auto"/>
                <w:bottom w:val="none" w:sz="0" w:space="0" w:color="auto"/>
                <w:right w:val="none" w:sz="0" w:space="0" w:color="auto"/>
              </w:divBdr>
              <w:divsChild>
                <w:div w:id="152721438">
                  <w:marLeft w:val="480"/>
                  <w:marRight w:val="0"/>
                  <w:marTop w:val="0"/>
                  <w:marBottom w:val="0"/>
                  <w:divBdr>
                    <w:top w:val="none" w:sz="0" w:space="0" w:color="auto"/>
                    <w:left w:val="none" w:sz="0" w:space="0" w:color="auto"/>
                    <w:bottom w:val="none" w:sz="0" w:space="0" w:color="auto"/>
                    <w:right w:val="none" w:sz="0" w:space="0" w:color="auto"/>
                  </w:divBdr>
                </w:div>
                <w:div w:id="645015235">
                  <w:marLeft w:val="480"/>
                  <w:marRight w:val="0"/>
                  <w:marTop w:val="0"/>
                  <w:marBottom w:val="0"/>
                  <w:divBdr>
                    <w:top w:val="none" w:sz="0" w:space="0" w:color="auto"/>
                    <w:left w:val="none" w:sz="0" w:space="0" w:color="auto"/>
                    <w:bottom w:val="none" w:sz="0" w:space="0" w:color="auto"/>
                    <w:right w:val="none" w:sz="0" w:space="0" w:color="auto"/>
                  </w:divBdr>
                </w:div>
                <w:div w:id="1646006501">
                  <w:marLeft w:val="240"/>
                  <w:marRight w:val="0"/>
                  <w:marTop w:val="0"/>
                  <w:marBottom w:val="0"/>
                  <w:divBdr>
                    <w:top w:val="none" w:sz="0" w:space="0" w:color="auto"/>
                    <w:left w:val="none" w:sz="0" w:space="0" w:color="auto"/>
                    <w:bottom w:val="none" w:sz="0" w:space="0" w:color="auto"/>
                    <w:right w:val="none" w:sz="0" w:space="0" w:color="auto"/>
                  </w:divBdr>
                </w:div>
                <w:div w:id="1708530295">
                  <w:marLeft w:val="240"/>
                  <w:marRight w:val="0"/>
                  <w:marTop w:val="0"/>
                  <w:marBottom w:val="0"/>
                  <w:divBdr>
                    <w:top w:val="none" w:sz="0" w:space="0" w:color="auto"/>
                    <w:left w:val="none" w:sz="0" w:space="0" w:color="auto"/>
                    <w:bottom w:val="none" w:sz="0" w:space="0" w:color="auto"/>
                    <w:right w:val="none" w:sz="0" w:space="0" w:color="auto"/>
                  </w:divBdr>
                </w:div>
                <w:div w:id="1823229332">
                  <w:marLeft w:val="240"/>
                  <w:marRight w:val="0"/>
                  <w:marTop w:val="0"/>
                  <w:marBottom w:val="0"/>
                  <w:divBdr>
                    <w:top w:val="none" w:sz="0" w:space="0" w:color="auto"/>
                    <w:left w:val="none" w:sz="0" w:space="0" w:color="auto"/>
                    <w:bottom w:val="none" w:sz="0" w:space="0" w:color="auto"/>
                    <w:right w:val="none" w:sz="0" w:space="0" w:color="auto"/>
                  </w:divBdr>
                </w:div>
              </w:divsChild>
            </w:div>
            <w:div w:id="829830941">
              <w:marLeft w:val="240"/>
              <w:marRight w:val="0"/>
              <w:marTop w:val="0"/>
              <w:marBottom w:val="0"/>
              <w:divBdr>
                <w:top w:val="none" w:sz="0" w:space="0" w:color="auto"/>
                <w:left w:val="none" w:sz="0" w:space="0" w:color="auto"/>
                <w:bottom w:val="none" w:sz="0" w:space="0" w:color="auto"/>
                <w:right w:val="none" w:sz="0" w:space="0" w:color="auto"/>
              </w:divBdr>
              <w:divsChild>
                <w:div w:id="863786195">
                  <w:marLeft w:val="240"/>
                  <w:marRight w:val="0"/>
                  <w:marTop w:val="0"/>
                  <w:marBottom w:val="0"/>
                  <w:divBdr>
                    <w:top w:val="none" w:sz="0" w:space="0" w:color="auto"/>
                    <w:left w:val="none" w:sz="0" w:space="0" w:color="auto"/>
                    <w:bottom w:val="none" w:sz="0" w:space="0" w:color="auto"/>
                    <w:right w:val="none" w:sz="0" w:space="0" w:color="auto"/>
                  </w:divBdr>
                </w:div>
                <w:div w:id="1329677982">
                  <w:marLeft w:val="240"/>
                  <w:marRight w:val="0"/>
                  <w:marTop w:val="0"/>
                  <w:marBottom w:val="0"/>
                  <w:divBdr>
                    <w:top w:val="none" w:sz="0" w:space="0" w:color="auto"/>
                    <w:left w:val="none" w:sz="0" w:space="0" w:color="auto"/>
                    <w:bottom w:val="none" w:sz="0" w:space="0" w:color="auto"/>
                    <w:right w:val="none" w:sz="0" w:space="0" w:color="auto"/>
                  </w:divBdr>
                </w:div>
              </w:divsChild>
            </w:div>
            <w:div w:id="892038815">
              <w:marLeft w:val="240"/>
              <w:marRight w:val="0"/>
              <w:marTop w:val="0"/>
              <w:marBottom w:val="0"/>
              <w:divBdr>
                <w:top w:val="none" w:sz="0" w:space="0" w:color="auto"/>
                <w:left w:val="none" w:sz="0" w:space="0" w:color="auto"/>
                <w:bottom w:val="none" w:sz="0" w:space="0" w:color="auto"/>
                <w:right w:val="none" w:sz="0" w:space="0" w:color="auto"/>
              </w:divBdr>
            </w:div>
            <w:div w:id="1571305045">
              <w:marLeft w:val="240"/>
              <w:marRight w:val="0"/>
              <w:marTop w:val="0"/>
              <w:marBottom w:val="0"/>
              <w:divBdr>
                <w:top w:val="none" w:sz="0" w:space="0" w:color="auto"/>
                <w:left w:val="none" w:sz="0" w:space="0" w:color="auto"/>
                <w:bottom w:val="none" w:sz="0" w:space="0" w:color="auto"/>
                <w:right w:val="none" w:sz="0" w:space="0" w:color="auto"/>
              </w:divBdr>
            </w:div>
            <w:div w:id="1681353210">
              <w:marLeft w:val="240"/>
              <w:marRight w:val="0"/>
              <w:marTop w:val="0"/>
              <w:marBottom w:val="0"/>
              <w:divBdr>
                <w:top w:val="none" w:sz="0" w:space="0" w:color="auto"/>
                <w:left w:val="none" w:sz="0" w:space="0" w:color="auto"/>
                <w:bottom w:val="none" w:sz="0" w:space="0" w:color="auto"/>
                <w:right w:val="none" w:sz="0" w:space="0" w:color="auto"/>
              </w:divBdr>
              <w:divsChild>
                <w:div w:id="85882419">
                  <w:marLeft w:val="240"/>
                  <w:marRight w:val="0"/>
                  <w:marTop w:val="0"/>
                  <w:marBottom w:val="0"/>
                  <w:divBdr>
                    <w:top w:val="none" w:sz="0" w:space="0" w:color="auto"/>
                    <w:left w:val="none" w:sz="0" w:space="0" w:color="auto"/>
                    <w:bottom w:val="none" w:sz="0" w:space="0" w:color="auto"/>
                    <w:right w:val="none" w:sz="0" w:space="0" w:color="auto"/>
                  </w:divBdr>
                </w:div>
                <w:div w:id="1027561791">
                  <w:marLeft w:val="240"/>
                  <w:marRight w:val="0"/>
                  <w:marTop w:val="0"/>
                  <w:marBottom w:val="0"/>
                  <w:divBdr>
                    <w:top w:val="none" w:sz="0" w:space="0" w:color="auto"/>
                    <w:left w:val="none" w:sz="0" w:space="0" w:color="auto"/>
                    <w:bottom w:val="none" w:sz="0" w:space="0" w:color="auto"/>
                    <w:right w:val="none" w:sz="0" w:space="0" w:color="auto"/>
                  </w:divBdr>
                </w:div>
              </w:divsChild>
            </w:div>
            <w:div w:id="1787697751">
              <w:marLeft w:val="240"/>
              <w:marRight w:val="0"/>
              <w:marTop w:val="0"/>
              <w:marBottom w:val="0"/>
              <w:divBdr>
                <w:top w:val="none" w:sz="0" w:space="0" w:color="auto"/>
                <w:left w:val="none" w:sz="0" w:space="0" w:color="auto"/>
                <w:bottom w:val="none" w:sz="0" w:space="0" w:color="auto"/>
                <w:right w:val="none" w:sz="0" w:space="0" w:color="auto"/>
              </w:divBdr>
            </w:div>
            <w:div w:id="2043360072">
              <w:marLeft w:val="240"/>
              <w:marRight w:val="0"/>
              <w:marTop w:val="0"/>
              <w:marBottom w:val="0"/>
              <w:divBdr>
                <w:top w:val="none" w:sz="0" w:space="0" w:color="auto"/>
                <w:left w:val="none" w:sz="0" w:space="0" w:color="auto"/>
                <w:bottom w:val="none" w:sz="0" w:space="0" w:color="auto"/>
                <w:right w:val="none" w:sz="0" w:space="0" w:color="auto"/>
              </w:divBdr>
              <w:divsChild>
                <w:div w:id="365981593">
                  <w:marLeft w:val="240"/>
                  <w:marRight w:val="0"/>
                  <w:marTop w:val="0"/>
                  <w:marBottom w:val="0"/>
                  <w:divBdr>
                    <w:top w:val="none" w:sz="0" w:space="0" w:color="auto"/>
                    <w:left w:val="none" w:sz="0" w:space="0" w:color="auto"/>
                    <w:bottom w:val="none" w:sz="0" w:space="0" w:color="auto"/>
                    <w:right w:val="none" w:sz="0" w:space="0" w:color="auto"/>
                  </w:divBdr>
                </w:div>
                <w:div w:id="1408454971">
                  <w:marLeft w:val="240"/>
                  <w:marRight w:val="0"/>
                  <w:marTop w:val="0"/>
                  <w:marBottom w:val="0"/>
                  <w:divBdr>
                    <w:top w:val="none" w:sz="0" w:space="0" w:color="auto"/>
                    <w:left w:val="none" w:sz="0" w:space="0" w:color="auto"/>
                    <w:bottom w:val="none" w:sz="0" w:space="0" w:color="auto"/>
                    <w:right w:val="none" w:sz="0" w:space="0" w:color="auto"/>
                  </w:divBdr>
                </w:div>
                <w:div w:id="1990010183">
                  <w:marLeft w:val="240"/>
                  <w:marRight w:val="0"/>
                  <w:marTop w:val="0"/>
                  <w:marBottom w:val="0"/>
                  <w:divBdr>
                    <w:top w:val="none" w:sz="0" w:space="0" w:color="auto"/>
                    <w:left w:val="none" w:sz="0" w:space="0" w:color="auto"/>
                    <w:bottom w:val="none" w:sz="0" w:space="0" w:color="auto"/>
                    <w:right w:val="none" w:sz="0" w:space="0" w:color="auto"/>
                  </w:divBdr>
                </w:div>
              </w:divsChild>
            </w:div>
            <w:div w:id="2084596456">
              <w:marLeft w:val="240"/>
              <w:marRight w:val="0"/>
              <w:marTop w:val="0"/>
              <w:marBottom w:val="0"/>
              <w:divBdr>
                <w:top w:val="none" w:sz="0" w:space="0" w:color="auto"/>
                <w:left w:val="none" w:sz="0" w:space="0" w:color="auto"/>
                <w:bottom w:val="none" w:sz="0" w:space="0" w:color="auto"/>
                <w:right w:val="none" w:sz="0" w:space="0" w:color="auto"/>
              </w:divBdr>
            </w:div>
            <w:div w:id="2111773780">
              <w:marLeft w:val="240"/>
              <w:marRight w:val="0"/>
              <w:marTop w:val="0"/>
              <w:marBottom w:val="0"/>
              <w:divBdr>
                <w:top w:val="none" w:sz="0" w:space="0" w:color="auto"/>
                <w:left w:val="none" w:sz="0" w:space="0" w:color="auto"/>
                <w:bottom w:val="none" w:sz="0" w:space="0" w:color="auto"/>
                <w:right w:val="none" w:sz="0" w:space="0" w:color="auto"/>
              </w:divBdr>
              <w:divsChild>
                <w:div w:id="839278151">
                  <w:marLeft w:val="240"/>
                  <w:marRight w:val="0"/>
                  <w:marTop w:val="0"/>
                  <w:marBottom w:val="0"/>
                  <w:divBdr>
                    <w:top w:val="none" w:sz="0" w:space="0" w:color="auto"/>
                    <w:left w:val="none" w:sz="0" w:space="0" w:color="auto"/>
                    <w:bottom w:val="none" w:sz="0" w:space="0" w:color="auto"/>
                    <w:right w:val="none" w:sz="0" w:space="0" w:color="auto"/>
                  </w:divBdr>
                </w:div>
                <w:div w:id="1023020261">
                  <w:marLeft w:val="240"/>
                  <w:marRight w:val="0"/>
                  <w:marTop w:val="0"/>
                  <w:marBottom w:val="0"/>
                  <w:divBdr>
                    <w:top w:val="none" w:sz="0" w:space="0" w:color="auto"/>
                    <w:left w:val="none" w:sz="0" w:space="0" w:color="auto"/>
                    <w:bottom w:val="none" w:sz="0" w:space="0" w:color="auto"/>
                    <w:right w:val="none" w:sz="0" w:space="0" w:color="auto"/>
                  </w:divBdr>
                </w:div>
                <w:div w:id="1419861507">
                  <w:marLeft w:val="240"/>
                  <w:marRight w:val="0"/>
                  <w:marTop w:val="0"/>
                  <w:marBottom w:val="0"/>
                  <w:divBdr>
                    <w:top w:val="none" w:sz="0" w:space="0" w:color="auto"/>
                    <w:left w:val="none" w:sz="0" w:space="0" w:color="auto"/>
                    <w:bottom w:val="none" w:sz="0" w:space="0" w:color="auto"/>
                    <w:right w:val="none" w:sz="0" w:space="0" w:color="auto"/>
                  </w:divBdr>
                </w:div>
              </w:divsChild>
            </w:div>
            <w:div w:id="2116513992">
              <w:marLeft w:val="240"/>
              <w:marRight w:val="0"/>
              <w:marTop w:val="0"/>
              <w:marBottom w:val="0"/>
              <w:divBdr>
                <w:top w:val="none" w:sz="0" w:space="0" w:color="auto"/>
                <w:left w:val="none" w:sz="0" w:space="0" w:color="auto"/>
                <w:bottom w:val="none" w:sz="0" w:space="0" w:color="auto"/>
                <w:right w:val="none" w:sz="0" w:space="0" w:color="auto"/>
              </w:divBdr>
              <w:divsChild>
                <w:div w:id="77363599">
                  <w:marLeft w:val="480"/>
                  <w:marRight w:val="0"/>
                  <w:marTop w:val="0"/>
                  <w:marBottom w:val="0"/>
                  <w:divBdr>
                    <w:top w:val="none" w:sz="0" w:space="0" w:color="auto"/>
                    <w:left w:val="none" w:sz="0" w:space="0" w:color="auto"/>
                    <w:bottom w:val="none" w:sz="0" w:space="0" w:color="auto"/>
                    <w:right w:val="none" w:sz="0" w:space="0" w:color="auto"/>
                  </w:divBdr>
                </w:div>
                <w:div w:id="229006029">
                  <w:marLeft w:val="480"/>
                  <w:marRight w:val="0"/>
                  <w:marTop w:val="0"/>
                  <w:marBottom w:val="0"/>
                  <w:divBdr>
                    <w:top w:val="none" w:sz="0" w:space="0" w:color="auto"/>
                    <w:left w:val="none" w:sz="0" w:space="0" w:color="auto"/>
                    <w:bottom w:val="none" w:sz="0" w:space="0" w:color="auto"/>
                    <w:right w:val="none" w:sz="0" w:space="0" w:color="auto"/>
                  </w:divBdr>
                </w:div>
                <w:div w:id="367490564">
                  <w:marLeft w:val="480"/>
                  <w:marRight w:val="0"/>
                  <w:marTop w:val="0"/>
                  <w:marBottom w:val="0"/>
                  <w:divBdr>
                    <w:top w:val="none" w:sz="0" w:space="0" w:color="auto"/>
                    <w:left w:val="none" w:sz="0" w:space="0" w:color="auto"/>
                    <w:bottom w:val="none" w:sz="0" w:space="0" w:color="auto"/>
                    <w:right w:val="none" w:sz="0" w:space="0" w:color="auto"/>
                  </w:divBdr>
                </w:div>
                <w:div w:id="780416795">
                  <w:marLeft w:val="480"/>
                  <w:marRight w:val="0"/>
                  <w:marTop w:val="0"/>
                  <w:marBottom w:val="0"/>
                  <w:divBdr>
                    <w:top w:val="none" w:sz="0" w:space="0" w:color="auto"/>
                    <w:left w:val="none" w:sz="0" w:space="0" w:color="auto"/>
                    <w:bottom w:val="none" w:sz="0" w:space="0" w:color="auto"/>
                    <w:right w:val="none" w:sz="0" w:space="0" w:color="auto"/>
                  </w:divBdr>
                </w:div>
                <w:div w:id="781416124">
                  <w:marLeft w:val="480"/>
                  <w:marRight w:val="0"/>
                  <w:marTop w:val="0"/>
                  <w:marBottom w:val="0"/>
                  <w:divBdr>
                    <w:top w:val="none" w:sz="0" w:space="0" w:color="auto"/>
                    <w:left w:val="none" w:sz="0" w:space="0" w:color="auto"/>
                    <w:bottom w:val="none" w:sz="0" w:space="0" w:color="auto"/>
                    <w:right w:val="none" w:sz="0" w:space="0" w:color="auto"/>
                  </w:divBdr>
                </w:div>
                <w:div w:id="864320631">
                  <w:marLeft w:val="480"/>
                  <w:marRight w:val="0"/>
                  <w:marTop w:val="0"/>
                  <w:marBottom w:val="0"/>
                  <w:divBdr>
                    <w:top w:val="none" w:sz="0" w:space="0" w:color="auto"/>
                    <w:left w:val="none" w:sz="0" w:space="0" w:color="auto"/>
                    <w:bottom w:val="none" w:sz="0" w:space="0" w:color="auto"/>
                    <w:right w:val="none" w:sz="0" w:space="0" w:color="auto"/>
                  </w:divBdr>
                </w:div>
                <w:div w:id="1226069482">
                  <w:marLeft w:val="480"/>
                  <w:marRight w:val="0"/>
                  <w:marTop w:val="0"/>
                  <w:marBottom w:val="0"/>
                  <w:divBdr>
                    <w:top w:val="none" w:sz="0" w:space="0" w:color="auto"/>
                    <w:left w:val="none" w:sz="0" w:space="0" w:color="auto"/>
                    <w:bottom w:val="none" w:sz="0" w:space="0" w:color="auto"/>
                    <w:right w:val="none" w:sz="0" w:space="0" w:color="auto"/>
                  </w:divBdr>
                </w:div>
                <w:div w:id="1363241879">
                  <w:marLeft w:val="480"/>
                  <w:marRight w:val="0"/>
                  <w:marTop w:val="0"/>
                  <w:marBottom w:val="0"/>
                  <w:divBdr>
                    <w:top w:val="none" w:sz="0" w:space="0" w:color="auto"/>
                    <w:left w:val="none" w:sz="0" w:space="0" w:color="auto"/>
                    <w:bottom w:val="none" w:sz="0" w:space="0" w:color="auto"/>
                    <w:right w:val="none" w:sz="0" w:space="0" w:color="auto"/>
                  </w:divBdr>
                </w:div>
                <w:div w:id="1373270513">
                  <w:marLeft w:val="240"/>
                  <w:marRight w:val="0"/>
                  <w:marTop w:val="0"/>
                  <w:marBottom w:val="0"/>
                  <w:divBdr>
                    <w:top w:val="none" w:sz="0" w:space="0" w:color="auto"/>
                    <w:left w:val="none" w:sz="0" w:space="0" w:color="auto"/>
                    <w:bottom w:val="none" w:sz="0" w:space="0" w:color="auto"/>
                    <w:right w:val="none" w:sz="0" w:space="0" w:color="auto"/>
                  </w:divBdr>
                </w:div>
                <w:div w:id="1719430577">
                  <w:marLeft w:val="240"/>
                  <w:marRight w:val="0"/>
                  <w:marTop w:val="0"/>
                  <w:marBottom w:val="0"/>
                  <w:divBdr>
                    <w:top w:val="none" w:sz="0" w:space="0" w:color="auto"/>
                    <w:left w:val="none" w:sz="0" w:space="0" w:color="auto"/>
                    <w:bottom w:val="none" w:sz="0" w:space="0" w:color="auto"/>
                    <w:right w:val="none" w:sz="0" w:space="0" w:color="auto"/>
                  </w:divBdr>
                </w:div>
                <w:div w:id="20988602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633689">
          <w:marLeft w:val="240"/>
          <w:marRight w:val="0"/>
          <w:marTop w:val="0"/>
          <w:marBottom w:val="0"/>
          <w:divBdr>
            <w:top w:val="none" w:sz="0" w:space="0" w:color="auto"/>
            <w:left w:val="none" w:sz="0" w:space="0" w:color="auto"/>
            <w:bottom w:val="none" w:sz="0" w:space="0" w:color="auto"/>
            <w:right w:val="none" w:sz="0" w:space="0" w:color="auto"/>
          </w:divBdr>
        </w:div>
      </w:divsChild>
    </w:div>
    <w:div w:id="1783987914">
      <w:bodyDiv w:val="1"/>
      <w:marLeft w:val="0"/>
      <w:marRight w:val="0"/>
      <w:marTop w:val="0"/>
      <w:marBottom w:val="0"/>
      <w:divBdr>
        <w:top w:val="none" w:sz="0" w:space="0" w:color="auto"/>
        <w:left w:val="none" w:sz="0" w:space="0" w:color="auto"/>
        <w:bottom w:val="none" w:sz="0" w:space="0" w:color="auto"/>
        <w:right w:val="none" w:sz="0" w:space="0" w:color="auto"/>
      </w:divBdr>
      <w:divsChild>
        <w:div w:id="736442638">
          <w:marLeft w:val="240"/>
          <w:marRight w:val="0"/>
          <w:marTop w:val="0"/>
          <w:marBottom w:val="0"/>
          <w:divBdr>
            <w:top w:val="none" w:sz="0" w:space="0" w:color="auto"/>
            <w:left w:val="none" w:sz="0" w:space="0" w:color="auto"/>
            <w:bottom w:val="none" w:sz="0" w:space="0" w:color="auto"/>
            <w:right w:val="none" w:sz="0" w:space="0" w:color="auto"/>
          </w:divBdr>
        </w:div>
        <w:div w:id="850417628">
          <w:marLeft w:val="240"/>
          <w:marRight w:val="0"/>
          <w:marTop w:val="0"/>
          <w:marBottom w:val="0"/>
          <w:divBdr>
            <w:top w:val="none" w:sz="0" w:space="0" w:color="auto"/>
            <w:left w:val="none" w:sz="0" w:space="0" w:color="auto"/>
            <w:bottom w:val="none" w:sz="0" w:space="0" w:color="auto"/>
            <w:right w:val="none" w:sz="0" w:space="0" w:color="auto"/>
          </w:divBdr>
        </w:div>
      </w:divsChild>
    </w:div>
    <w:div w:id="1846280718">
      <w:bodyDiv w:val="1"/>
      <w:marLeft w:val="0"/>
      <w:marRight w:val="0"/>
      <w:marTop w:val="0"/>
      <w:marBottom w:val="0"/>
      <w:divBdr>
        <w:top w:val="none" w:sz="0" w:space="0" w:color="auto"/>
        <w:left w:val="none" w:sz="0" w:space="0" w:color="auto"/>
        <w:bottom w:val="none" w:sz="0" w:space="0" w:color="auto"/>
        <w:right w:val="none" w:sz="0" w:space="0" w:color="auto"/>
      </w:divBdr>
    </w:div>
    <w:div w:id="1859543038">
      <w:bodyDiv w:val="1"/>
      <w:marLeft w:val="0"/>
      <w:marRight w:val="0"/>
      <w:marTop w:val="0"/>
      <w:marBottom w:val="0"/>
      <w:divBdr>
        <w:top w:val="none" w:sz="0" w:space="0" w:color="auto"/>
        <w:left w:val="none" w:sz="0" w:space="0" w:color="auto"/>
        <w:bottom w:val="none" w:sz="0" w:space="0" w:color="auto"/>
        <w:right w:val="none" w:sz="0" w:space="0" w:color="auto"/>
      </w:divBdr>
    </w:div>
    <w:div w:id="1910847048">
      <w:bodyDiv w:val="1"/>
      <w:marLeft w:val="0"/>
      <w:marRight w:val="0"/>
      <w:marTop w:val="0"/>
      <w:marBottom w:val="0"/>
      <w:divBdr>
        <w:top w:val="none" w:sz="0" w:space="0" w:color="auto"/>
        <w:left w:val="none" w:sz="0" w:space="0" w:color="auto"/>
        <w:bottom w:val="none" w:sz="0" w:space="0" w:color="auto"/>
        <w:right w:val="none" w:sz="0" w:space="0" w:color="auto"/>
      </w:divBdr>
      <w:divsChild>
        <w:div w:id="685987586">
          <w:marLeft w:val="240"/>
          <w:marRight w:val="0"/>
          <w:marTop w:val="0"/>
          <w:marBottom w:val="0"/>
          <w:divBdr>
            <w:top w:val="none" w:sz="0" w:space="0" w:color="auto"/>
            <w:left w:val="none" w:sz="0" w:space="0" w:color="auto"/>
            <w:bottom w:val="none" w:sz="0" w:space="0" w:color="auto"/>
            <w:right w:val="none" w:sz="0" w:space="0" w:color="auto"/>
          </w:divBdr>
        </w:div>
        <w:div w:id="399139436">
          <w:marLeft w:val="240"/>
          <w:marRight w:val="0"/>
          <w:marTop w:val="0"/>
          <w:marBottom w:val="0"/>
          <w:divBdr>
            <w:top w:val="none" w:sz="0" w:space="0" w:color="auto"/>
            <w:left w:val="none" w:sz="0" w:space="0" w:color="auto"/>
            <w:bottom w:val="none" w:sz="0" w:space="0" w:color="auto"/>
            <w:right w:val="none" w:sz="0" w:space="0" w:color="auto"/>
          </w:divBdr>
        </w:div>
      </w:divsChild>
    </w:div>
    <w:div w:id="1915818342">
      <w:bodyDiv w:val="1"/>
      <w:marLeft w:val="0"/>
      <w:marRight w:val="0"/>
      <w:marTop w:val="0"/>
      <w:marBottom w:val="0"/>
      <w:divBdr>
        <w:top w:val="none" w:sz="0" w:space="0" w:color="auto"/>
        <w:left w:val="none" w:sz="0" w:space="0" w:color="auto"/>
        <w:bottom w:val="none" w:sz="0" w:space="0" w:color="auto"/>
        <w:right w:val="none" w:sz="0" w:space="0" w:color="auto"/>
      </w:divBdr>
    </w:div>
    <w:div w:id="1919703209">
      <w:bodyDiv w:val="1"/>
      <w:marLeft w:val="0"/>
      <w:marRight w:val="0"/>
      <w:marTop w:val="0"/>
      <w:marBottom w:val="0"/>
      <w:divBdr>
        <w:top w:val="none" w:sz="0" w:space="0" w:color="auto"/>
        <w:left w:val="none" w:sz="0" w:space="0" w:color="auto"/>
        <w:bottom w:val="none" w:sz="0" w:space="0" w:color="auto"/>
        <w:right w:val="none" w:sz="0" w:space="0" w:color="auto"/>
      </w:divBdr>
      <w:divsChild>
        <w:div w:id="1091508545">
          <w:marLeft w:val="0"/>
          <w:marRight w:val="0"/>
          <w:marTop w:val="0"/>
          <w:marBottom w:val="0"/>
          <w:divBdr>
            <w:top w:val="none" w:sz="0" w:space="0" w:color="auto"/>
            <w:left w:val="none" w:sz="0" w:space="0" w:color="auto"/>
            <w:bottom w:val="none" w:sz="0" w:space="0" w:color="auto"/>
            <w:right w:val="none" w:sz="0" w:space="0" w:color="auto"/>
          </w:divBdr>
          <w:divsChild>
            <w:div w:id="35545820">
              <w:marLeft w:val="0"/>
              <w:marRight w:val="0"/>
              <w:marTop w:val="0"/>
              <w:marBottom w:val="0"/>
              <w:divBdr>
                <w:top w:val="none" w:sz="0" w:space="0" w:color="auto"/>
                <w:left w:val="none" w:sz="0" w:space="0" w:color="auto"/>
                <w:bottom w:val="none" w:sz="0" w:space="0" w:color="auto"/>
                <w:right w:val="none" w:sz="0" w:space="0" w:color="auto"/>
              </w:divBdr>
              <w:divsChild>
                <w:div w:id="10146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70735">
      <w:bodyDiv w:val="1"/>
      <w:marLeft w:val="0"/>
      <w:marRight w:val="0"/>
      <w:marTop w:val="0"/>
      <w:marBottom w:val="0"/>
      <w:divBdr>
        <w:top w:val="none" w:sz="0" w:space="0" w:color="auto"/>
        <w:left w:val="none" w:sz="0" w:space="0" w:color="auto"/>
        <w:bottom w:val="none" w:sz="0" w:space="0" w:color="auto"/>
        <w:right w:val="none" w:sz="0" w:space="0" w:color="auto"/>
      </w:divBdr>
      <w:divsChild>
        <w:div w:id="1131169154">
          <w:marLeft w:val="240"/>
          <w:marRight w:val="0"/>
          <w:marTop w:val="0"/>
          <w:marBottom w:val="0"/>
          <w:divBdr>
            <w:top w:val="none" w:sz="0" w:space="0" w:color="auto"/>
            <w:left w:val="none" w:sz="0" w:space="0" w:color="auto"/>
            <w:bottom w:val="none" w:sz="0" w:space="0" w:color="auto"/>
            <w:right w:val="none" w:sz="0" w:space="0" w:color="auto"/>
          </w:divBdr>
        </w:div>
        <w:div w:id="573129405">
          <w:marLeft w:val="240"/>
          <w:marRight w:val="0"/>
          <w:marTop w:val="0"/>
          <w:marBottom w:val="0"/>
          <w:divBdr>
            <w:top w:val="none" w:sz="0" w:space="0" w:color="auto"/>
            <w:left w:val="none" w:sz="0" w:space="0" w:color="auto"/>
            <w:bottom w:val="none" w:sz="0" w:space="0" w:color="auto"/>
            <w:right w:val="none" w:sz="0" w:space="0" w:color="auto"/>
          </w:divBdr>
        </w:div>
      </w:divsChild>
    </w:div>
    <w:div w:id="1974362092">
      <w:bodyDiv w:val="1"/>
      <w:marLeft w:val="0"/>
      <w:marRight w:val="0"/>
      <w:marTop w:val="0"/>
      <w:marBottom w:val="0"/>
      <w:divBdr>
        <w:top w:val="none" w:sz="0" w:space="0" w:color="auto"/>
        <w:left w:val="none" w:sz="0" w:space="0" w:color="auto"/>
        <w:bottom w:val="none" w:sz="0" w:space="0" w:color="auto"/>
        <w:right w:val="none" w:sz="0" w:space="0" w:color="auto"/>
      </w:divBdr>
      <w:divsChild>
        <w:div w:id="2003240126">
          <w:marLeft w:val="0"/>
          <w:marRight w:val="0"/>
          <w:marTop w:val="0"/>
          <w:marBottom w:val="0"/>
          <w:divBdr>
            <w:top w:val="none" w:sz="0" w:space="0" w:color="auto"/>
            <w:left w:val="none" w:sz="0" w:space="0" w:color="auto"/>
            <w:bottom w:val="none" w:sz="0" w:space="0" w:color="auto"/>
            <w:right w:val="none" w:sz="0" w:space="0" w:color="auto"/>
          </w:divBdr>
          <w:divsChild>
            <w:div w:id="1640762709">
              <w:marLeft w:val="0"/>
              <w:marRight w:val="0"/>
              <w:marTop w:val="0"/>
              <w:marBottom w:val="0"/>
              <w:divBdr>
                <w:top w:val="none" w:sz="0" w:space="0" w:color="auto"/>
                <w:left w:val="none" w:sz="0" w:space="0" w:color="auto"/>
                <w:bottom w:val="none" w:sz="0" w:space="0" w:color="auto"/>
                <w:right w:val="none" w:sz="0" w:space="0" w:color="auto"/>
              </w:divBdr>
              <w:divsChild>
                <w:div w:id="282275232">
                  <w:marLeft w:val="0"/>
                  <w:marRight w:val="0"/>
                  <w:marTop w:val="0"/>
                  <w:marBottom w:val="0"/>
                  <w:divBdr>
                    <w:top w:val="none" w:sz="0" w:space="0" w:color="auto"/>
                    <w:left w:val="none" w:sz="0" w:space="0" w:color="auto"/>
                    <w:bottom w:val="none" w:sz="0" w:space="0" w:color="auto"/>
                    <w:right w:val="none" w:sz="0" w:space="0" w:color="auto"/>
                  </w:divBdr>
                  <w:divsChild>
                    <w:div w:id="2022734096">
                      <w:marLeft w:val="0"/>
                      <w:marRight w:val="0"/>
                      <w:marTop w:val="0"/>
                      <w:marBottom w:val="0"/>
                      <w:divBdr>
                        <w:top w:val="single" w:sz="6" w:space="0" w:color="auto"/>
                        <w:left w:val="none" w:sz="0" w:space="0" w:color="auto"/>
                        <w:bottom w:val="none" w:sz="0" w:space="0" w:color="auto"/>
                        <w:right w:val="none" w:sz="0" w:space="0" w:color="auto"/>
                      </w:divBdr>
                      <w:divsChild>
                        <w:div w:id="2062443066">
                          <w:marLeft w:val="0"/>
                          <w:marRight w:val="0"/>
                          <w:marTop w:val="0"/>
                          <w:marBottom w:val="0"/>
                          <w:divBdr>
                            <w:top w:val="none" w:sz="0" w:space="0" w:color="auto"/>
                            <w:left w:val="none" w:sz="0" w:space="0" w:color="auto"/>
                            <w:bottom w:val="none" w:sz="0" w:space="0" w:color="auto"/>
                            <w:right w:val="none" w:sz="0" w:space="0" w:color="auto"/>
                          </w:divBdr>
                          <w:divsChild>
                            <w:div w:id="2125421644">
                              <w:marLeft w:val="0"/>
                              <w:marRight w:val="0"/>
                              <w:marTop w:val="0"/>
                              <w:marBottom w:val="0"/>
                              <w:divBdr>
                                <w:top w:val="none" w:sz="0" w:space="0" w:color="auto"/>
                                <w:left w:val="none" w:sz="0" w:space="0" w:color="auto"/>
                                <w:bottom w:val="none" w:sz="0" w:space="0" w:color="auto"/>
                                <w:right w:val="none" w:sz="0" w:space="0" w:color="auto"/>
                              </w:divBdr>
                              <w:divsChild>
                                <w:div w:id="190340576">
                                  <w:marLeft w:val="0"/>
                                  <w:marRight w:val="0"/>
                                  <w:marTop w:val="0"/>
                                  <w:marBottom w:val="0"/>
                                  <w:divBdr>
                                    <w:top w:val="none" w:sz="0" w:space="0" w:color="auto"/>
                                    <w:left w:val="none" w:sz="0" w:space="0" w:color="auto"/>
                                    <w:bottom w:val="none" w:sz="0" w:space="0" w:color="auto"/>
                                    <w:right w:val="none" w:sz="0" w:space="0" w:color="auto"/>
                                  </w:divBdr>
                                  <w:divsChild>
                                    <w:div w:id="1772779305">
                                      <w:marLeft w:val="0"/>
                                      <w:marRight w:val="0"/>
                                      <w:marTop w:val="0"/>
                                      <w:marBottom w:val="0"/>
                                      <w:divBdr>
                                        <w:top w:val="none" w:sz="0" w:space="0" w:color="auto"/>
                                        <w:left w:val="none" w:sz="0" w:space="0" w:color="auto"/>
                                        <w:bottom w:val="none" w:sz="0" w:space="0" w:color="auto"/>
                                        <w:right w:val="none" w:sz="0" w:space="0" w:color="auto"/>
                                      </w:divBdr>
                                      <w:divsChild>
                                        <w:div w:id="710036942">
                                          <w:marLeft w:val="0"/>
                                          <w:marRight w:val="0"/>
                                          <w:marTop w:val="0"/>
                                          <w:marBottom w:val="0"/>
                                          <w:divBdr>
                                            <w:top w:val="none" w:sz="0" w:space="0" w:color="auto"/>
                                            <w:left w:val="none" w:sz="0" w:space="0" w:color="auto"/>
                                            <w:bottom w:val="none" w:sz="0" w:space="0" w:color="auto"/>
                                            <w:right w:val="none" w:sz="0" w:space="0" w:color="auto"/>
                                          </w:divBdr>
                                          <w:divsChild>
                                            <w:div w:id="1970167942">
                                              <w:marLeft w:val="0"/>
                                              <w:marRight w:val="0"/>
                                              <w:marTop w:val="0"/>
                                              <w:marBottom w:val="0"/>
                                              <w:divBdr>
                                                <w:top w:val="none" w:sz="0" w:space="0" w:color="auto"/>
                                                <w:left w:val="none" w:sz="0" w:space="0" w:color="auto"/>
                                                <w:bottom w:val="none" w:sz="0" w:space="0" w:color="auto"/>
                                                <w:right w:val="none" w:sz="0" w:space="0" w:color="auto"/>
                                              </w:divBdr>
                                              <w:divsChild>
                                                <w:div w:id="52853268">
                                                  <w:marLeft w:val="0"/>
                                                  <w:marRight w:val="0"/>
                                                  <w:marTop w:val="0"/>
                                                  <w:marBottom w:val="0"/>
                                                  <w:divBdr>
                                                    <w:top w:val="none" w:sz="0" w:space="0" w:color="auto"/>
                                                    <w:left w:val="none" w:sz="0" w:space="0" w:color="auto"/>
                                                    <w:bottom w:val="none" w:sz="0" w:space="0" w:color="auto"/>
                                                    <w:right w:val="none" w:sz="0" w:space="0" w:color="auto"/>
                                                  </w:divBdr>
                                                  <w:divsChild>
                                                    <w:div w:id="1829899315">
                                                      <w:marLeft w:val="0"/>
                                                      <w:marRight w:val="0"/>
                                                      <w:marTop w:val="0"/>
                                                      <w:marBottom w:val="0"/>
                                                      <w:divBdr>
                                                        <w:top w:val="none" w:sz="0" w:space="0" w:color="auto"/>
                                                        <w:left w:val="none" w:sz="0" w:space="0" w:color="auto"/>
                                                        <w:bottom w:val="none" w:sz="0" w:space="0" w:color="auto"/>
                                                        <w:right w:val="none" w:sz="0" w:space="0" w:color="auto"/>
                                                      </w:divBdr>
                                                      <w:divsChild>
                                                        <w:div w:id="1628463591">
                                                          <w:marLeft w:val="0"/>
                                                          <w:marRight w:val="0"/>
                                                          <w:marTop w:val="0"/>
                                                          <w:marBottom w:val="0"/>
                                                          <w:divBdr>
                                                            <w:top w:val="none" w:sz="0" w:space="0" w:color="auto"/>
                                                            <w:left w:val="none" w:sz="0" w:space="0" w:color="auto"/>
                                                            <w:bottom w:val="none" w:sz="0" w:space="0" w:color="auto"/>
                                                            <w:right w:val="none" w:sz="0" w:space="0" w:color="auto"/>
                                                          </w:divBdr>
                                                          <w:divsChild>
                                                            <w:div w:id="628826857">
                                                              <w:marLeft w:val="0"/>
                                                              <w:marRight w:val="0"/>
                                                              <w:marTop w:val="0"/>
                                                              <w:marBottom w:val="0"/>
                                                              <w:divBdr>
                                                                <w:top w:val="none" w:sz="0" w:space="0" w:color="auto"/>
                                                                <w:left w:val="none" w:sz="0" w:space="0" w:color="auto"/>
                                                                <w:bottom w:val="none" w:sz="0" w:space="0" w:color="auto"/>
                                                                <w:right w:val="none" w:sz="0" w:space="0" w:color="auto"/>
                                                              </w:divBdr>
                                                              <w:divsChild>
                                                                <w:div w:id="31463359">
                                                                  <w:marLeft w:val="0"/>
                                                                  <w:marRight w:val="0"/>
                                                                  <w:marTop w:val="0"/>
                                                                  <w:marBottom w:val="0"/>
                                                                  <w:divBdr>
                                                                    <w:top w:val="none" w:sz="0" w:space="0" w:color="auto"/>
                                                                    <w:left w:val="none" w:sz="0" w:space="0" w:color="auto"/>
                                                                    <w:bottom w:val="none" w:sz="0" w:space="0" w:color="auto"/>
                                                                    <w:right w:val="none" w:sz="0" w:space="0" w:color="auto"/>
                                                                  </w:divBdr>
                                                                </w:div>
                                                                <w:div w:id="42408395">
                                                                  <w:marLeft w:val="0"/>
                                                                  <w:marRight w:val="0"/>
                                                                  <w:marTop w:val="0"/>
                                                                  <w:marBottom w:val="0"/>
                                                                  <w:divBdr>
                                                                    <w:top w:val="none" w:sz="0" w:space="0" w:color="auto"/>
                                                                    <w:left w:val="none" w:sz="0" w:space="0" w:color="auto"/>
                                                                    <w:bottom w:val="none" w:sz="0" w:space="0" w:color="auto"/>
                                                                    <w:right w:val="none" w:sz="0" w:space="0" w:color="auto"/>
                                                                  </w:divBdr>
                                                                </w:div>
                                                                <w:div w:id="45379427">
                                                                  <w:marLeft w:val="0"/>
                                                                  <w:marRight w:val="0"/>
                                                                  <w:marTop w:val="0"/>
                                                                  <w:marBottom w:val="0"/>
                                                                  <w:divBdr>
                                                                    <w:top w:val="none" w:sz="0" w:space="0" w:color="auto"/>
                                                                    <w:left w:val="none" w:sz="0" w:space="0" w:color="auto"/>
                                                                    <w:bottom w:val="none" w:sz="0" w:space="0" w:color="auto"/>
                                                                    <w:right w:val="none" w:sz="0" w:space="0" w:color="auto"/>
                                                                  </w:divBdr>
                                                                </w:div>
                                                                <w:div w:id="78601697">
                                                                  <w:marLeft w:val="0"/>
                                                                  <w:marRight w:val="0"/>
                                                                  <w:marTop w:val="0"/>
                                                                  <w:marBottom w:val="0"/>
                                                                  <w:divBdr>
                                                                    <w:top w:val="none" w:sz="0" w:space="0" w:color="auto"/>
                                                                    <w:left w:val="none" w:sz="0" w:space="0" w:color="auto"/>
                                                                    <w:bottom w:val="none" w:sz="0" w:space="0" w:color="auto"/>
                                                                    <w:right w:val="none" w:sz="0" w:space="0" w:color="auto"/>
                                                                  </w:divBdr>
                                                                </w:div>
                                                                <w:div w:id="99226154">
                                                                  <w:marLeft w:val="0"/>
                                                                  <w:marRight w:val="0"/>
                                                                  <w:marTop w:val="0"/>
                                                                  <w:marBottom w:val="0"/>
                                                                  <w:divBdr>
                                                                    <w:top w:val="none" w:sz="0" w:space="0" w:color="auto"/>
                                                                    <w:left w:val="none" w:sz="0" w:space="0" w:color="auto"/>
                                                                    <w:bottom w:val="none" w:sz="0" w:space="0" w:color="auto"/>
                                                                    <w:right w:val="none" w:sz="0" w:space="0" w:color="auto"/>
                                                                  </w:divBdr>
                                                                </w:div>
                                                                <w:div w:id="106003270">
                                                                  <w:marLeft w:val="0"/>
                                                                  <w:marRight w:val="0"/>
                                                                  <w:marTop w:val="0"/>
                                                                  <w:marBottom w:val="0"/>
                                                                  <w:divBdr>
                                                                    <w:top w:val="none" w:sz="0" w:space="0" w:color="auto"/>
                                                                    <w:left w:val="none" w:sz="0" w:space="0" w:color="auto"/>
                                                                    <w:bottom w:val="none" w:sz="0" w:space="0" w:color="auto"/>
                                                                    <w:right w:val="none" w:sz="0" w:space="0" w:color="auto"/>
                                                                  </w:divBdr>
                                                                </w:div>
                                                                <w:div w:id="112135182">
                                                                  <w:marLeft w:val="0"/>
                                                                  <w:marRight w:val="0"/>
                                                                  <w:marTop w:val="0"/>
                                                                  <w:marBottom w:val="0"/>
                                                                  <w:divBdr>
                                                                    <w:top w:val="none" w:sz="0" w:space="0" w:color="auto"/>
                                                                    <w:left w:val="none" w:sz="0" w:space="0" w:color="auto"/>
                                                                    <w:bottom w:val="none" w:sz="0" w:space="0" w:color="auto"/>
                                                                    <w:right w:val="none" w:sz="0" w:space="0" w:color="auto"/>
                                                                  </w:divBdr>
                                                                </w:div>
                                                                <w:div w:id="113719183">
                                                                  <w:marLeft w:val="0"/>
                                                                  <w:marRight w:val="0"/>
                                                                  <w:marTop w:val="0"/>
                                                                  <w:marBottom w:val="0"/>
                                                                  <w:divBdr>
                                                                    <w:top w:val="none" w:sz="0" w:space="0" w:color="auto"/>
                                                                    <w:left w:val="none" w:sz="0" w:space="0" w:color="auto"/>
                                                                    <w:bottom w:val="none" w:sz="0" w:space="0" w:color="auto"/>
                                                                    <w:right w:val="none" w:sz="0" w:space="0" w:color="auto"/>
                                                                  </w:divBdr>
                                                                </w:div>
                                                                <w:div w:id="125465447">
                                                                  <w:marLeft w:val="0"/>
                                                                  <w:marRight w:val="0"/>
                                                                  <w:marTop w:val="0"/>
                                                                  <w:marBottom w:val="0"/>
                                                                  <w:divBdr>
                                                                    <w:top w:val="none" w:sz="0" w:space="0" w:color="auto"/>
                                                                    <w:left w:val="none" w:sz="0" w:space="0" w:color="auto"/>
                                                                    <w:bottom w:val="none" w:sz="0" w:space="0" w:color="auto"/>
                                                                    <w:right w:val="none" w:sz="0" w:space="0" w:color="auto"/>
                                                                  </w:divBdr>
                                                                </w:div>
                                                                <w:div w:id="133061991">
                                                                  <w:marLeft w:val="0"/>
                                                                  <w:marRight w:val="0"/>
                                                                  <w:marTop w:val="0"/>
                                                                  <w:marBottom w:val="0"/>
                                                                  <w:divBdr>
                                                                    <w:top w:val="none" w:sz="0" w:space="0" w:color="auto"/>
                                                                    <w:left w:val="none" w:sz="0" w:space="0" w:color="auto"/>
                                                                    <w:bottom w:val="none" w:sz="0" w:space="0" w:color="auto"/>
                                                                    <w:right w:val="none" w:sz="0" w:space="0" w:color="auto"/>
                                                                  </w:divBdr>
                                                                </w:div>
                                                                <w:div w:id="152140648">
                                                                  <w:marLeft w:val="0"/>
                                                                  <w:marRight w:val="0"/>
                                                                  <w:marTop w:val="0"/>
                                                                  <w:marBottom w:val="0"/>
                                                                  <w:divBdr>
                                                                    <w:top w:val="none" w:sz="0" w:space="0" w:color="auto"/>
                                                                    <w:left w:val="none" w:sz="0" w:space="0" w:color="auto"/>
                                                                    <w:bottom w:val="none" w:sz="0" w:space="0" w:color="auto"/>
                                                                    <w:right w:val="none" w:sz="0" w:space="0" w:color="auto"/>
                                                                  </w:divBdr>
                                                                </w:div>
                                                                <w:div w:id="171144587">
                                                                  <w:marLeft w:val="0"/>
                                                                  <w:marRight w:val="0"/>
                                                                  <w:marTop w:val="0"/>
                                                                  <w:marBottom w:val="0"/>
                                                                  <w:divBdr>
                                                                    <w:top w:val="none" w:sz="0" w:space="0" w:color="auto"/>
                                                                    <w:left w:val="none" w:sz="0" w:space="0" w:color="auto"/>
                                                                    <w:bottom w:val="none" w:sz="0" w:space="0" w:color="auto"/>
                                                                    <w:right w:val="none" w:sz="0" w:space="0" w:color="auto"/>
                                                                  </w:divBdr>
                                                                </w:div>
                                                                <w:div w:id="177623854">
                                                                  <w:marLeft w:val="0"/>
                                                                  <w:marRight w:val="0"/>
                                                                  <w:marTop w:val="0"/>
                                                                  <w:marBottom w:val="0"/>
                                                                  <w:divBdr>
                                                                    <w:top w:val="none" w:sz="0" w:space="0" w:color="auto"/>
                                                                    <w:left w:val="none" w:sz="0" w:space="0" w:color="auto"/>
                                                                    <w:bottom w:val="none" w:sz="0" w:space="0" w:color="auto"/>
                                                                    <w:right w:val="none" w:sz="0" w:space="0" w:color="auto"/>
                                                                  </w:divBdr>
                                                                </w:div>
                                                                <w:div w:id="184834234">
                                                                  <w:marLeft w:val="0"/>
                                                                  <w:marRight w:val="0"/>
                                                                  <w:marTop w:val="0"/>
                                                                  <w:marBottom w:val="0"/>
                                                                  <w:divBdr>
                                                                    <w:top w:val="none" w:sz="0" w:space="0" w:color="auto"/>
                                                                    <w:left w:val="none" w:sz="0" w:space="0" w:color="auto"/>
                                                                    <w:bottom w:val="none" w:sz="0" w:space="0" w:color="auto"/>
                                                                    <w:right w:val="none" w:sz="0" w:space="0" w:color="auto"/>
                                                                  </w:divBdr>
                                                                </w:div>
                                                                <w:div w:id="190537425">
                                                                  <w:marLeft w:val="0"/>
                                                                  <w:marRight w:val="0"/>
                                                                  <w:marTop w:val="0"/>
                                                                  <w:marBottom w:val="0"/>
                                                                  <w:divBdr>
                                                                    <w:top w:val="none" w:sz="0" w:space="0" w:color="auto"/>
                                                                    <w:left w:val="none" w:sz="0" w:space="0" w:color="auto"/>
                                                                    <w:bottom w:val="none" w:sz="0" w:space="0" w:color="auto"/>
                                                                    <w:right w:val="none" w:sz="0" w:space="0" w:color="auto"/>
                                                                  </w:divBdr>
                                                                </w:div>
                                                                <w:div w:id="226258715">
                                                                  <w:marLeft w:val="0"/>
                                                                  <w:marRight w:val="0"/>
                                                                  <w:marTop w:val="0"/>
                                                                  <w:marBottom w:val="0"/>
                                                                  <w:divBdr>
                                                                    <w:top w:val="none" w:sz="0" w:space="0" w:color="auto"/>
                                                                    <w:left w:val="none" w:sz="0" w:space="0" w:color="auto"/>
                                                                    <w:bottom w:val="none" w:sz="0" w:space="0" w:color="auto"/>
                                                                    <w:right w:val="none" w:sz="0" w:space="0" w:color="auto"/>
                                                                  </w:divBdr>
                                                                </w:div>
                                                                <w:div w:id="226453536">
                                                                  <w:marLeft w:val="0"/>
                                                                  <w:marRight w:val="0"/>
                                                                  <w:marTop w:val="0"/>
                                                                  <w:marBottom w:val="0"/>
                                                                  <w:divBdr>
                                                                    <w:top w:val="none" w:sz="0" w:space="0" w:color="auto"/>
                                                                    <w:left w:val="none" w:sz="0" w:space="0" w:color="auto"/>
                                                                    <w:bottom w:val="none" w:sz="0" w:space="0" w:color="auto"/>
                                                                    <w:right w:val="none" w:sz="0" w:space="0" w:color="auto"/>
                                                                  </w:divBdr>
                                                                </w:div>
                                                                <w:div w:id="227762108">
                                                                  <w:marLeft w:val="0"/>
                                                                  <w:marRight w:val="0"/>
                                                                  <w:marTop w:val="0"/>
                                                                  <w:marBottom w:val="0"/>
                                                                  <w:divBdr>
                                                                    <w:top w:val="none" w:sz="0" w:space="0" w:color="auto"/>
                                                                    <w:left w:val="none" w:sz="0" w:space="0" w:color="auto"/>
                                                                    <w:bottom w:val="none" w:sz="0" w:space="0" w:color="auto"/>
                                                                    <w:right w:val="none" w:sz="0" w:space="0" w:color="auto"/>
                                                                  </w:divBdr>
                                                                </w:div>
                                                                <w:div w:id="251668264">
                                                                  <w:marLeft w:val="0"/>
                                                                  <w:marRight w:val="0"/>
                                                                  <w:marTop w:val="0"/>
                                                                  <w:marBottom w:val="0"/>
                                                                  <w:divBdr>
                                                                    <w:top w:val="none" w:sz="0" w:space="0" w:color="auto"/>
                                                                    <w:left w:val="none" w:sz="0" w:space="0" w:color="auto"/>
                                                                    <w:bottom w:val="none" w:sz="0" w:space="0" w:color="auto"/>
                                                                    <w:right w:val="none" w:sz="0" w:space="0" w:color="auto"/>
                                                                  </w:divBdr>
                                                                </w:div>
                                                                <w:div w:id="257718586">
                                                                  <w:marLeft w:val="0"/>
                                                                  <w:marRight w:val="0"/>
                                                                  <w:marTop w:val="0"/>
                                                                  <w:marBottom w:val="0"/>
                                                                  <w:divBdr>
                                                                    <w:top w:val="none" w:sz="0" w:space="0" w:color="auto"/>
                                                                    <w:left w:val="none" w:sz="0" w:space="0" w:color="auto"/>
                                                                    <w:bottom w:val="none" w:sz="0" w:space="0" w:color="auto"/>
                                                                    <w:right w:val="none" w:sz="0" w:space="0" w:color="auto"/>
                                                                  </w:divBdr>
                                                                </w:div>
                                                                <w:div w:id="359624310">
                                                                  <w:marLeft w:val="0"/>
                                                                  <w:marRight w:val="0"/>
                                                                  <w:marTop w:val="0"/>
                                                                  <w:marBottom w:val="0"/>
                                                                  <w:divBdr>
                                                                    <w:top w:val="none" w:sz="0" w:space="0" w:color="auto"/>
                                                                    <w:left w:val="none" w:sz="0" w:space="0" w:color="auto"/>
                                                                    <w:bottom w:val="none" w:sz="0" w:space="0" w:color="auto"/>
                                                                    <w:right w:val="none" w:sz="0" w:space="0" w:color="auto"/>
                                                                  </w:divBdr>
                                                                </w:div>
                                                                <w:div w:id="360054985">
                                                                  <w:marLeft w:val="0"/>
                                                                  <w:marRight w:val="0"/>
                                                                  <w:marTop w:val="0"/>
                                                                  <w:marBottom w:val="0"/>
                                                                  <w:divBdr>
                                                                    <w:top w:val="none" w:sz="0" w:space="0" w:color="auto"/>
                                                                    <w:left w:val="none" w:sz="0" w:space="0" w:color="auto"/>
                                                                    <w:bottom w:val="none" w:sz="0" w:space="0" w:color="auto"/>
                                                                    <w:right w:val="none" w:sz="0" w:space="0" w:color="auto"/>
                                                                  </w:divBdr>
                                                                </w:div>
                                                                <w:div w:id="368260538">
                                                                  <w:marLeft w:val="0"/>
                                                                  <w:marRight w:val="0"/>
                                                                  <w:marTop w:val="0"/>
                                                                  <w:marBottom w:val="0"/>
                                                                  <w:divBdr>
                                                                    <w:top w:val="none" w:sz="0" w:space="0" w:color="auto"/>
                                                                    <w:left w:val="none" w:sz="0" w:space="0" w:color="auto"/>
                                                                    <w:bottom w:val="none" w:sz="0" w:space="0" w:color="auto"/>
                                                                    <w:right w:val="none" w:sz="0" w:space="0" w:color="auto"/>
                                                                  </w:divBdr>
                                                                </w:div>
                                                                <w:div w:id="368262955">
                                                                  <w:marLeft w:val="0"/>
                                                                  <w:marRight w:val="0"/>
                                                                  <w:marTop w:val="0"/>
                                                                  <w:marBottom w:val="0"/>
                                                                  <w:divBdr>
                                                                    <w:top w:val="none" w:sz="0" w:space="0" w:color="auto"/>
                                                                    <w:left w:val="none" w:sz="0" w:space="0" w:color="auto"/>
                                                                    <w:bottom w:val="none" w:sz="0" w:space="0" w:color="auto"/>
                                                                    <w:right w:val="none" w:sz="0" w:space="0" w:color="auto"/>
                                                                  </w:divBdr>
                                                                </w:div>
                                                                <w:div w:id="370498489">
                                                                  <w:marLeft w:val="0"/>
                                                                  <w:marRight w:val="0"/>
                                                                  <w:marTop w:val="0"/>
                                                                  <w:marBottom w:val="0"/>
                                                                  <w:divBdr>
                                                                    <w:top w:val="none" w:sz="0" w:space="0" w:color="auto"/>
                                                                    <w:left w:val="none" w:sz="0" w:space="0" w:color="auto"/>
                                                                    <w:bottom w:val="none" w:sz="0" w:space="0" w:color="auto"/>
                                                                    <w:right w:val="none" w:sz="0" w:space="0" w:color="auto"/>
                                                                  </w:divBdr>
                                                                </w:div>
                                                                <w:div w:id="395586772">
                                                                  <w:marLeft w:val="0"/>
                                                                  <w:marRight w:val="0"/>
                                                                  <w:marTop w:val="0"/>
                                                                  <w:marBottom w:val="0"/>
                                                                  <w:divBdr>
                                                                    <w:top w:val="none" w:sz="0" w:space="0" w:color="auto"/>
                                                                    <w:left w:val="none" w:sz="0" w:space="0" w:color="auto"/>
                                                                    <w:bottom w:val="none" w:sz="0" w:space="0" w:color="auto"/>
                                                                    <w:right w:val="none" w:sz="0" w:space="0" w:color="auto"/>
                                                                  </w:divBdr>
                                                                </w:div>
                                                                <w:div w:id="398290094">
                                                                  <w:marLeft w:val="0"/>
                                                                  <w:marRight w:val="0"/>
                                                                  <w:marTop w:val="0"/>
                                                                  <w:marBottom w:val="0"/>
                                                                  <w:divBdr>
                                                                    <w:top w:val="none" w:sz="0" w:space="0" w:color="auto"/>
                                                                    <w:left w:val="none" w:sz="0" w:space="0" w:color="auto"/>
                                                                    <w:bottom w:val="none" w:sz="0" w:space="0" w:color="auto"/>
                                                                    <w:right w:val="none" w:sz="0" w:space="0" w:color="auto"/>
                                                                  </w:divBdr>
                                                                </w:div>
                                                                <w:div w:id="442576448">
                                                                  <w:marLeft w:val="0"/>
                                                                  <w:marRight w:val="0"/>
                                                                  <w:marTop w:val="0"/>
                                                                  <w:marBottom w:val="0"/>
                                                                  <w:divBdr>
                                                                    <w:top w:val="none" w:sz="0" w:space="0" w:color="auto"/>
                                                                    <w:left w:val="none" w:sz="0" w:space="0" w:color="auto"/>
                                                                    <w:bottom w:val="none" w:sz="0" w:space="0" w:color="auto"/>
                                                                    <w:right w:val="none" w:sz="0" w:space="0" w:color="auto"/>
                                                                  </w:divBdr>
                                                                </w:div>
                                                                <w:div w:id="478886645">
                                                                  <w:marLeft w:val="0"/>
                                                                  <w:marRight w:val="0"/>
                                                                  <w:marTop w:val="0"/>
                                                                  <w:marBottom w:val="0"/>
                                                                  <w:divBdr>
                                                                    <w:top w:val="none" w:sz="0" w:space="0" w:color="auto"/>
                                                                    <w:left w:val="none" w:sz="0" w:space="0" w:color="auto"/>
                                                                    <w:bottom w:val="none" w:sz="0" w:space="0" w:color="auto"/>
                                                                    <w:right w:val="none" w:sz="0" w:space="0" w:color="auto"/>
                                                                  </w:divBdr>
                                                                </w:div>
                                                                <w:div w:id="491146013">
                                                                  <w:marLeft w:val="0"/>
                                                                  <w:marRight w:val="0"/>
                                                                  <w:marTop w:val="0"/>
                                                                  <w:marBottom w:val="0"/>
                                                                  <w:divBdr>
                                                                    <w:top w:val="none" w:sz="0" w:space="0" w:color="auto"/>
                                                                    <w:left w:val="none" w:sz="0" w:space="0" w:color="auto"/>
                                                                    <w:bottom w:val="none" w:sz="0" w:space="0" w:color="auto"/>
                                                                    <w:right w:val="none" w:sz="0" w:space="0" w:color="auto"/>
                                                                  </w:divBdr>
                                                                </w:div>
                                                                <w:div w:id="500850417">
                                                                  <w:marLeft w:val="0"/>
                                                                  <w:marRight w:val="0"/>
                                                                  <w:marTop w:val="0"/>
                                                                  <w:marBottom w:val="0"/>
                                                                  <w:divBdr>
                                                                    <w:top w:val="none" w:sz="0" w:space="0" w:color="auto"/>
                                                                    <w:left w:val="none" w:sz="0" w:space="0" w:color="auto"/>
                                                                    <w:bottom w:val="none" w:sz="0" w:space="0" w:color="auto"/>
                                                                    <w:right w:val="none" w:sz="0" w:space="0" w:color="auto"/>
                                                                  </w:divBdr>
                                                                </w:div>
                                                                <w:div w:id="517892933">
                                                                  <w:marLeft w:val="0"/>
                                                                  <w:marRight w:val="0"/>
                                                                  <w:marTop w:val="0"/>
                                                                  <w:marBottom w:val="0"/>
                                                                  <w:divBdr>
                                                                    <w:top w:val="none" w:sz="0" w:space="0" w:color="auto"/>
                                                                    <w:left w:val="none" w:sz="0" w:space="0" w:color="auto"/>
                                                                    <w:bottom w:val="none" w:sz="0" w:space="0" w:color="auto"/>
                                                                    <w:right w:val="none" w:sz="0" w:space="0" w:color="auto"/>
                                                                  </w:divBdr>
                                                                </w:div>
                                                                <w:div w:id="522286514">
                                                                  <w:marLeft w:val="0"/>
                                                                  <w:marRight w:val="0"/>
                                                                  <w:marTop w:val="0"/>
                                                                  <w:marBottom w:val="0"/>
                                                                  <w:divBdr>
                                                                    <w:top w:val="none" w:sz="0" w:space="0" w:color="auto"/>
                                                                    <w:left w:val="none" w:sz="0" w:space="0" w:color="auto"/>
                                                                    <w:bottom w:val="none" w:sz="0" w:space="0" w:color="auto"/>
                                                                    <w:right w:val="none" w:sz="0" w:space="0" w:color="auto"/>
                                                                  </w:divBdr>
                                                                </w:div>
                                                                <w:div w:id="538319102">
                                                                  <w:marLeft w:val="0"/>
                                                                  <w:marRight w:val="0"/>
                                                                  <w:marTop w:val="0"/>
                                                                  <w:marBottom w:val="0"/>
                                                                  <w:divBdr>
                                                                    <w:top w:val="none" w:sz="0" w:space="0" w:color="auto"/>
                                                                    <w:left w:val="none" w:sz="0" w:space="0" w:color="auto"/>
                                                                    <w:bottom w:val="none" w:sz="0" w:space="0" w:color="auto"/>
                                                                    <w:right w:val="none" w:sz="0" w:space="0" w:color="auto"/>
                                                                  </w:divBdr>
                                                                </w:div>
                                                                <w:div w:id="547381319">
                                                                  <w:marLeft w:val="0"/>
                                                                  <w:marRight w:val="0"/>
                                                                  <w:marTop w:val="0"/>
                                                                  <w:marBottom w:val="0"/>
                                                                  <w:divBdr>
                                                                    <w:top w:val="none" w:sz="0" w:space="0" w:color="auto"/>
                                                                    <w:left w:val="none" w:sz="0" w:space="0" w:color="auto"/>
                                                                    <w:bottom w:val="none" w:sz="0" w:space="0" w:color="auto"/>
                                                                    <w:right w:val="none" w:sz="0" w:space="0" w:color="auto"/>
                                                                  </w:divBdr>
                                                                </w:div>
                                                                <w:div w:id="571503238">
                                                                  <w:marLeft w:val="0"/>
                                                                  <w:marRight w:val="0"/>
                                                                  <w:marTop w:val="0"/>
                                                                  <w:marBottom w:val="0"/>
                                                                  <w:divBdr>
                                                                    <w:top w:val="none" w:sz="0" w:space="0" w:color="auto"/>
                                                                    <w:left w:val="none" w:sz="0" w:space="0" w:color="auto"/>
                                                                    <w:bottom w:val="none" w:sz="0" w:space="0" w:color="auto"/>
                                                                    <w:right w:val="none" w:sz="0" w:space="0" w:color="auto"/>
                                                                  </w:divBdr>
                                                                </w:div>
                                                                <w:div w:id="600532836">
                                                                  <w:marLeft w:val="0"/>
                                                                  <w:marRight w:val="0"/>
                                                                  <w:marTop w:val="0"/>
                                                                  <w:marBottom w:val="0"/>
                                                                  <w:divBdr>
                                                                    <w:top w:val="none" w:sz="0" w:space="0" w:color="auto"/>
                                                                    <w:left w:val="none" w:sz="0" w:space="0" w:color="auto"/>
                                                                    <w:bottom w:val="none" w:sz="0" w:space="0" w:color="auto"/>
                                                                    <w:right w:val="none" w:sz="0" w:space="0" w:color="auto"/>
                                                                  </w:divBdr>
                                                                </w:div>
                                                                <w:div w:id="601651230">
                                                                  <w:marLeft w:val="0"/>
                                                                  <w:marRight w:val="0"/>
                                                                  <w:marTop w:val="0"/>
                                                                  <w:marBottom w:val="0"/>
                                                                  <w:divBdr>
                                                                    <w:top w:val="none" w:sz="0" w:space="0" w:color="auto"/>
                                                                    <w:left w:val="none" w:sz="0" w:space="0" w:color="auto"/>
                                                                    <w:bottom w:val="none" w:sz="0" w:space="0" w:color="auto"/>
                                                                    <w:right w:val="none" w:sz="0" w:space="0" w:color="auto"/>
                                                                  </w:divBdr>
                                                                </w:div>
                                                                <w:div w:id="635377940">
                                                                  <w:marLeft w:val="0"/>
                                                                  <w:marRight w:val="0"/>
                                                                  <w:marTop w:val="0"/>
                                                                  <w:marBottom w:val="0"/>
                                                                  <w:divBdr>
                                                                    <w:top w:val="none" w:sz="0" w:space="0" w:color="auto"/>
                                                                    <w:left w:val="none" w:sz="0" w:space="0" w:color="auto"/>
                                                                    <w:bottom w:val="none" w:sz="0" w:space="0" w:color="auto"/>
                                                                    <w:right w:val="none" w:sz="0" w:space="0" w:color="auto"/>
                                                                  </w:divBdr>
                                                                </w:div>
                                                                <w:div w:id="644816462">
                                                                  <w:marLeft w:val="0"/>
                                                                  <w:marRight w:val="0"/>
                                                                  <w:marTop w:val="0"/>
                                                                  <w:marBottom w:val="0"/>
                                                                  <w:divBdr>
                                                                    <w:top w:val="none" w:sz="0" w:space="0" w:color="auto"/>
                                                                    <w:left w:val="none" w:sz="0" w:space="0" w:color="auto"/>
                                                                    <w:bottom w:val="none" w:sz="0" w:space="0" w:color="auto"/>
                                                                    <w:right w:val="none" w:sz="0" w:space="0" w:color="auto"/>
                                                                  </w:divBdr>
                                                                </w:div>
                                                                <w:div w:id="693843975">
                                                                  <w:marLeft w:val="0"/>
                                                                  <w:marRight w:val="0"/>
                                                                  <w:marTop w:val="0"/>
                                                                  <w:marBottom w:val="0"/>
                                                                  <w:divBdr>
                                                                    <w:top w:val="none" w:sz="0" w:space="0" w:color="auto"/>
                                                                    <w:left w:val="none" w:sz="0" w:space="0" w:color="auto"/>
                                                                    <w:bottom w:val="none" w:sz="0" w:space="0" w:color="auto"/>
                                                                    <w:right w:val="none" w:sz="0" w:space="0" w:color="auto"/>
                                                                  </w:divBdr>
                                                                </w:div>
                                                                <w:div w:id="699404500">
                                                                  <w:marLeft w:val="0"/>
                                                                  <w:marRight w:val="0"/>
                                                                  <w:marTop w:val="0"/>
                                                                  <w:marBottom w:val="0"/>
                                                                  <w:divBdr>
                                                                    <w:top w:val="none" w:sz="0" w:space="0" w:color="auto"/>
                                                                    <w:left w:val="none" w:sz="0" w:space="0" w:color="auto"/>
                                                                    <w:bottom w:val="none" w:sz="0" w:space="0" w:color="auto"/>
                                                                    <w:right w:val="none" w:sz="0" w:space="0" w:color="auto"/>
                                                                  </w:divBdr>
                                                                </w:div>
                                                                <w:div w:id="702444677">
                                                                  <w:marLeft w:val="0"/>
                                                                  <w:marRight w:val="0"/>
                                                                  <w:marTop w:val="0"/>
                                                                  <w:marBottom w:val="0"/>
                                                                  <w:divBdr>
                                                                    <w:top w:val="none" w:sz="0" w:space="0" w:color="auto"/>
                                                                    <w:left w:val="none" w:sz="0" w:space="0" w:color="auto"/>
                                                                    <w:bottom w:val="none" w:sz="0" w:space="0" w:color="auto"/>
                                                                    <w:right w:val="none" w:sz="0" w:space="0" w:color="auto"/>
                                                                  </w:divBdr>
                                                                </w:div>
                                                                <w:div w:id="717582985">
                                                                  <w:marLeft w:val="0"/>
                                                                  <w:marRight w:val="0"/>
                                                                  <w:marTop w:val="0"/>
                                                                  <w:marBottom w:val="0"/>
                                                                  <w:divBdr>
                                                                    <w:top w:val="none" w:sz="0" w:space="0" w:color="auto"/>
                                                                    <w:left w:val="none" w:sz="0" w:space="0" w:color="auto"/>
                                                                    <w:bottom w:val="none" w:sz="0" w:space="0" w:color="auto"/>
                                                                    <w:right w:val="none" w:sz="0" w:space="0" w:color="auto"/>
                                                                  </w:divBdr>
                                                                </w:div>
                                                                <w:div w:id="722026501">
                                                                  <w:marLeft w:val="0"/>
                                                                  <w:marRight w:val="0"/>
                                                                  <w:marTop w:val="0"/>
                                                                  <w:marBottom w:val="0"/>
                                                                  <w:divBdr>
                                                                    <w:top w:val="none" w:sz="0" w:space="0" w:color="auto"/>
                                                                    <w:left w:val="none" w:sz="0" w:space="0" w:color="auto"/>
                                                                    <w:bottom w:val="none" w:sz="0" w:space="0" w:color="auto"/>
                                                                    <w:right w:val="none" w:sz="0" w:space="0" w:color="auto"/>
                                                                  </w:divBdr>
                                                                </w:div>
                                                                <w:div w:id="741100003">
                                                                  <w:marLeft w:val="0"/>
                                                                  <w:marRight w:val="0"/>
                                                                  <w:marTop w:val="0"/>
                                                                  <w:marBottom w:val="0"/>
                                                                  <w:divBdr>
                                                                    <w:top w:val="none" w:sz="0" w:space="0" w:color="auto"/>
                                                                    <w:left w:val="none" w:sz="0" w:space="0" w:color="auto"/>
                                                                    <w:bottom w:val="none" w:sz="0" w:space="0" w:color="auto"/>
                                                                    <w:right w:val="none" w:sz="0" w:space="0" w:color="auto"/>
                                                                  </w:divBdr>
                                                                </w:div>
                                                                <w:div w:id="761149826">
                                                                  <w:marLeft w:val="0"/>
                                                                  <w:marRight w:val="0"/>
                                                                  <w:marTop w:val="0"/>
                                                                  <w:marBottom w:val="0"/>
                                                                  <w:divBdr>
                                                                    <w:top w:val="none" w:sz="0" w:space="0" w:color="auto"/>
                                                                    <w:left w:val="none" w:sz="0" w:space="0" w:color="auto"/>
                                                                    <w:bottom w:val="none" w:sz="0" w:space="0" w:color="auto"/>
                                                                    <w:right w:val="none" w:sz="0" w:space="0" w:color="auto"/>
                                                                  </w:divBdr>
                                                                </w:div>
                                                                <w:div w:id="780877304">
                                                                  <w:marLeft w:val="0"/>
                                                                  <w:marRight w:val="0"/>
                                                                  <w:marTop w:val="0"/>
                                                                  <w:marBottom w:val="0"/>
                                                                  <w:divBdr>
                                                                    <w:top w:val="none" w:sz="0" w:space="0" w:color="auto"/>
                                                                    <w:left w:val="none" w:sz="0" w:space="0" w:color="auto"/>
                                                                    <w:bottom w:val="none" w:sz="0" w:space="0" w:color="auto"/>
                                                                    <w:right w:val="none" w:sz="0" w:space="0" w:color="auto"/>
                                                                  </w:divBdr>
                                                                </w:div>
                                                                <w:div w:id="787771767">
                                                                  <w:marLeft w:val="0"/>
                                                                  <w:marRight w:val="0"/>
                                                                  <w:marTop w:val="0"/>
                                                                  <w:marBottom w:val="0"/>
                                                                  <w:divBdr>
                                                                    <w:top w:val="none" w:sz="0" w:space="0" w:color="auto"/>
                                                                    <w:left w:val="none" w:sz="0" w:space="0" w:color="auto"/>
                                                                    <w:bottom w:val="none" w:sz="0" w:space="0" w:color="auto"/>
                                                                    <w:right w:val="none" w:sz="0" w:space="0" w:color="auto"/>
                                                                  </w:divBdr>
                                                                </w:div>
                                                                <w:div w:id="803699583">
                                                                  <w:marLeft w:val="0"/>
                                                                  <w:marRight w:val="0"/>
                                                                  <w:marTop w:val="0"/>
                                                                  <w:marBottom w:val="0"/>
                                                                  <w:divBdr>
                                                                    <w:top w:val="none" w:sz="0" w:space="0" w:color="auto"/>
                                                                    <w:left w:val="none" w:sz="0" w:space="0" w:color="auto"/>
                                                                    <w:bottom w:val="none" w:sz="0" w:space="0" w:color="auto"/>
                                                                    <w:right w:val="none" w:sz="0" w:space="0" w:color="auto"/>
                                                                  </w:divBdr>
                                                                </w:div>
                                                                <w:div w:id="806624002">
                                                                  <w:marLeft w:val="0"/>
                                                                  <w:marRight w:val="0"/>
                                                                  <w:marTop w:val="0"/>
                                                                  <w:marBottom w:val="0"/>
                                                                  <w:divBdr>
                                                                    <w:top w:val="none" w:sz="0" w:space="0" w:color="auto"/>
                                                                    <w:left w:val="none" w:sz="0" w:space="0" w:color="auto"/>
                                                                    <w:bottom w:val="none" w:sz="0" w:space="0" w:color="auto"/>
                                                                    <w:right w:val="none" w:sz="0" w:space="0" w:color="auto"/>
                                                                  </w:divBdr>
                                                                </w:div>
                                                                <w:div w:id="858352256">
                                                                  <w:marLeft w:val="0"/>
                                                                  <w:marRight w:val="0"/>
                                                                  <w:marTop w:val="0"/>
                                                                  <w:marBottom w:val="0"/>
                                                                  <w:divBdr>
                                                                    <w:top w:val="none" w:sz="0" w:space="0" w:color="auto"/>
                                                                    <w:left w:val="none" w:sz="0" w:space="0" w:color="auto"/>
                                                                    <w:bottom w:val="none" w:sz="0" w:space="0" w:color="auto"/>
                                                                    <w:right w:val="none" w:sz="0" w:space="0" w:color="auto"/>
                                                                  </w:divBdr>
                                                                </w:div>
                                                                <w:div w:id="859664875">
                                                                  <w:marLeft w:val="0"/>
                                                                  <w:marRight w:val="0"/>
                                                                  <w:marTop w:val="0"/>
                                                                  <w:marBottom w:val="0"/>
                                                                  <w:divBdr>
                                                                    <w:top w:val="none" w:sz="0" w:space="0" w:color="auto"/>
                                                                    <w:left w:val="none" w:sz="0" w:space="0" w:color="auto"/>
                                                                    <w:bottom w:val="none" w:sz="0" w:space="0" w:color="auto"/>
                                                                    <w:right w:val="none" w:sz="0" w:space="0" w:color="auto"/>
                                                                  </w:divBdr>
                                                                </w:div>
                                                                <w:div w:id="887572083">
                                                                  <w:marLeft w:val="0"/>
                                                                  <w:marRight w:val="0"/>
                                                                  <w:marTop w:val="0"/>
                                                                  <w:marBottom w:val="0"/>
                                                                  <w:divBdr>
                                                                    <w:top w:val="none" w:sz="0" w:space="0" w:color="auto"/>
                                                                    <w:left w:val="none" w:sz="0" w:space="0" w:color="auto"/>
                                                                    <w:bottom w:val="none" w:sz="0" w:space="0" w:color="auto"/>
                                                                    <w:right w:val="none" w:sz="0" w:space="0" w:color="auto"/>
                                                                  </w:divBdr>
                                                                </w:div>
                                                                <w:div w:id="888997500">
                                                                  <w:marLeft w:val="0"/>
                                                                  <w:marRight w:val="0"/>
                                                                  <w:marTop w:val="0"/>
                                                                  <w:marBottom w:val="0"/>
                                                                  <w:divBdr>
                                                                    <w:top w:val="none" w:sz="0" w:space="0" w:color="auto"/>
                                                                    <w:left w:val="none" w:sz="0" w:space="0" w:color="auto"/>
                                                                    <w:bottom w:val="none" w:sz="0" w:space="0" w:color="auto"/>
                                                                    <w:right w:val="none" w:sz="0" w:space="0" w:color="auto"/>
                                                                  </w:divBdr>
                                                                </w:div>
                                                                <w:div w:id="915943566">
                                                                  <w:marLeft w:val="0"/>
                                                                  <w:marRight w:val="0"/>
                                                                  <w:marTop w:val="0"/>
                                                                  <w:marBottom w:val="0"/>
                                                                  <w:divBdr>
                                                                    <w:top w:val="none" w:sz="0" w:space="0" w:color="auto"/>
                                                                    <w:left w:val="none" w:sz="0" w:space="0" w:color="auto"/>
                                                                    <w:bottom w:val="none" w:sz="0" w:space="0" w:color="auto"/>
                                                                    <w:right w:val="none" w:sz="0" w:space="0" w:color="auto"/>
                                                                  </w:divBdr>
                                                                </w:div>
                                                                <w:div w:id="918371669">
                                                                  <w:marLeft w:val="0"/>
                                                                  <w:marRight w:val="0"/>
                                                                  <w:marTop w:val="0"/>
                                                                  <w:marBottom w:val="0"/>
                                                                  <w:divBdr>
                                                                    <w:top w:val="none" w:sz="0" w:space="0" w:color="auto"/>
                                                                    <w:left w:val="none" w:sz="0" w:space="0" w:color="auto"/>
                                                                    <w:bottom w:val="none" w:sz="0" w:space="0" w:color="auto"/>
                                                                    <w:right w:val="none" w:sz="0" w:space="0" w:color="auto"/>
                                                                  </w:divBdr>
                                                                </w:div>
                                                                <w:div w:id="935674811">
                                                                  <w:marLeft w:val="0"/>
                                                                  <w:marRight w:val="0"/>
                                                                  <w:marTop w:val="0"/>
                                                                  <w:marBottom w:val="0"/>
                                                                  <w:divBdr>
                                                                    <w:top w:val="none" w:sz="0" w:space="0" w:color="auto"/>
                                                                    <w:left w:val="none" w:sz="0" w:space="0" w:color="auto"/>
                                                                    <w:bottom w:val="none" w:sz="0" w:space="0" w:color="auto"/>
                                                                    <w:right w:val="none" w:sz="0" w:space="0" w:color="auto"/>
                                                                  </w:divBdr>
                                                                </w:div>
                                                                <w:div w:id="940145984">
                                                                  <w:marLeft w:val="0"/>
                                                                  <w:marRight w:val="0"/>
                                                                  <w:marTop w:val="0"/>
                                                                  <w:marBottom w:val="0"/>
                                                                  <w:divBdr>
                                                                    <w:top w:val="none" w:sz="0" w:space="0" w:color="auto"/>
                                                                    <w:left w:val="none" w:sz="0" w:space="0" w:color="auto"/>
                                                                    <w:bottom w:val="none" w:sz="0" w:space="0" w:color="auto"/>
                                                                    <w:right w:val="none" w:sz="0" w:space="0" w:color="auto"/>
                                                                  </w:divBdr>
                                                                </w:div>
                                                                <w:div w:id="949630040">
                                                                  <w:marLeft w:val="0"/>
                                                                  <w:marRight w:val="0"/>
                                                                  <w:marTop w:val="0"/>
                                                                  <w:marBottom w:val="0"/>
                                                                  <w:divBdr>
                                                                    <w:top w:val="none" w:sz="0" w:space="0" w:color="auto"/>
                                                                    <w:left w:val="none" w:sz="0" w:space="0" w:color="auto"/>
                                                                    <w:bottom w:val="none" w:sz="0" w:space="0" w:color="auto"/>
                                                                    <w:right w:val="none" w:sz="0" w:space="0" w:color="auto"/>
                                                                  </w:divBdr>
                                                                </w:div>
                                                                <w:div w:id="996301863">
                                                                  <w:marLeft w:val="0"/>
                                                                  <w:marRight w:val="0"/>
                                                                  <w:marTop w:val="0"/>
                                                                  <w:marBottom w:val="0"/>
                                                                  <w:divBdr>
                                                                    <w:top w:val="none" w:sz="0" w:space="0" w:color="auto"/>
                                                                    <w:left w:val="none" w:sz="0" w:space="0" w:color="auto"/>
                                                                    <w:bottom w:val="none" w:sz="0" w:space="0" w:color="auto"/>
                                                                    <w:right w:val="none" w:sz="0" w:space="0" w:color="auto"/>
                                                                  </w:divBdr>
                                                                </w:div>
                                                                <w:div w:id="1015884579">
                                                                  <w:marLeft w:val="0"/>
                                                                  <w:marRight w:val="0"/>
                                                                  <w:marTop w:val="0"/>
                                                                  <w:marBottom w:val="0"/>
                                                                  <w:divBdr>
                                                                    <w:top w:val="none" w:sz="0" w:space="0" w:color="auto"/>
                                                                    <w:left w:val="none" w:sz="0" w:space="0" w:color="auto"/>
                                                                    <w:bottom w:val="none" w:sz="0" w:space="0" w:color="auto"/>
                                                                    <w:right w:val="none" w:sz="0" w:space="0" w:color="auto"/>
                                                                  </w:divBdr>
                                                                </w:div>
                                                                <w:div w:id="1022320894">
                                                                  <w:marLeft w:val="0"/>
                                                                  <w:marRight w:val="0"/>
                                                                  <w:marTop w:val="0"/>
                                                                  <w:marBottom w:val="0"/>
                                                                  <w:divBdr>
                                                                    <w:top w:val="none" w:sz="0" w:space="0" w:color="auto"/>
                                                                    <w:left w:val="none" w:sz="0" w:space="0" w:color="auto"/>
                                                                    <w:bottom w:val="none" w:sz="0" w:space="0" w:color="auto"/>
                                                                    <w:right w:val="none" w:sz="0" w:space="0" w:color="auto"/>
                                                                  </w:divBdr>
                                                                </w:div>
                                                                <w:div w:id="1033075513">
                                                                  <w:marLeft w:val="0"/>
                                                                  <w:marRight w:val="0"/>
                                                                  <w:marTop w:val="0"/>
                                                                  <w:marBottom w:val="0"/>
                                                                  <w:divBdr>
                                                                    <w:top w:val="none" w:sz="0" w:space="0" w:color="auto"/>
                                                                    <w:left w:val="none" w:sz="0" w:space="0" w:color="auto"/>
                                                                    <w:bottom w:val="none" w:sz="0" w:space="0" w:color="auto"/>
                                                                    <w:right w:val="none" w:sz="0" w:space="0" w:color="auto"/>
                                                                  </w:divBdr>
                                                                </w:div>
                                                                <w:div w:id="1071997823">
                                                                  <w:marLeft w:val="0"/>
                                                                  <w:marRight w:val="0"/>
                                                                  <w:marTop w:val="0"/>
                                                                  <w:marBottom w:val="0"/>
                                                                  <w:divBdr>
                                                                    <w:top w:val="none" w:sz="0" w:space="0" w:color="auto"/>
                                                                    <w:left w:val="none" w:sz="0" w:space="0" w:color="auto"/>
                                                                    <w:bottom w:val="none" w:sz="0" w:space="0" w:color="auto"/>
                                                                    <w:right w:val="none" w:sz="0" w:space="0" w:color="auto"/>
                                                                  </w:divBdr>
                                                                </w:div>
                                                                <w:div w:id="1075518107">
                                                                  <w:marLeft w:val="0"/>
                                                                  <w:marRight w:val="0"/>
                                                                  <w:marTop w:val="0"/>
                                                                  <w:marBottom w:val="0"/>
                                                                  <w:divBdr>
                                                                    <w:top w:val="none" w:sz="0" w:space="0" w:color="auto"/>
                                                                    <w:left w:val="none" w:sz="0" w:space="0" w:color="auto"/>
                                                                    <w:bottom w:val="none" w:sz="0" w:space="0" w:color="auto"/>
                                                                    <w:right w:val="none" w:sz="0" w:space="0" w:color="auto"/>
                                                                  </w:divBdr>
                                                                </w:div>
                                                                <w:div w:id="1086265002">
                                                                  <w:marLeft w:val="0"/>
                                                                  <w:marRight w:val="0"/>
                                                                  <w:marTop w:val="0"/>
                                                                  <w:marBottom w:val="0"/>
                                                                  <w:divBdr>
                                                                    <w:top w:val="none" w:sz="0" w:space="0" w:color="auto"/>
                                                                    <w:left w:val="none" w:sz="0" w:space="0" w:color="auto"/>
                                                                    <w:bottom w:val="none" w:sz="0" w:space="0" w:color="auto"/>
                                                                    <w:right w:val="none" w:sz="0" w:space="0" w:color="auto"/>
                                                                  </w:divBdr>
                                                                </w:div>
                                                                <w:div w:id="1123958049">
                                                                  <w:marLeft w:val="0"/>
                                                                  <w:marRight w:val="0"/>
                                                                  <w:marTop w:val="0"/>
                                                                  <w:marBottom w:val="0"/>
                                                                  <w:divBdr>
                                                                    <w:top w:val="none" w:sz="0" w:space="0" w:color="auto"/>
                                                                    <w:left w:val="none" w:sz="0" w:space="0" w:color="auto"/>
                                                                    <w:bottom w:val="none" w:sz="0" w:space="0" w:color="auto"/>
                                                                    <w:right w:val="none" w:sz="0" w:space="0" w:color="auto"/>
                                                                  </w:divBdr>
                                                                </w:div>
                                                                <w:div w:id="1141845659">
                                                                  <w:marLeft w:val="0"/>
                                                                  <w:marRight w:val="0"/>
                                                                  <w:marTop w:val="0"/>
                                                                  <w:marBottom w:val="0"/>
                                                                  <w:divBdr>
                                                                    <w:top w:val="none" w:sz="0" w:space="0" w:color="auto"/>
                                                                    <w:left w:val="none" w:sz="0" w:space="0" w:color="auto"/>
                                                                    <w:bottom w:val="none" w:sz="0" w:space="0" w:color="auto"/>
                                                                    <w:right w:val="none" w:sz="0" w:space="0" w:color="auto"/>
                                                                  </w:divBdr>
                                                                </w:div>
                                                                <w:div w:id="1148932848">
                                                                  <w:marLeft w:val="0"/>
                                                                  <w:marRight w:val="0"/>
                                                                  <w:marTop w:val="0"/>
                                                                  <w:marBottom w:val="0"/>
                                                                  <w:divBdr>
                                                                    <w:top w:val="none" w:sz="0" w:space="0" w:color="auto"/>
                                                                    <w:left w:val="none" w:sz="0" w:space="0" w:color="auto"/>
                                                                    <w:bottom w:val="none" w:sz="0" w:space="0" w:color="auto"/>
                                                                    <w:right w:val="none" w:sz="0" w:space="0" w:color="auto"/>
                                                                  </w:divBdr>
                                                                </w:div>
                                                                <w:div w:id="1152722271">
                                                                  <w:marLeft w:val="0"/>
                                                                  <w:marRight w:val="0"/>
                                                                  <w:marTop w:val="0"/>
                                                                  <w:marBottom w:val="0"/>
                                                                  <w:divBdr>
                                                                    <w:top w:val="none" w:sz="0" w:space="0" w:color="auto"/>
                                                                    <w:left w:val="none" w:sz="0" w:space="0" w:color="auto"/>
                                                                    <w:bottom w:val="none" w:sz="0" w:space="0" w:color="auto"/>
                                                                    <w:right w:val="none" w:sz="0" w:space="0" w:color="auto"/>
                                                                  </w:divBdr>
                                                                </w:div>
                                                                <w:div w:id="1196040202">
                                                                  <w:marLeft w:val="0"/>
                                                                  <w:marRight w:val="0"/>
                                                                  <w:marTop w:val="0"/>
                                                                  <w:marBottom w:val="0"/>
                                                                  <w:divBdr>
                                                                    <w:top w:val="none" w:sz="0" w:space="0" w:color="auto"/>
                                                                    <w:left w:val="none" w:sz="0" w:space="0" w:color="auto"/>
                                                                    <w:bottom w:val="none" w:sz="0" w:space="0" w:color="auto"/>
                                                                    <w:right w:val="none" w:sz="0" w:space="0" w:color="auto"/>
                                                                  </w:divBdr>
                                                                </w:div>
                                                                <w:div w:id="1215044182">
                                                                  <w:marLeft w:val="0"/>
                                                                  <w:marRight w:val="0"/>
                                                                  <w:marTop w:val="0"/>
                                                                  <w:marBottom w:val="0"/>
                                                                  <w:divBdr>
                                                                    <w:top w:val="none" w:sz="0" w:space="0" w:color="auto"/>
                                                                    <w:left w:val="none" w:sz="0" w:space="0" w:color="auto"/>
                                                                    <w:bottom w:val="none" w:sz="0" w:space="0" w:color="auto"/>
                                                                    <w:right w:val="none" w:sz="0" w:space="0" w:color="auto"/>
                                                                  </w:divBdr>
                                                                </w:div>
                                                                <w:div w:id="1216552276">
                                                                  <w:marLeft w:val="0"/>
                                                                  <w:marRight w:val="0"/>
                                                                  <w:marTop w:val="0"/>
                                                                  <w:marBottom w:val="0"/>
                                                                  <w:divBdr>
                                                                    <w:top w:val="none" w:sz="0" w:space="0" w:color="auto"/>
                                                                    <w:left w:val="none" w:sz="0" w:space="0" w:color="auto"/>
                                                                    <w:bottom w:val="none" w:sz="0" w:space="0" w:color="auto"/>
                                                                    <w:right w:val="none" w:sz="0" w:space="0" w:color="auto"/>
                                                                  </w:divBdr>
                                                                </w:div>
                                                                <w:div w:id="1219517541">
                                                                  <w:marLeft w:val="0"/>
                                                                  <w:marRight w:val="0"/>
                                                                  <w:marTop w:val="0"/>
                                                                  <w:marBottom w:val="0"/>
                                                                  <w:divBdr>
                                                                    <w:top w:val="none" w:sz="0" w:space="0" w:color="auto"/>
                                                                    <w:left w:val="none" w:sz="0" w:space="0" w:color="auto"/>
                                                                    <w:bottom w:val="none" w:sz="0" w:space="0" w:color="auto"/>
                                                                    <w:right w:val="none" w:sz="0" w:space="0" w:color="auto"/>
                                                                  </w:divBdr>
                                                                </w:div>
                                                                <w:div w:id="1221941238">
                                                                  <w:marLeft w:val="0"/>
                                                                  <w:marRight w:val="0"/>
                                                                  <w:marTop w:val="0"/>
                                                                  <w:marBottom w:val="0"/>
                                                                  <w:divBdr>
                                                                    <w:top w:val="none" w:sz="0" w:space="0" w:color="auto"/>
                                                                    <w:left w:val="none" w:sz="0" w:space="0" w:color="auto"/>
                                                                    <w:bottom w:val="none" w:sz="0" w:space="0" w:color="auto"/>
                                                                    <w:right w:val="none" w:sz="0" w:space="0" w:color="auto"/>
                                                                  </w:divBdr>
                                                                </w:div>
                                                                <w:div w:id="1289312001">
                                                                  <w:marLeft w:val="0"/>
                                                                  <w:marRight w:val="0"/>
                                                                  <w:marTop w:val="0"/>
                                                                  <w:marBottom w:val="0"/>
                                                                  <w:divBdr>
                                                                    <w:top w:val="none" w:sz="0" w:space="0" w:color="auto"/>
                                                                    <w:left w:val="none" w:sz="0" w:space="0" w:color="auto"/>
                                                                    <w:bottom w:val="none" w:sz="0" w:space="0" w:color="auto"/>
                                                                    <w:right w:val="none" w:sz="0" w:space="0" w:color="auto"/>
                                                                  </w:divBdr>
                                                                </w:div>
                                                                <w:div w:id="1367952098">
                                                                  <w:marLeft w:val="0"/>
                                                                  <w:marRight w:val="0"/>
                                                                  <w:marTop w:val="0"/>
                                                                  <w:marBottom w:val="0"/>
                                                                  <w:divBdr>
                                                                    <w:top w:val="none" w:sz="0" w:space="0" w:color="auto"/>
                                                                    <w:left w:val="none" w:sz="0" w:space="0" w:color="auto"/>
                                                                    <w:bottom w:val="none" w:sz="0" w:space="0" w:color="auto"/>
                                                                    <w:right w:val="none" w:sz="0" w:space="0" w:color="auto"/>
                                                                  </w:divBdr>
                                                                </w:div>
                                                                <w:div w:id="1368992128">
                                                                  <w:marLeft w:val="0"/>
                                                                  <w:marRight w:val="0"/>
                                                                  <w:marTop w:val="0"/>
                                                                  <w:marBottom w:val="0"/>
                                                                  <w:divBdr>
                                                                    <w:top w:val="none" w:sz="0" w:space="0" w:color="auto"/>
                                                                    <w:left w:val="none" w:sz="0" w:space="0" w:color="auto"/>
                                                                    <w:bottom w:val="none" w:sz="0" w:space="0" w:color="auto"/>
                                                                    <w:right w:val="none" w:sz="0" w:space="0" w:color="auto"/>
                                                                  </w:divBdr>
                                                                </w:div>
                                                                <w:div w:id="1382633092">
                                                                  <w:marLeft w:val="0"/>
                                                                  <w:marRight w:val="0"/>
                                                                  <w:marTop w:val="0"/>
                                                                  <w:marBottom w:val="0"/>
                                                                  <w:divBdr>
                                                                    <w:top w:val="none" w:sz="0" w:space="0" w:color="auto"/>
                                                                    <w:left w:val="none" w:sz="0" w:space="0" w:color="auto"/>
                                                                    <w:bottom w:val="none" w:sz="0" w:space="0" w:color="auto"/>
                                                                    <w:right w:val="none" w:sz="0" w:space="0" w:color="auto"/>
                                                                  </w:divBdr>
                                                                </w:div>
                                                                <w:div w:id="1390692764">
                                                                  <w:marLeft w:val="0"/>
                                                                  <w:marRight w:val="0"/>
                                                                  <w:marTop w:val="0"/>
                                                                  <w:marBottom w:val="0"/>
                                                                  <w:divBdr>
                                                                    <w:top w:val="none" w:sz="0" w:space="0" w:color="auto"/>
                                                                    <w:left w:val="none" w:sz="0" w:space="0" w:color="auto"/>
                                                                    <w:bottom w:val="none" w:sz="0" w:space="0" w:color="auto"/>
                                                                    <w:right w:val="none" w:sz="0" w:space="0" w:color="auto"/>
                                                                  </w:divBdr>
                                                                </w:div>
                                                                <w:div w:id="1394429460">
                                                                  <w:marLeft w:val="0"/>
                                                                  <w:marRight w:val="0"/>
                                                                  <w:marTop w:val="0"/>
                                                                  <w:marBottom w:val="0"/>
                                                                  <w:divBdr>
                                                                    <w:top w:val="none" w:sz="0" w:space="0" w:color="auto"/>
                                                                    <w:left w:val="none" w:sz="0" w:space="0" w:color="auto"/>
                                                                    <w:bottom w:val="none" w:sz="0" w:space="0" w:color="auto"/>
                                                                    <w:right w:val="none" w:sz="0" w:space="0" w:color="auto"/>
                                                                  </w:divBdr>
                                                                </w:div>
                                                                <w:div w:id="1433667033">
                                                                  <w:marLeft w:val="0"/>
                                                                  <w:marRight w:val="0"/>
                                                                  <w:marTop w:val="0"/>
                                                                  <w:marBottom w:val="0"/>
                                                                  <w:divBdr>
                                                                    <w:top w:val="none" w:sz="0" w:space="0" w:color="auto"/>
                                                                    <w:left w:val="none" w:sz="0" w:space="0" w:color="auto"/>
                                                                    <w:bottom w:val="none" w:sz="0" w:space="0" w:color="auto"/>
                                                                    <w:right w:val="none" w:sz="0" w:space="0" w:color="auto"/>
                                                                  </w:divBdr>
                                                                </w:div>
                                                                <w:div w:id="1450389766">
                                                                  <w:marLeft w:val="0"/>
                                                                  <w:marRight w:val="0"/>
                                                                  <w:marTop w:val="0"/>
                                                                  <w:marBottom w:val="0"/>
                                                                  <w:divBdr>
                                                                    <w:top w:val="none" w:sz="0" w:space="0" w:color="auto"/>
                                                                    <w:left w:val="none" w:sz="0" w:space="0" w:color="auto"/>
                                                                    <w:bottom w:val="none" w:sz="0" w:space="0" w:color="auto"/>
                                                                    <w:right w:val="none" w:sz="0" w:space="0" w:color="auto"/>
                                                                  </w:divBdr>
                                                                </w:div>
                                                                <w:div w:id="1459841217">
                                                                  <w:marLeft w:val="0"/>
                                                                  <w:marRight w:val="0"/>
                                                                  <w:marTop w:val="0"/>
                                                                  <w:marBottom w:val="0"/>
                                                                  <w:divBdr>
                                                                    <w:top w:val="none" w:sz="0" w:space="0" w:color="auto"/>
                                                                    <w:left w:val="none" w:sz="0" w:space="0" w:color="auto"/>
                                                                    <w:bottom w:val="none" w:sz="0" w:space="0" w:color="auto"/>
                                                                    <w:right w:val="none" w:sz="0" w:space="0" w:color="auto"/>
                                                                  </w:divBdr>
                                                                </w:div>
                                                                <w:div w:id="1484158971">
                                                                  <w:marLeft w:val="0"/>
                                                                  <w:marRight w:val="0"/>
                                                                  <w:marTop w:val="0"/>
                                                                  <w:marBottom w:val="0"/>
                                                                  <w:divBdr>
                                                                    <w:top w:val="none" w:sz="0" w:space="0" w:color="auto"/>
                                                                    <w:left w:val="none" w:sz="0" w:space="0" w:color="auto"/>
                                                                    <w:bottom w:val="none" w:sz="0" w:space="0" w:color="auto"/>
                                                                    <w:right w:val="none" w:sz="0" w:space="0" w:color="auto"/>
                                                                  </w:divBdr>
                                                                </w:div>
                                                                <w:div w:id="1500078989">
                                                                  <w:marLeft w:val="0"/>
                                                                  <w:marRight w:val="0"/>
                                                                  <w:marTop w:val="0"/>
                                                                  <w:marBottom w:val="0"/>
                                                                  <w:divBdr>
                                                                    <w:top w:val="none" w:sz="0" w:space="0" w:color="auto"/>
                                                                    <w:left w:val="none" w:sz="0" w:space="0" w:color="auto"/>
                                                                    <w:bottom w:val="none" w:sz="0" w:space="0" w:color="auto"/>
                                                                    <w:right w:val="none" w:sz="0" w:space="0" w:color="auto"/>
                                                                  </w:divBdr>
                                                                </w:div>
                                                                <w:div w:id="1504053489">
                                                                  <w:marLeft w:val="0"/>
                                                                  <w:marRight w:val="0"/>
                                                                  <w:marTop w:val="0"/>
                                                                  <w:marBottom w:val="0"/>
                                                                  <w:divBdr>
                                                                    <w:top w:val="none" w:sz="0" w:space="0" w:color="auto"/>
                                                                    <w:left w:val="none" w:sz="0" w:space="0" w:color="auto"/>
                                                                    <w:bottom w:val="none" w:sz="0" w:space="0" w:color="auto"/>
                                                                    <w:right w:val="none" w:sz="0" w:space="0" w:color="auto"/>
                                                                  </w:divBdr>
                                                                </w:div>
                                                                <w:div w:id="1510679479">
                                                                  <w:marLeft w:val="0"/>
                                                                  <w:marRight w:val="0"/>
                                                                  <w:marTop w:val="0"/>
                                                                  <w:marBottom w:val="0"/>
                                                                  <w:divBdr>
                                                                    <w:top w:val="none" w:sz="0" w:space="0" w:color="auto"/>
                                                                    <w:left w:val="none" w:sz="0" w:space="0" w:color="auto"/>
                                                                    <w:bottom w:val="none" w:sz="0" w:space="0" w:color="auto"/>
                                                                    <w:right w:val="none" w:sz="0" w:space="0" w:color="auto"/>
                                                                  </w:divBdr>
                                                                </w:div>
                                                                <w:div w:id="1525367001">
                                                                  <w:marLeft w:val="0"/>
                                                                  <w:marRight w:val="0"/>
                                                                  <w:marTop w:val="0"/>
                                                                  <w:marBottom w:val="0"/>
                                                                  <w:divBdr>
                                                                    <w:top w:val="none" w:sz="0" w:space="0" w:color="auto"/>
                                                                    <w:left w:val="none" w:sz="0" w:space="0" w:color="auto"/>
                                                                    <w:bottom w:val="none" w:sz="0" w:space="0" w:color="auto"/>
                                                                    <w:right w:val="none" w:sz="0" w:space="0" w:color="auto"/>
                                                                  </w:divBdr>
                                                                </w:div>
                                                                <w:div w:id="1535115423">
                                                                  <w:marLeft w:val="0"/>
                                                                  <w:marRight w:val="0"/>
                                                                  <w:marTop w:val="0"/>
                                                                  <w:marBottom w:val="0"/>
                                                                  <w:divBdr>
                                                                    <w:top w:val="none" w:sz="0" w:space="0" w:color="auto"/>
                                                                    <w:left w:val="none" w:sz="0" w:space="0" w:color="auto"/>
                                                                    <w:bottom w:val="none" w:sz="0" w:space="0" w:color="auto"/>
                                                                    <w:right w:val="none" w:sz="0" w:space="0" w:color="auto"/>
                                                                  </w:divBdr>
                                                                </w:div>
                                                                <w:div w:id="1535462808">
                                                                  <w:marLeft w:val="0"/>
                                                                  <w:marRight w:val="0"/>
                                                                  <w:marTop w:val="0"/>
                                                                  <w:marBottom w:val="0"/>
                                                                  <w:divBdr>
                                                                    <w:top w:val="none" w:sz="0" w:space="0" w:color="auto"/>
                                                                    <w:left w:val="none" w:sz="0" w:space="0" w:color="auto"/>
                                                                    <w:bottom w:val="none" w:sz="0" w:space="0" w:color="auto"/>
                                                                    <w:right w:val="none" w:sz="0" w:space="0" w:color="auto"/>
                                                                  </w:divBdr>
                                                                </w:div>
                                                                <w:div w:id="1574970566">
                                                                  <w:marLeft w:val="0"/>
                                                                  <w:marRight w:val="0"/>
                                                                  <w:marTop w:val="0"/>
                                                                  <w:marBottom w:val="0"/>
                                                                  <w:divBdr>
                                                                    <w:top w:val="none" w:sz="0" w:space="0" w:color="auto"/>
                                                                    <w:left w:val="none" w:sz="0" w:space="0" w:color="auto"/>
                                                                    <w:bottom w:val="none" w:sz="0" w:space="0" w:color="auto"/>
                                                                    <w:right w:val="none" w:sz="0" w:space="0" w:color="auto"/>
                                                                  </w:divBdr>
                                                                </w:div>
                                                                <w:div w:id="1585264936">
                                                                  <w:marLeft w:val="0"/>
                                                                  <w:marRight w:val="0"/>
                                                                  <w:marTop w:val="0"/>
                                                                  <w:marBottom w:val="0"/>
                                                                  <w:divBdr>
                                                                    <w:top w:val="none" w:sz="0" w:space="0" w:color="auto"/>
                                                                    <w:left w:val="none" w:sz="0" w:space="0" w:color="auto"/>
                                                                    <w:bottom w:val="none" w:sz="0" w:space="0" w:color="auto"/>
                                                                    <w:right w:val="none" w:sz="0" w:space="0" w:color="auto"/>
                                                                  </w:divBdr>
                                                                </w:div>
                                                                <w:div w:id="1585801812">
                                                                  <w:marLeft w:val="0"/>
                                                                  <w:marRight w:val="0"/>
                                                                  <w:marTop w:val="0"/>
                                                                  <w:marBottom w:val="0"/>
                                                                  <w:divBdr>
                                                                    <w:top w:val="none" w:sz="0" w:space="0" w:color="auto"/>
                                                                    <w:left w:val="none" w:sz="0" w:space="0" w:color="auto"/>
                                                                    <w:bottom w:val="none" w:sz="0" w:space="0" w:color="auto"/>
                                                                    <w:right w:val="none" w:sz="0" w:space="0" w:color="auto"/>
                                                                  </w:divBdr>
                                                                </w:div>
                                                                <w:div w:id="1595285587">
                                                                  <w:marLeft w:val="0"/>
                                                                  <w:marRight w:val="0"/>
                                                                  <w:marTop w:val="0"/>
                                                                  <w:marBottom w:val="0"/>
                                                                  <w:divBdr>
                                                                    <w:top w:val="none" w:sz="0" w:space="0" w:color="auto"/>
                                                                    <w:left w:val="none" w:sz="0" w:space="0" w:color="auto"/>
                                                                    <w:bottom w:val="none" w:sz="0" w:space="0" w:color="auto"/>
                                                                    <w:right w:val="none" w:sz="0" w:space="0" w:color="auto"/>
                                                                  </w:divBdr>
                                                                </w:div>
                                                                <w:div w:id="1599866405">
                                                                  <w:marLeft w:val="0"/>
                                                                  <w:marRight w:val="0"/>
                                                                  <w:marTop w:val="0"/>
                                                                  <w:marBottom w:val="0"/>
                                                                  <w:divBdr>
                                                                    <w:top w:val="none" w:sz="0" w:space="0" w:color="auto"/>
                                                                    <w:left w:val="none" w:sz="0" w:space="0" w:color="auto"/>
                                                                    <w:bottom w:val="none" w:sz="0" w:space="0" w:color="auto"/>
                                                                    <w:right w:val="none" w:sz="0" w:space="0" w:color="auto"/>
                                                                  </w:divBdr>
                                                                </w:div>
                                                                <w:div w:id="1608006269">
                                                                  <w:marLeft w:val="0"/>
                                                                  <w:marRight w:val="0"/>
                                                                  <w:marTop w:val="0"/>
                                                                  <w:marBottom w:val="0"/>
                                                                  <w:divBdr>
                                                                    <w:top w:val="none" w:sz="0" w:space="0" w:color="auto"/>
                                                                    <w:left w:val="none" w:sz="0" w:space="0" w:color="auto"/>
                                                                    <w:bottom w:val="none" w:sz="0" w:space="0" w:color="auto"/>
                                                                    <w:right w:val="none" w:sz="0" w:space="0" w:color="auto"/>
                                                                  </w:divBdr>
                                                                </w:div>
                                                                <w:div w:id="1608076609">
                                                                  <w:marLeft w:val="0"/>
                                                                  <w:marRight w:val="0"/>
                                                                  <w:marTop w:val="0"/>
                                                                  <w:marBottom w:val="0"/>
                                                                  <w:divBdr>
                                                                    <w:top w:val="none" w:sz="0" w:space="0" w:color="auto"/>
                                                                    <w:left w:val="none" w:sz="0" w:space="0" w:color="auto"/>
                                                                    <w:bottom w:val="none" w:sz="0" w:space="0" w:color="auto"/>
                                                                    <w:right w:val="none" w:sz="0" w:space="0" w:color="auto"/>
                                                                  </w:divBdr>
                                                                </w:div>
                                                                <w:div w:id="1611007065">
                                                                  <w:marLeft w:val="0"/>
                                                                  <w:marRight w:val="0"/>
                                                                  <w:marTop w:val="0"/>
                                                                  <w:marBottom w:val="0"/>
                                                                  <w:divBdr>
                                                                    <w:top w:val="none" w:sz="0" w:space="0" w:color="auto"/>
                                                                    <w:left w:val="none" w:sz="0" w:space="0" w:color="auto"/>
                                                                    <w:bottom w:val="none" w:sz="0" w:space="0" w:color="auto"/>
                                                                    <w:right w:val="none" w:sz="0" w:space="0" w:color="auto"/>
                                                                  </w:divBdr>
                                                                </w:div>
                                                                <w:div w:id="1620724598">
                                                                  <w:marLeft w:val="0"/>
                                                                  <w:marRight w:val="0"/>
                                                                  <w:marTop w:val="0"/>
                                                                  <w:marBottom w:val="0"/>
                                                                  <w:divBdr>
                                                                    <w:top w:val="none" w:sz="0" w:space="0" w:color="auto"/>
                                                                    <w:left w:val="none" w:sz="0" w:space="0" w:color="auto"/>
                                                                    <w:bottom w:val="none" w:sz="0" w:space="0" w:color="auto"/>
                                                                    <w:right w:val="none" w:sz="0" w:space="0" w:color="auto"/>
                                                                  </w:divBdr>
                                                                </w:div>
                                                                <w:div w:id="1658922851">
                                                                  <w:marLeft w:val="0"/>
                                                                  <w:marRight w:val="0"/>
                                                                  <w:marTop w:val="0"/>
                                                                  <w:marBottom w:val="0"/>
                                                                  <w:divBdr>
                                                                    <w:top w:val="none" w:sz="0" w:space="0" w:color="auto"/>
                                                                    <w:left w:val="none" w:sz="0" w:space="0" w:color="auto"/>
                                                                    <w:bottom w:val="none" w:sz="0" w:space="0" w:color="auto"/>
                                                                    <w:right w:val="none" w:sz="0" w:space="0" w:color="auto"/>
                                                                  </w:divBdr>
                                                                </w:div>
                                                                <w:div w:id="1701274278">
                                                                  <w:marLeft w:val="0"/>
                                                                  <w:marRight w:val="0"/>
                                                                  <w:marTop w:val="0"/>
                                                                  <w:marBottom w:val="0"/>
                                                                  <w:divBdr>
                                                                    <w:top w:val="none" w:sz="0" w:space="0" w:color="auto"/>
                                                                    <w:left w:val="none" w:sz="0" w:space="0" w:color="auto"/>
                                                                    <w:bottom w:val="none" w:sz="0" w:space="0" w:color="auto"/>
                                                                    <w:right w:val="none" w:sz="0" w:space="0" w:color="auto"/>
                                                                  </w:divBdr>
                                                                </w:div>
                                                                <w:div w:id="1717392859">
                                                                  <w:marLeft w:val="0"/>
                                                                  <w:marRight w:val="0"/>
                                                                  <w:marTop w:val="0"/>
                                                                  <w:marBottom w:val="0"/>
                                                                  <w:divBdr>
                                                                    <w:top w:val="none" w:sz="0" w:space="0" w:color="auto"/>
                                                                    <w:left w:val="none" w:sz="0" w:space="0" w:color="auto"/>
                                                                    <w:bottom w:val="none" w:sz="0" w:space="0" w:color="auto"/>
                                                                    <w:right w:val="none" w:sz="0" w:space="0" w:color="auto"/>
                                                                  </w:divBdr>
                                                                </w:div>
                                                                <w:div w:id="1718040913">
                                                                  <w:marLeft w:val="0"/>
                                                                  <w:marRight w:val="0"/>
                                                                  <w:marTop w:val="0"/>
                                                                  <w:marBottom w:val="0"/>
                                                                  <w:divBdr>
                                                                    <w:top w:val="none" w:sz="0" w:space="0" w:color="auto"/>
                                                                    <w:left w:val="none" w:sz="0" w:space="0" w:color="auto"/>
                                                                    <w:bottom w:val="none" w:sz="0" w:space="0" w:color="auto"/>
                                                                    <w:right w:val="none" w:sz="0" w:space="0" w:color="auto"/>
                                                                  </w:divBdr>
                                                                </w:div>
                                                                <w:div w:id="1719432974">
                                                                  <w:marLeft w:val="0"/>
                                                                  <w:marRight w:val="0"/>
                                                                  <w:marTop w:val="0"/>
                                                                  <w:marBottom w:val="0"/>
                                                                  <w:divBdr>
                                                                    <w:top w:val="none" w:sz="0" w:space="0" w:color="auto"/>
                                                                    <w:left w:val="none" w:sz="0" w:space="0" w:color="auto"/>
                                                                    <w:bottom w:val="none" w:sz="0" w:space="0" w:color="auto"/>
                                                                    <w:right w:val="none" w:sz="0" w:space="0" w:color="auto"/>
                                                                  </w:divBdr>
                                                                </w:div>
                                                                <w:div w:id="1732921659">
                                                                  <w:marLeft w:val="0"/>
                                                                  <w:marRight w:val="0"/>
                                                                  <w:marTop w:val="0"/>
                                                                  <w:marBottom w:val="0"/>
                                                                  <w:divBdr>
                                                                    <w:top w:val="none" w:sz="0" w:space="0" w:color="auto"/>
                                                                    <w:left w:val="none" w:sz="0" w:space="0" w:color="auto"/>
                                                                    <w:bottom w:val="none" w:sz="0" w:space="0" w:color="auto"/>
                                                                    <w:right w:val="none" w:sz="0" w:space="0" w:color="auto"/>
                                                                  </w:divBdr>
                                                                </w:div>
                                                                <w:div w:id="1736969948">
                                                                  <w:marLeft w:val="0"/>
                                                                  <w:marRight w:val="0"/>
                                                                  <w:marTop w:val="0"/>
                                                                  <w:marBottom w:val="0"/>
                                                                  <w:divBdr>
                                                                    <w:top w:val="none" w:sz="0" w:space="0" w:color="auto"/>
                                                                    <w:left w:val="none" w:sz="0" w:space="0" w:color="auto"/>
                                                                    <w:bottom w:val="none" w:sz="0" w:space="0" w:color="auto"/>
                                                                    <w:right w:val="none" w:sz="0" w:space="0" w:color="auto"/>
                                                                  </w:divBdr>
                                                                </w:div>
                                                                <w:div w:id="1739402043">
                                                                  <w:marLeft w:val="0"/>
                                                                  <w:marRight w:val="0"/>
                                                                  <w:marTop w:val="0"/>
                                                                  <w:marBottom w:val="0"/>
                                                                  <w:divBdr>
                                                                    <w:top w:val="none" w:sz="0" w:space="0" w:color="auto"/>
                                                                    <w:left w:val="none" w:sz="0" w:space="0" w:color="auto"/>
                                                                    <w:bottom w:val="none" w:sz="0" w:space="0" w:color="auto"/>
                                                                    <w:right w:val="none" w:sz="0" w:space="0" w:color="auto"/>
                                                                  </w:divBdr>
                                                                </w:div>
                                                                <w:div w:id="1742672051">
                                                                  <w:marLeft w:val="0"/>
                                                                  <w:marRight w:val="0"/>
                                                                  <w:marTop w:val="0"/>
                                                                  <w:marBottom w:val="0"/>
                                                                  <w:divBdr>
                                                                    <w:top w:val="none" w:sz="0" w:space="0" w:color="auto"/>
                                                                    <w:left w:val="none" w:sz="0" w:space="0" w:color="auto"/>
                                                                    <w:bottom w:val="none" w:sz="0" w:space="0" w:color="auto"/>
                                                                    <w:right w:val="none" w:sz="0" w:space="0" w:color="auto"/>
                                                                  </w:divBdr>
                                                                </w:div>
                                                                <w:div w:id="1750737054">
                                                                  <w:marLeft w:val="0"/>
                                                                  <w:marRight w:val="0"/>
                                                                  <w:marTop w:val="0"/>
                                                                  <w:marBottom w:val="0"/>
                                                                  <w:divBdr>
                                                                    <w:top w:val="none" w:sz="0" w:space="0" w:color="auto"/>
                                                                    <w:left w:val="none" w:sz="0" w:space="0" w:color="auto"/>
                                                                    <w:bottom w:val="none" w:sz="0" w:space="0" w:color="auto"/>
                                                                    <w:right w:val="none" w:sz="0" w:space="0" w:color="auto"/>
                                                                  </w:divBdr>
                                                                </w:div>
                                                                <w:div w:id="1809784262">
                                                                  <w:marLeft w:val="0"/>
                                                                  <w:marRight w:val="0"/>
                                                                  <w:marTop w:val="0"/>
                                                                  <w:marBottom w:val="0"/>
                                                                  <w:divBdr>
                                                                    <w:top w:val="none" w:sz="0" w:space="0" w:color="auto"/>
                                                                    <w:left w:val="none" w:sz="0" w:space="0" w:color="auto"/>
                                                                    <w:bottom w:val="none" w:sz="0" w:space="0" w:color="auto"/>
                                                                    <w:right w:val="none" w:sz="0" w:space="0" w:color="auto"/>
                                                                  </w:divBdr>
                                                                </w:div>
                                                                <w:div w:id="1814445439">
                                                                  <w:marLeft w:val="0"/>
                                                                  <w:marRight w:val="0"/>
                                                                  <w:marTop w:val="0"/>
                                                                  <w:marBottom w:val="0"/>
                                                                  <w:divBdr>
                                                                    <w:top w:val="none" w:sz="0" w:space="0" w:color="auto"/>
                                                                    <w:left w:val="none" w:sz="0" w:space="0" w:color="auto"/>
                                                                    <w:bottom w:val="none" w:sz="0" w:space="0" w:color="auto"/>
                                                                    <w:right w:val="none" w:sz="0" w:space="0" w:color="auto"/>
                                                                  </w:divBdr>
                                                                </w:div>
                                                                <w:div w:id="1826122435">
                                                                  <w:marLeft w:val="0"/>
                                                                  <w:marRight w:val="0"/>
                                                                  <w:marTop w:val="0"/>
                                                                  <w:marBottom w:val="0"/>
                                                                  <w:divBdr>
                                                                    <w:top w:val="none" w:sz="0" w:space="0" w:color="auto"/>
                                                                    <w:left w:val="none" w:sz="0" w:space="0" w:color="auto"/>
                                                                    <w:bottom w:val="none" w:sz="0" w:space="0" w:color="auto"/>
                                                                    <w:right w:val="none" w:sz="0" w:space="0" w:color="auto"/>
                                                                  </w:divBdr>
                                                                </w:div>
                                                                <w:div w:id="1834486081">
                                                                  <w:marLeft w:val="0"/>
                                                                  <w:marRight w:val="0"/>
                                                                  <w:marTop w:val="0"/>
                                                                  <w:marBottom w:val="0"/>
                                                                  <w:divBdr>
                                                                    <w:top w:val="none" w:sz="0" w:space="0" w:color="auto"/>
                                                                    <w:left w:val="none" w:sz="0" w:space="0" w:color="auto"/>
                                                                    <w:bottom w:val="none" w:sz="0" w:space="0" w:color="auto"/>
                                                                    <w:right w:val="none" w:sz="0" w:space="0" w:color="auto"/>
                                                                  </w:divBdr>
                                                                </w:div>
                                                                <w:div w:id="1836216818">
                                                                  <w:marLeft w:val="0"/>
                                                                  <w:marRight w:val="0"/>
                                                                  <w:marTop w:val="0"/>
                                                                  <w:marBottom w:val="0"/>
                                                                  <w:divBdr>
                                                                    <w:top w:val="none" w:sz="0" w:space="0" w:color="auto"/>
                                                                    <w:left w:val="none" w:sz="0" w:space="0" w:color="auto"/>
                                                                    <w:bottom w:val="none" w:sz="0" w:space="0" w:color="auto"/>
                                                                    <w:right w:val="none" w:sz="0" w:space="0" w:color="auto"/>
                                                                  </w:divBdr>
                                                                </w:div>
                                                                <w:div w:id="1859464914">
                                                                  <w:marLeft w:val="0"/>
                                                                  <w:marRight w:val="0"/>
                                                                  <w:marTop w:val="0"/>
                                                                  <w:marBottom w:val="0"/>
                                                                  <w:divBdr>
                                                                    <w:top w:val="none" w:sz="0" w:space="0" w:color="auto"/>
                                                                    <w:left w:val="none" w:sz="0" w:space="0" w:color="auto"/>
                                                                    <w:bottom w:val="none" w:sz="0" w:space="0" w:color="auto"/>
                                                                    <w:right w:val="none" w:sz="0" w:space="0" w:color="auto"/>
                                                                  </w:divBdr>
                                                                </w:div>
                                                                <w:div w:id="1861773067">
                                                                  <w:marLeft w:val="0"/>
                                                                  <w:marRight w:val="0"/>
                                                                  <w:marTop w:val="0"/>
                                                                  <w:marBottom w:val="0"/>
                                                                  <w:divBdr>
                                                                    <w:top w:val="none" w:sz="0" w:space="0" w:color="auto"/>
                                                                    <w:left w:val="none" w:sz="0" w:space="0" w:color="auto"/>
                                                                    <w:bottom w:val="none" w:sz="0" w:space="0" w:color="auto"/>
                                                                    <w:right w:val="none" w:sz="0" w:space="0" w:color="auto"/>
                                                                  </w:divBdr>
                                                                </w:div>
                                                                <w:div w:id="1896157130">
                                                                  <w:marLeft w:val="0"/>
                                                                  <w:marRight w:val="0"/>
                                                                  <w:marTop w:val="0"/>
                                                                  <w:marBottom w:val="0"/>
                                                                  <w:divBdr>
                                                                    <w:top w:val="none" w:sz="0" w:space="0" w:color="auto"/>
                                                                    <w:left w:val="none" w:sz="0" w:space="0" w:color="auto"/>
                                                                    <w:bottom w:val="none" w:sz="0" w:space="0" w:color="auto"/>
                                                                    <w:right w:val="none" w:sz="0" w:space="0" w:color="auto"/>
                                                                  </w:divBdr>
                                                                </w:div>
                                                                <w:div w:id="1938363298">
                                                                  <w:marLeft w:val="0"/>
                                                                  <w:marRight w:val="0"/>
                                                                  <w:marTop w:val="0"/>
                                                                  <w:marBottom w:val="0"/>
                                                                  <w:divBdr>
                                                                    <w:top w:val="none" w:sz="0" w:space="0" w:color="auto"/>
                                                                    <w:left w:val="none" w:sz="0" w:space="0" w:color="auto"/>
                                                                    <w:bottom w:val="none" w:sz="0" w:space="0" w:color="auto"/>
                                                                    <w:right w:val="none" w:sz="0" w:space="0" w:color="auto"/>
                                                                  </w:divBdr>
                                                                </w:div>
                                                                <w:div w:id="1954047636">
                                                                  <w:marLeft w:val="0"/>
                                                                  <w:marRight w:val="0"/>
                                                                  <w:marTop w:val="0"/>
                                                                  <w:marBottom w:val="0"/>
                                                                  <w:divBdr>
                                                                    <w:top w:val="none" w:sz="0" w:space="0" w:color="auto"/>
                                                                    <w:left w:val="none" w:sz="0" w:space="0" w:color="auto"/>
                                                                    <w:bottom w:val="none" w:sz="0" w:space="0" w:color="auto"/>
                                                                    <w:right w:val="none" w:sz="0" w:space="0" w:color="auto"/>
                                                                  </w:divBdr>
                                                                </w:div>
                                                                <w:div w:id="1954705182">
                                                                  <w:marLeft w:val="0"/>
                                                                  <w:marRight w:val="0"/>
                                                                  <w:marTop w:val="0"/>
                                                                  <w:marBottom w:val="0"/>
                                                                  <w:divBdr>
                                                                    <w:top w:val="none" w:sz="0" w:space="0" w:color="auto"/>
                                                                    <w:left w:val="none" w:sz="0" w:space="0" w:color="auto"/>
                                                                    <w:bottom w:val="none" w:sz="0" w:space="0" w:color="auto"/>
                                                                    <w:right w:val="none" w:sz="0" w:space="0" w:color="auto"/>
                                                                  </w:divBdr>
                                                                </w:div>
                                                                <w:div w:id="1984654239">
                                                                  <w:marLeft w:val="0"/>
                                                                  <w:marRight w:val="0"/>
                                                                  <w:marTop w:val="0"/>
                                                                  <w:marBottom w:val="0"/>
                                                                  <w:divBdr>
                                                                    <w:top w:val="none" w:sz="0" w:space="0" w:color="auto"/>
                                                                    <w:left w:val="none" w:sz="0" w:space="0" w:color="auto"/>
                                                                    <w:bottom w:val="none" w:sz="0" w:space="0" w:color="auto"/>
                                                                    <w:right w:val="none" w:sz="0" w:space="0" w:color="auto"/>
                                                                  </w:divBdr>
                                                                </w:div>
                                                                <w:div w:id="2003124132">
                                                                  <w:marLeft w:val="0"/>
                                                                  <w:marRight w:val="0"/>
                                                                  <w:marTop w:val="0"/>
                                                                  <w:marBottom w:val="0"/>
                                                                  <w:divBdr>
                                                                    <w:top w:val="none" w:sz="0" w:space="0" w:color="auto"/>
                                                                    <w:left w:val="none" w:sz="0" w:space="0" w:color="auto"/>
                                                                    <w:bottom w:val="none" w:sz="0" w:space="0" w:color="auto"/>
                                                                    <w:right w:val="none" w:sz="0" w:space="0" w:color="auto"/>
                                                                  </w:divBdr>
                                                                </w:div>
                                                                <w:div w:id="2004430439">
                                                                  <w:marLeft w:val="0"/>
                                                                  <w:marRight w:val="0"/>
                                                                  <w:marTop w:val="0"/>
                                                                  <w:marBottom w:val="0"/>
                                                                  <w:divBdr>
                                                                    <w:top w:val="none" w:sz="0" w:space="0" w:color="auto"/>
                                                                    <w:left w:val="none" w:sz="0" w:space="0" w:color="auto"/>
                                                                    <w:bottom w:val="none" w:sz="0" w:space="0" w:color="auto"/>
                                                                    <w:right w:val="none" w:sz="0" w:space="0" w:color="auto"/>
                                                                  </w:divBdr>
                                                                </w:div>
                                                                <w:div w:id="2029326778">
                                                                  <w:marLeft w:val="0"/>
                                                                  <w:marRight w:val="0"/>
                                                                  <w:marTop w:val="0"/>
                                                                  <w:marBottom w:val="0"/>
                                                                  <w:divBdr>
                                                                    <w:top w:val="none" w:sz="0" w:space="0" w:color="auto"/>
                                                                    <w:left w:val="none" w:sz="0" w:space="0" w:color="auto"/>
                                                                    <w:bottom w:val="none" w:sz="0" w:space="0" w:color="auto"/>
                                                                    <w:right w:val="none" w:sz="0" w:space="0" w:color="auto"/>
                                                                  </w:divBdr>
                                                                </w:div>
                                                                <w:div w:id="2075927924">
                                                                  <w:marLeft w:val="0"/>
                                                                  <w:marRight w:val="0"/>
                                                                  <w:marTop w:val="0"/>
                                                                  <w:marBottom w:val="0"/>
                                                                  <w:divBdr>
                                                                    <w:top w:val="none" w:sz="0" w:space="0" w:color="auto"/>
                                                                    <w:left w:val="none" w:sz="0" w:space="0" w:color="auto"/>
                                                                    <w:bottom w:val="none" w:sz="0" w:space="0" w:color="auto"/>
                                                                    <w:right w:val="none" w:sz="0" w:space="0" w:color="auto"/>
                                                                  </w:divBdr>
                                                                </w:div>
                                                                <w:div w:id="2089762157">
                                                                  <w:marLeft w:val="0"/>
                                                                  <w:marRight w:val="0"/>
                                                                  <w:marTop w:val="0"/>
                                                                  <w:marBottom w:val="0"/>
                                                                  <w:divBdr>
                                                                    <w:top w:val="none" w:sz="0" w:space="0" w:color="auto"/>
                                                                    <w:left w:val="none" w:sz="0" w:space="0" w:color="auto"/>
                                                                    <w:bottom w:val="none" w:sz="0" w:space="0" w:color="auto"/>
                                                                    <w:right w:val="none" w:sz="0" w:space="0" w:color="auto"/>
                                                                  </w:divBdr>
                                                                </w:div>
                                                                <w:div w:id="210587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8019497">
      <w:bodyDiv w:val="1"/>
      <w:marLeft w:val="0"/>
      <w:marRight w:val="0"/>
      <w:marTop w:val="0"/>
      <w:marBottom w:val="0"/>
      <w:divBdr>
        <w:top w:val="none" w:sz="0" w:space="0" w:color="auto"/>
        <w:left w:val="none" w:sz="0" w:space="0" w:color="auto"/>
        <w:bottom w:val="none" w:sz="0" w:space="0" w:color="auto"/>
        <w:right w:val="none" w:sz="0" w:space="0" w:color="auto"/>
      </w:divBdr>
      <w:divsChild>
        <w:div w:id="317611765">
          <w:marLeft w:val="0"/>
          <w:marRight w:val="0"/>
          <w:marTop w:val="0"/>
          <w:marBottom w:val="0"/>
          <w:divBdr>
            <w:top w:val="none" w:sz="0" w:space="0" w:color="auto"/>
            <w:left w:val="none" w:sz="0" w:space="0" w:color="auto"/>
            <w:bottom w:val="none" w:sz="0" w:space="0" w:color="auto"/>
            <w:right w:val="none" w:sz="0" w:space="0" w:color="auto"/>
          </w:divBdr>
          <w:divsChild>
            <w:div w:id="2064982646">
              <w:marLeft w:val="0"/>
              <w:marRight w:val="0"/>
              <w:marTop w:val="0"/>
              <w:marBottom w:val="0"/>
              <w:divBdr>
                <w:top w:val="none" w:sz="0" w:space="0" w:color="auto"/>
                <w:left w:val="none" w:sz="0" w:space="0" w:color="auto"/>
                <w:bottom w:val="none" w:sz="0" w:space="0" w:color="auto"/>
                <w:right w:val="none" w:sz="0" w:space="0" w:color="auto"/>
              </w:divBdr>
              <w:divsChild>
                <w:div w:id="1449853472">
                  <w:marLeft w:val="0"/>
                  <w:marRight w:val="0"/>
                  <w:marTop w:val="0"/>
                  <w:marBottom w:val="0"/>
                  <w:divBdr>
                    <w:top w:val="none" w:sz="0" w:space="0" w:color="auto"/>
                    <w:left w:val="none" w:sz="0" w:space="0" w:color="auto"/>
                    <w:bottom w:val="none" w:sz="0" w:space="0" w:color="auto"/>
                    <w:right w:val="none" w:sz="0" w:space="0" w:color="auto"/>
                  </w:divBdr>
                  <w:divsChild>
                    <w:div w:id="8883428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922204">
      <w:bodyDiv w:val="1"/>
      <w:marLeft w:val="0"/>
      <w:marRight w:val="0"/>
      <w:marTop w:val="0"/>
      <w:marBottom w:val="0"/>
      <w:divBdr>
        <w:top w:val="none" w:sz="0" w:space="0" w:color="auto"/>
        <w:left w:val="none" w:sz="0" w:space="0" w:color="auto"/>
        <w:bottom w:val="none" w:sz="0" w:space="0" w:color="auto"/>
        <w:right w:val="none" w:sz="0" w:space="0" w:color="auto"/>
      </w:divBdr>
      <w:divsChild>
        <w:div w:id="50544934">
          <w:marLeft w:val="240"/>
          <w:marRight w:val="0"/>
          <w:marTop w:val="0"/>
          <w:marBottom w:val="0"/>
          <w:divBdr>
            <w:top w:val="none" w:sz="0" w:space="0" w:color="auto"/>
            <w:left w:val="none" w:sz="0" w:space="0" w:color="auto"/>
            <w:bottom w:val="none" w:sz="0" w:space="0" w:color="auto"/>
            <w:right w:val="none" w:sz="0" w:space="0" w:color="auto"/>
          </w:divBdr>
        </w:div>
        <w:div w:id="1476951269">
          <w:marLeft w:val="240"/>
          <w:marRight w:val="0"/>
          <w:marTop w:val="0"/>
          <w:marBottom w:val="0"/>
          <w:divBdr>
            <w:top w:val="none" w:sz="0" w:space="0" w:color="auto"/>
            <w:left w:val="none" w:sz="0" w:space="0" w:color="auto"/>
            <w:bottom w:val="none" w:sz="0" w:space="0" w:color="auto"/>
            <w:right w:val="none" w:sz="0" w:space="0" w:color="auto"/>
          </w:divBdr>
        </w:div>
        <w:div w:id="1506434630">
          <w:marLeft w:val="240"/>
          <w:marRight w:val="0"/>
          <w:marTop w:val="0"/>
          <w:marBottom w:val="0"/>
          <w:divBdr>
            <w:top w:val="none" w:sz="0" w:space="0" w:color="auto"/>
            <w:left w:val="none" w:sz="0" w:space="0" w:color="auto"/>
            <w:bottom w:val="none" w:sz="0" w:space="0" w:color="auto"/>
            <w:right w:val="none" w:sz="0" w:space="0" w:color="auto"/>
          </w:divBdr>
        </w:div>
      </w:divsChild>
    </w:div>
    <w:div w:id="2041003336">
      <w:bodyDiv w:val="1"/>
      <w:marLeft w:val="0"/>
      <w:marRight w:val="0"/>
      <w:marTop w:val="0"/>
      <w:marBottom w:val="0"/>
      <w:divBdr>
        <w:top w:val="none" w:sz="0" w:space="0" w:color="auto"/>
        <w:left w:val="none" w:sz="0" w:space="0" w:color="auto"/>
        <w:bottom w:val="none" w:sz="0" w:space="0" w:color="auto"/>
        <w:right w:val="none" w:sz="0" w:space="0" w:color="auto"/>
      </w:divBdr>
    </w:div>
    <w:div w:id="2052880456">
      <w:bodyDiv w:val="1"/>
      <w:marLeft w:val="0"/>
      <w:marRight w:val="0"/>
      <w:marTop w:val="0"/>
      <w:marBottom w:val="0"/>
      <w:divBdr>
        <w:top w:val="none" w:sz="0" w:space="0" w:color="auto"/>
        <w:left w:val="none" w:sz="0" w:space="0" w:color="auto"/>
        <w:bottom w:val="none" w:sz="0" w:space="0" w:color="auto"/>
        <w:right w:val="none" w:sz="0" w:space="0" w:color="auto"/>
      </w:divBdr>
      <w:divsChild>
        <w:div w:id="237831852">
          <w:marLeft w:val="240"/>
          <w:marRight w:val="0"/>
          <w:marTop w:val="0"/>
          <w:marBottom w:val="0"/>
          <w:divBdr>
            <w:top w:val="none" w:sz="0" w:space="0" w:color="auto"/>
            <w:left w:val="none" w:sz="0" w:space="0" w:color="auto"/>
            <w:bottom w:val="none" w:sz="0" w:space="0" w:color="auto"/>
            <w:right w:val="none" w:sz="0" w:space="0" w:color="auto"/>
          </w:divBdr>
        </w:div>
        <w:div w:id="1818759624">
          <w:marLeft w:val="240"/>
          <w:marRight w:val="0"/>
          <w:marTop w:val="0"/>
          <w:marBottom w:val="0"/>
          <w:divBdr>
            <w:top w:val="none" w:sz="0" w:space="0" w:color="auto"/>
            <w:left w:val="none" w:sz="0" w:space="0" w:color="auto"/>
            <w:bottom w:val="none" w:sz="0" w:space="0" w:color="auto"/>
            <w:right w:val="none" w:sz="0" w:space="0" w:color="auto"/>
          </w:divBdr>
        </w:div>
        <w:div w:id="893392721">
          <w:marLeft w:val="480"/>
          <w:marRight w:val="0"/>
          <w:marTop w:val="0"/>
          <w:marBottom w:val="0"/>
          <w:divBdr>
            <w:top w:val="none" w:sz="0" w:space="0" w:color="auto"/>
            <w:left w:val="none" w:sz="0" w:space="0" w:color="auto"/>
            <w:bottom w:val="none" w:sz="0" w:space="0" w:color="auto"/>
            <w:right w:val="none" w:sz="0" w:space="0" w:color="auto"/>
          </w:divBdr>
        </w:div>
        <w:div w:id="322391342">
          <w:marLeft w:val="480"/>
          <w:marRight w:val="0"/>
          <w:marTop w:val="0"/>
          <w:marBottom w:val="0"/>
          <w:divBdr>
            <w:top w:val="none" w:sz="0" w:space="0" w:color="auto"/>
            <w:left w:val="none" w:sz="0" w:space="0" w:color="auto"/>
            <w:bottom w:val="none" w:sz="0" w:space="0" w:color="auto"/>
            <w:right w:val="none" w:sz="0" w:space="0" w:color="auto"/>
          </w:divBdr>
        </w:div>
      </w:divsChild>
    </w:div>
    <w:div w:id="2060208676">
      <w:bodyDiv w:val="1"/>
      <w:marLeft w:val="0"/>
      <w:marRight w:val="0"/>
      <w:marTop w:val="0"/>
      <w:marBottom w:val="0"/>
      <w:divBdr>
        <w:top w:val="none" w:sz="0" w:space="0" w:color="auto"/>
        <w:left w:val="none" w:sz="0" w:space="0" w:color="auto"/>
        <w:bottom w:val="none" w:sz="0" w:space="0" w:color="auto"/>
        <w:right w:val="none" w:sz="0" w:space="0" w:color="auto"/>
      </w:divBdr>
      <w:divsChild>
        <w:div w:id="1870727575">
          <w:marLeft w:val="0"/>
          <w:marRight w:val="0"/>
          <w:marTop w:val="0"/>
          <w:marBottom w:val="0"/>
          <w:divBdr>
            <w:top w:val="none" w:sz="0" w:space="0" w:color="auto"/>
            <w:left w:val="none" w:sz="0" w:space="0" w:color="auto"/>
            <w:bottom w:val="none" w:sz="0" w:space="0" w:color="auto"/>
            <w:right w:val="none" w:sz="0" w:space="0" w:color="auto"/>
          </w:divBdr>
          <w:divsChild>
            <w:div w:id="1361935041">
              <w:marLeft w:val="0"/>
              <w:marRight w:val="0"/>
              <w:marTop w:val="0"/>
              <w:marBottom w:val="0"/>
              <w:divBdr>
                <w:top w:val="none" w:sz="0" w:space="0" w:color="auto"/>
                <w:left w:val="none" w:sz="0" w:space="0" w:color="auto"/>
                <w:bottom w:val="none" w:sz="0" w:space="0" w:color="auto"/>
                <w:right w:val="none" w:sz="0" w:space="0" w:color="auto"/>
              </w:divBdr>
              <w:divsChild>
                <w:div w:id="1665082232">
                  <w:marLeft w:val="0"/>
                  <w:marRight w:val="0"/>
                  <w:marTop w:val="0"/>
                  <w:marBottom w:val="0"/>
                  <w:divBdr>
                    <w:top w:val="none" w:sz="0" w:space="0" w:color="auto"/>
                    <w:left w:val="none" w:sz="0" w:space="0" w:color="auto"/>
                    <w:bottom w:val="none" w:sz="0" w:space="0" w:color="auto"/>
                    <w:right w:val="none" w:sz="0" w:space="0" w:color="auto"/>
                  </w:divBdr>
                  <w:divsChild>
                    <w:div w:id="984315681">
                      <w:marLeft w:val="240"/>
                      <w:marRight w:val="0"/>
                      <w:marTop w:val="0"/>
                      <w:marBottom w:val="0"/>
                      <w:divBdr>
                        <w:top w:val="none" w:sz="0" w:space="0" w:color="auto"/>
                        <w:left w:val="none" w:sz="0" w:space="0" w:color="auto"/>
                        <w:bottom w:val="none" w:sz="0" w:space="0" w:color="auto"/>
                        <w:right w:val="none" w:sz="0" w:space="0" w:color="auto"/>
                      </w:divBdr>
                    </w:div>
                    <w:div w:id="19123504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11798">
      <w:bodyDiv w:val="1"/>
      <w:marLeft w:val="0"/>
      <w:marRight w:val="0"/>
      <w:marTop w:val="0"/>
      <w:marBottom w:val="0"/>
      <w:divBdr>
        <w:top w:val="none" w:sz="0" w:space="0" w:color="auto"/>
        <w:left w:val="none" w:sz="0" w:space="0" w:color="auto"/>
        <w:bottom w:val="none" w:sz="0" w:space="0" w:color="auto"/>
        <w:right w:val="none" w:sz="0" w:space="0" w:color="auto"/>
      </w:divBdr>
      <w:divsChild>
        <w:div w:id="346520426">
          <w:marLeft w:val="240"/>
          <w:marRight w:val="0"/>
          <w:marTop w:val="0"/>
          <w:marBottom w:val="0"/>
          <w:divBdr>
            <w:top w:val="none" w:sz="0" w:space="0" w:color="auto"/>
            <w:left w:val="none" w:sz="0" w:space="0" w:color="auto"/>
            <w:bottom w:val="none" w:sz="0" w:space="0" w:color="auto"/>
            <w:right w:val="none" w:sz="0" w:space="0" w:color="auto"/>
          </w:divBdr>
        </w:div>
        <w:div w:id="745499605">
          <w:marLeft w:val="240"/>
          <w:marRight w:val="0"/>
          <w:marTop w:val="0"/>
          <w:marBottom w:val="0"/>
          <w:divBdr>
            <w:top w:val="none" w:sz="0" w:space="0" w:color="auto"/>
            <w:left w:val="none" w:sz="0" w:space="0" w:color="auto"/>
            <w:bottom w:val="none" w:sz="0" w:space="0" w:color="auto"/>
            <w:right w:val="none" w:sz="0" w:space="0" w:color="auto"/>
          </w:divBdr>
        </w:div>
      </w:divsChild>
    </w:div>
    <w:div w:id="2108386661">
      <w:bodyDiv w:val="1"/>
      <w:marLeft w:val="0"/>
      <w:marRight w:val="0"/>
      <w:marTop w:val="0"/>
      <w:marBottom w:val="0"/>
      <w:divBdr>
        <w:top w:val="none" w:sz="0" w:space="0" w:color="auto"/>
        <w:left w:val="none" w:sz="0" w:space="0" w:color="auto"/>
        <w:bottom w:val="none" w:sz="0" w:space="0" w:color="auto"/>
        <w:right w:val="none" w:sz="0" w:space="0" w:color="auto"/>
      </w:divBdr>
      <w:divsChild>
        <w:div w:id="945698918">
          <w:marLeft w:val="240"/>
          <w:marRight w:val="0"/>
          <w:marTop w:val="0"/>
          <w:marBottom w:val="0"/>
          <w:divBdr>
            <w:top w:val="none" w:sz="0" w:space="0" w:color="auto"/>
            <w:left w:val="none" w:sz="0" w:space="0" w:color="auto"/>
            <w:bottom w:val="none" w:sz="0" w:space="0" w:color="auto"/>
            <w:right w:val="none" w:sz="0" w:space="0" w:color="auto"/>
          </w:divBdr>
        </w:div>
        <w:div w:id="1114906005">
          <w:marLeft w:val="240"/>
          <w:marRight w:val="0"/>
          <w:marTop w:val="0"/>
          <w:marBottom w:val="0"/>
          <w:divBdr>
            <w:top w:val="none" w:sz="0" w:space="0" w:color="auto"/>
            <w:left w:val="none" w:sz="0" w:space="0" w:color="auto"/>
            <w:bottom w:val="none" w:sz="0" w:space="0" w:color="auto"/>
            <w:right w:val="none" w:sz="0" w:space="0" w:color="auto"/>
          </w:divBdr>
        </w:div>
      </w:divsChild>
    </w:div>
    <w:div w:id="2117214797">
      <w:bodyDiv w:val="1"/>
      <w:marLeft w:val="0"/>
      <w:marRight w:val="0"/>
      <w:marTop w:val="0"/>
      <w:marBottom w:val="0"/>
      <w:divBdr>
        <w:top w:val="none" w:sz="0" w:space="0" w:color="auto"/>
        <w:left w:val="none" w:sz="0" w:space="0" w:color="auto"/>
        <w:bottom w:val="none" w:sz="0" w:space="0" w:color="auto"/>
        <w:right w:val="none" w:sz="0" w:space="0" w:color="auto"/>
      </w:divBdr>
      <w:divsChild>
        <w:div w:id="1433403659">
          <w:marLeft w:val="240"/>
          <w:marRight w:val="0"/>
          <w:marTop w:val="0"/>
          <w:marBottom w:val="0"/>
          <w:divBdr>
            <w:top w:val="none" w:sz="0" w:space="0" w:color="auto"/>
            <w:left w:val="none" w:sz="0" w:space="0" w:color="auto"/>
            <w:bottom w:val="none" w:sz="0" w:space="0" w:color="auto"/>
            <w:right w:val="none" w:sz="0" w:space="0" w:color="auto"/>
          </w:divBdr>
        </w:div>
        <w:div w:id="235552946">
          <w:marLeft w:val="240"/>
          <w:marRight w:val="0"/>
          <w:marTop w:val="0"/>
          <w:marBottom w:val="0"/>
          <w:divBdr>
            <w:top w:val="none" w:sz="0" w:space="0" w:color="auto"/>
            <w:left w:val="none" w:sz="0" w:space="0" w:color="auto"/>
            <w:bottom w:val="none" w:sz="0" w:space="0" w:color="auto"/>
            <w:right w:val="none" w:sz="0" w:space="0" w:color="auto"/>
          </w:divBdr>
        </w:div>
        <w:div w:id="2049254688">
          <w:marLeft w:val="480"/>
          <w:marRight w:val="0"/>
          <w:marTop w:val="0"/>
          <w:marBottom w:val="0"/>
          <w:divBdr>
            <w:top w:val="none" w:sz="0" w:space="0" w:color="auto"/>
            <w:left w:val="none" w:sz="0" w:space="0" w:color="auto"/>
            <w:bottom w:val="none" w:sz="0" w:space="0" w:color="auto"/>
            <w:right w:val="none" w:sz="0" w:space="0" w:color="auto"/>
          </w:divBdr>
        </w:div>
        <w:div w:id="1084759358">
          <w:marLeft w:val="480"/>
          <w:marRight w:val="0"/>
          <w:marTop w:val="0"/>
          <w:marBottom w:val="0"/>
          <w:divBdr>
            <w:top w:val="none" w:sz="0" w:space="0" w:color="auto"/>
            <w:left w:val="none" w:sz="0" w:space="0" w:color="auto"/>
            <w:bottom w:val="none" w:sz="0" w:space="0" w:color="auto"/>
            <w:right w:val="none" w:sz="0" w:space="0" w:color="auto"/>
          </w:divBdr>
        </w:div>
        <w:div w:id="1823696810">
          <w:marLeft w:val="480"/>
          <w:marRight w:val="0"/>
          <w:marTop w:val="0"/>
          <w:marBottom w:val="0"/>
          <w:divBdr>
            <w:top w:val="none" w:sz="0" w:space="0" w:color="auto"/>
            <w:left w:val="none" w:sz="0" w:space="0" w:color="auto"/>
            <w:bottom w:val="none" w:sz="0" w:space="0" w:color="auto"/>
            <w:right w:val="none" w:sz="0" w:space="0" w:color="auto"/>
          </w:divBdr>
        </w:div>
        <w:div w:id="41683394">
          <w:marLeft w:val="480"/>
          <w:marRight w:val="0"/>
          <w:marTop w:val="0"/>
          <w:marBottom w:val="0"/>
          <w:divBdr>
            <w:top w:val="none" w:sz="0" w:space="0" w:color="auto"/>
            <w:left w:val="none" w:sz="0" w:space="0" w:color="auto"/>
            <w:bottom w:val="none" w:sz="0" w:space="0" w:color="auto"/>
            <w:right w:val="none" w:sz="0" w:space="0" w:color="auto"/>
          </w:divBdr>
        </w:div>
        <w:div w:id="1523476931">
          <w:marLeft w:val="480"/>
          <w:marRight w:val="0"/>
          <w:marTop w:val="0"/>
          <w:marBottom w:val="0"/>
          <w:divBdr>
            <w:top w:val="none" w:sz="0" w:space="0" w:color="auto"/>
            <w:left w:val="none" w:sz="0" w:space="0" w:color="auto"/>
            <w:bottom w:val="none" w:sz="0" w:space="0" w:color="auto"/>
            <w:right w:val="none" w:sz="0" w:space="0" w:color="auto"/>
          </w:divBdr>
        </w:div>
      </w:divsChild>
    </w:div>
    <w:div w:id="2118405032">
      <w:bodyDiv w:val="1"/>
      <w:marLeft w:val="0"/>
      <w:marRight w:val="0"/>
      <w:marTop w:val="0"/>
      <w:marBottom w:val="0"/>
      <w:divBdr>
        <w:top w:val="none" w:sz="0" w:space="0" w:color="auto"/>
        <w:left w:val="none" w:sz="0" w:space="0" w:color="auto"/>
        <w:bottom w:val="none" w:sz="0" w:space="0" w:color="auto"/>
        <w:right w:val="none" w:sz="0" w:space="0" w:color="auto"/>
      </w:divBdr>
      <w:divsChild>
        <w:div w:id="393090302">
          <w:marLeft w:val="240"/>
          <w:marRight w:val="0"/>
          <w:marTop w:val="0"/>
          <w:marBottom w:val="0"/>
          <w:divBdr>
            <w:top w:val="none" w:sz="0" w:space="0" w:color="auto"/>
            <w:left w:val="none" w:sz="0" w:space="0" w:color="auto"/>
            <w:bottom w:val="none" w:sz="0" w:space="0" w:color="auto"/>
            <w:right w:val="none" w:sz="0" w:space="0" w:color="auto"/>
          </w:divBdr>
          <w:divsChild>
            <w:div w:id="828323678">
              <w:marLeft w:val="240"/>
              <w:marRight w:val="0"/>
              <w:marTop w:val="0"/>
              <w:marBottom w:val="0"/>
              <w:divBdr>
                <w:top w:val="none" w:sz="0" w:space="0" w:color="auto"/>
                <w:left w:val="none" w:sz="0" w:space="0" w:color="auto"/>
                <w:bottom w:val="none" w:sz="0" w:space="0" w:color="auto"/>
                <w:right w:val="none" w:sz="0" w:space="0" w:color="auto"/>
              </w:divBdr>
            </w:div>
            <w:div w:id="981039944">
              <w:marLeft w:val="240"/>
              <w:marRight w:val="0"/>
              <w:marTop w:val="0"/>
              <w:marBottom w:val="0"/>
              <w:divBdr>
                <w:top w:val="none" w:sz="0" w:space="0" w:color="auto"/>
                <w:left w:val="none" w:sz="0" w:space="0" w:color="auto"/>
                <w:bottom w:val="none" w:sz="0" w:space="0" w:color="auto"/>
                <w:right w:val="none" w:sz="0" w:space="0" w:color="auto"/>
              </w:divBdr>
            </w:div>
          </w:divsChild>
        </w:div>
        <w:div w:id="1029792367">
          <w:marLeft w:val="240"/>
          <w:marRight w:val="0"/>
          <w:marTop w:val="0"/>
          <w:marBottom w:val="0"/>
          <w:divBdr>
            <w:top w:val="none" w:sz="0" w:space="0" w:color="auto"/>
            <w:left w:val="none" w:sz="0" w:space="0" w:color="auto"/>
            <w:bottom w:val="none" w:sz="0" w:space="0" w:color="auto"/>
            <w:right w:val="none" w:sz="0" w:space="0" w:color="auto"/>
          </w:divBdr>
        </w:div>
        <w:div w:id="1927616020">
          <w:marLeft w:val="240"/>
          <w:marRight w:val="0"/>
          <w:marTop w:val="0"/>
          <w:marBottom w:val="0"/>
          <w:divBdr>
            <w:top w:val="none" w:sz="0" w:space="0" w:color="auto"/>
            <w:left w:val="none" w:sz="0" w:space="0" w:color="auto"/>
            <w:bottom w:val="none" w:sz="0" w:space="0" w:color="auto"/>
            <w:right w:val="none" w:sz="0" w:space="0" w:color="auto"/>
          </w:divBdr>
        </w:div>
        <w:div w:id="2035037512">
          <w:marLeft w:val="240"/>
          <w:marRight w:val="0"/>
          <w:marTop w:val="0"/>
          <w:marBottom w:val="0"/>
          <w:divBdr>
            <w:top w:val="none" w:sz="0" w:space="0" w:color="auto"/>
            <w:left w:val="none" w:sz="0" w:space="0" w:color="auto"/>
            <w:bottom w:val="none" w:sz="0" w:space="0" w:color="auto"/>
            <w:right w:val="none" w:sz="0" w:space="0" w:color="auto"/>
          </w:divBdr>
          <w:divsChild>
            <w:div w:id="329219887">
              <w:marLeft w:val="240"/>
              <w:marRight w:val="0"/>
              <w:marTop w:val="0"/>
              <w:marBottom w:val="0"/>
              <w:divBdr>
                <w:top w:val="none" w:sz="0" w:space="0" w:color="auto"/>
                <w:left w:val="none" w:sz="0" w:space="0" w:color="auto"/>
                <w:bottom w:val="none" w:sz="0" w:space="0" w:color="auto"/>
                <w:right w:val="none" w:sz="0" w:space="0" w:color="auto"/>
              </w:divBdr>
              <w:divsChild>
                <w:div w:id="520094903">
                  <w:marLeft w:val="240"/>
                  <w:marRight w:val="0"/>
                  <w:marTop w:val="0"/>
                  <w:marBottom w:val="0"/>
                  <w:divBdr>
                    <w:top w:val="none" w:sz="0" w:space="0" w:color="auto"/>
                    <w:left w:val="none" w:sz="0" w:space="0" w:color="auto"/>
                    <w:bottom w:val="none" w:sz="0" w:space="0" w:color="auto"/>
                    <w:right w:val="none" w:sz="0" w:space="0" w:color="auto"/>
                  </w:divBdr>
                </w:div>
                <w:div w:id="1574974848">
                  <w:marLeft w:val="240"/>
                  <w:marRight w:val="0"/>
                  <w:marTop w:val="0"/>
                  <w:marBottom w:val="0"/>
                  <w:divBdr>
                    <w:top w:val="none" w:sz="0" w:space="0" w:color="auto"/>
                    <w:left w:val="none" w:sz="0" w:space="0" w:color="auto"/>
                    <w:bottom w:val="none" w:sz="0" w:space="0" w:color="auto"/>
                    <w:right w:val="none" w:sz="0" w:space="0" w:color="auto"/>
                  </w:divBdr>
                </w:div>
                <w:div w:id="1859925023">
                  <w:marLeft w:val="240"/>
                  <w:marRight w:val="0"/>
                  <w:marTop w:val="0"/>
                  <w:marBottom w:val="0"/>
                  <w:divBdr>
                    <w:top w:val="none" w:sz="0" w:space="0" w:color="auto"/>
                    <w:left w:val="none" w:sz="0" w:space="0" w:color="auto"/>
                    <w:bottom w:val="none" w:sz="0" w:space="0" w:color="auto"/>
                    <w:right w:val="none" w:sz="0" w:space="0" w:color="auto"/>
                  </w:divBdr>
                </w:div>
              </w:divsChild>
            </w:div>
            <w:div w:id="1216432139">
              <w:marLeft w:val="240"/>
              <w:marRight w:val="0"/>
              <w:marTop w:val="0"/>
              <w:marBottom w:val="0"/>
              <w:divBdr>
                <w:top w:val="none" w:sz="0" w:space="0" w:color="auto"/>
                <w:left w:val="none" w:sz="0" w:space="0" w:color="auto"/>
                <w:bottom w:val="none" w:sz="0" w:space="0" w:color="auto"/>
                <w:right w:val="none" w:sz="0" w:space="0" w:color="auto"/>
              </w:divBdr>
            </w:div>
            <w:div w:id="1381049288">
              <w:marLeft w:val="240"/>
              <w:marRight w:val="0"/>
              <w:marTop w:val="0"/>
              <w:marBottom w:val="0"/>
              <w:divBdr>
                <w:top w:val="none" w:sz="0" w:space="0" w:color="auto"/>
                <w:left w:val="none" w:sz="0" w:space="0" w:color="auto"/>
                <w:bottom w:val="none" w:sz="0" w:space="0" w:color="auto"/>
                <w:right w:val="none" w:sz="0" w:space="0" w:color="auto"/>
              </w:divBdr>
              <w:divsChild>
                <w:div w:id="324748724">
                  <w:marLeft w:val="240"/>
                  <w:marRight w:val="0"/>
                  <w:marTop w:val="0"/>
                  <w:marBottom w:val="0"/>
                  <w:divBdr>
                    <w:top w:val="none" w:sz="0" w:space="0" w:color="auto"/>
                    <w:left w:val="none" w:sz="0" w:space="0" w:color="auto"/>
                    <w:bottom w:val="none" w:sz="0" w:space="0" w:color="auto"/>
                    <w:right w:val="none" w:sz="0" w:space="0" w:color="auto"/>
                  </w:divBdr>
                </w:div>
                <w:div w:id="630092153">
                  <w:marLeft w:val="240"/>
                  <w:marRight w:val="0"/>
                  <w:marTop w:val="0"/>
                  <w:marBottom w:val="0"/>
                  <w:divBdr>
                    <w:top w:val="none" w:sz="0" w:space="0" w:color="auto"/>
                    <w:left w:val="none" w:sz="0" w:space="0" w:color="auto"/>
                    <w:bottom w:val="none" w:sz="0" w:space="0" w:color="auto"/>
                    <w:right w:val="none" w:sz="0" w:space="0" w:color="auto"/>
                  </w:divBdr>
                </w:div>
                <w:div w:id="1275938354">
                  <w:marLeft w:val="240"/>
                  <w:marRight w:val="0"/>
                  <w:marTop w:val="0"/>
                  <w:marBottom w:val="0"/>
                  <w:divBdr>
                    <w:top w:val="none" w:sz="0" w:space="0" w:color="auto"/>
                    <w:left w:val="none" w:sz="0" w:space="0" w:color="auto"/>
                    <w:bottom w:val="none" w:sz="0" w:space="0" w:color="auto"/>
                    <w:right w:val="none" w:sz="0" w:space="0" w:color="auto"/>
                  </w:divBdr>
                </w:div>
              </w:divsChild>
            </w:div>
            <w:div w:id="1542397043">
              <w:marLeft w:val="240"/>
              <w:marRight w:val="0"/>
              <w:marTop w:val="0"/>
              <w:marBottom w:val="0"/>
              <w:divBdr>
                <w:top w:val="none" w:sz="0" w:space="0" w:color="auto"/>
                <w:left w:val="none" w:sz="0" w:space="0" w:color="auto"/>
                <w:bottom w:val="none" w:sz="0" w:space="0" w:color="auto"/>
                <w:right w:val="none" w:sz="0" w:space="0" w:color="auto"/>
              </w:divBdr>
            </w:div>
            <w:div w:id="1623264623">
              <w:marLeft w:val="240"/>
              <w:marRight w:val="0"/>
              <w:marTop w:val="0"/>
              <w:marBottom w:val="0"/>
              <w:divBdr>
                <w:top w:val="none" w:sz="0" w:space="0" w:color="auto"/>
                <w:left w:val="none" w:sz="0" w:space="0" w:color="auto"/>
                <w:bottom w:val="none" w:sz="0" w:space="0" w:color="auto"/>
                <w:right w:val="none" w:sz="0" w:space="0" w:color="auto"/>
              </w:divBdr>
            </w:div>
            <w:div w:id="1698315224">
              <w:marLeft w:val="240"/>
              <w:marRight w:val="0"/>
              <w:marTop w:val="0"/>
              <w:marBottom w:val="0"/>
              <w:divBdr>
                <w:top w:val="none" w:sz="0" w:space="0" w:color="auto"/>
                <w:left w:val="none" w:sz="0" w:space="0" w:color="auto"/>
                <w:bottom w:val="none" w:sz="0" w:space="0" w:color="auto"/>
                <w:right w:val="none" w:sz="0" w:space="0" w:color="auto"/>
              </w:divBdr>
            </w:div>
            <w:div w:id="1782338252">
              <w:marLeft w:val="240"/>
              <w:marRight w:val="0"/>
              <w:marTop w:val="0"/>
              <w:marBottom w:val="0"/>
              <w:divBdr>
                <w:top w:val="none" w:sz="0" w:space="0" w:color="auto"/>
                <w:left w:val="none" w:sz="0" w:space="0" w:color="auto"/>
                <w:bottom w:val="none" w:sz="0" w:space="0" w:color="auto"/>
                <w:right w:val="none" w:sz="0" w:space="0" w:color="auto"/>
              </w:divBdr>
            </w:div>
            <w:div w:id="1887520902">
              <w:marLeft w:val="240"/>
              <w:marRight w:val="0"/>
              <w:marTop w:val="0"/>
              <w:marBottom w:val="0"/>
              <w:divBdr>
                <w:top w:val="none" w:sz="0" w:space="0" w:color="auto"/>
                <w:left w:val="none" w:sz="0" w:space="0" w:color="auto"/>
                <w:bottom w:val="none" w:sz="0" w:space="0" w:color="auto"/>
                <w:right w:val="none" w:sz="0" w:space="0" w:color="auto"/>
              </w:divBdr>
              <w:divsChild>
                <w:div w:id="1170409479">
                  <w:marLeft w:val="240"/>
                  <w:marRight w:val="0"/>
                  <w:marTop w:val="0"/>
                  <w:marBottom w:val="0"/>
                  <w:divBdr>
                    <w:top w:val="none" w:sz="0" w:space="0" w:color="auto"/>
                    <w:left w:val="none" w:sz="0" w:space="0" w:color="auto"/>
                    <w:bottom w:val="none" w:sz="0" w:space="0" w:color="auto"/>
                    <w:right w:val="none" w:sz="0" w:space="0" w:color="auto"/>
                  </w:divBdr>
                </w:div>
                <w:div w:id="1444498959">
                  <w:marLeft w:val="240"/>
                  <w:marRight w:val="0"/>
                  <w:marTop w:val="0"/>
                  <w:marBottom w:val="0"/>
                  <w:divBdr>
                    <w:top w:val="none" w:sz="0" w:space="0" w:color="auto"/>
                    <w:left w:val="none" w:sz="0" w:space="0" w:color="auto"/>
                    <w:bottom w:val="none" w:sz="0" w:space="0" w:color="auto"/>
                    <w:right w:val="none" w:sz="0" w:space="0" w:color="auto"/>
                  </w:divBdr>
                </w:div>
                <w:div w:id="1992320066">
                  <w:marLeft w:val="240"/>
                  <w:marRight w:val="0"/>
                  <w:marTop w:val="0"/>
                  <w:marBottom w:val="0"/>
                  <w:divBdr>
                    <w:top w:val="none" w:sz="0" w:space="0" w:color="auto"/>
                    <w:left w:val="none" w:sz="0" w:space="0" w:color="auto"/>
                    <w:bottom w:val="none" w:sz="0" w:space="0" w:color="auto"/>
                    <w:right w:val="none" w:sz="0" w:space="0" w:color="auto"/>
                  </w:divBdr>
                </w:div>
              </w:divsChild>
            </w:div>
            <w:div w:id="1891309178">
              <w:marLeft w:val="240"/>
              <w:marRight w:val="0"/>
              <w:marTop w:val="0"/>
              <w:marBottom w:val="0"/>
              <w:divBdr>
                <w:top w:val="none" w:sz="0" w:space="0" w:color="auto"/>
                <w:left w:val="none" w:sz="0" w:space="0" w:color="auto"/>
                <w:bottom w:val="none" w:sz="0" w:space="0" w:color="auto"/>
                <w:right w:val="none" w:sz="0" w:space="0" w:color="auto"/>
              </w:divBdr>
            </w:div>
            <w:div w:id="1927153066">
              <w:marLeft w:val="240"/>
              <w:marRight w:val="0"/>
              <w:marTop w:val="0"/>
              <w:marBottom w:val="0"/>
              <w:divBdr>
                <w:top w:val="none" w:sz="0" w:space="0" w:color="auto"/>
                <w:left w:val="none" w:sz="0" w:space="0" w:color="auto"/>
                <w:bottom w:val="none" w:sz="0" w:space="0" w:color="auto"/>
                <w:right w:val="none" w:sz="0" w:space="0" w:color="auto"/>
              </w:divBdr>
            </w:div>
          </w:divsChild>
        </w:div>
        <w:div w:id="2108847999">
          <w:marLeft w:val="240"/>
          <w:marRight w:val="0"/>
          <w:marTop w:val="0"/>
          <w:marBottom w:val="0"/>
          <w:divBdr>
            <w:top w:val="none" w:sz="0" w:space="0" w:color="auto"/>
            <w:left w:val="none" w:sz="0" w:space="0" w:color="auto"/>
            <w:bottom w:val="none" w:sz="0" w:space="0" w:color="auto"/>
            <w:right w:val="none" w:sz="0" w:space="0" w:color="auto"/>
          </w:divBdr>
        </w:div>
      </w:divsChild>
    </w:div>
    <w:div w:id="2132045534">
      <w:bodyDiv w:val="1"/>
      <w:marLeft w:val="0"/>
      <w:marRight w:val="0"/>
      <w:marTop w:val="0"/>
      <w:marBottom w:val="0"/>
      <w:divBdr>
        <w:top w:val="none" w:sz="0" w:space="0" w:color="auto"/>
        <w:left w:val="none" w:sz="0" w:space="0" w:color="auto"/>
        <w:bottom w:val="none" w:sz="0" w:space="0" w:color="auto"/>
        <w:right w:val="none" w:sz="0" w:space="0" w:color="auto"/>
      </w:divBdr>
    </w:div>
    <w:div w:id="2144805051">
      <w:bodyDiv w:val="1"/>
      <w:marLeft w:val="0"/>
      <w:marRight w:val="0"/>
      <w:marTop w:val="0"/>
      <w:marBottom w:val="0"/>
      <w:divBdr>
        <w:top w:val="none" w:sz="0" w:space="0" w:color="auto"/>
        <w:left w:val="none" w:sz="0" w:space="0" w:color="auto"/>
        <w:bottom w:val="none" w:sz="0" w:space="0" w:color="auto"/>
        <w:right w:val="none" w:sz="0" w:space="0" w:color="auto"/>
      </w:divBdr>
      <w:divsChild>
        <w:div w:id="526069710">
          <w:marLeft w:val="240"/>
          <w:marRight w:val="0"/>
          <w:marTop w:val="0"/>
          <w:marBottom w:val="0"/>
          <w:divBdr>
            <w:top w:val="none" w:sz="0" w:space="0" w:color="auto"/>
            <w:left w:val="none" w:sz="0" w:space="0" w:color="auto"/>
            <w:bottom w:val="none" w:sz="0" w:space="0" w:color="auto"/>
            <w:right w:val="none" w:sz="0" w:space="0" w:color="auto"/>
          </w:divBdr>
          <w:divsChild>
            <w:div w:id="370886362">
              <w:marLeft w:val="240"/>
              <w:marRight w:val="0"/>
              <w:marTop w:val="0"/>
              <w:marBottom w:val="0"/>
              <w:divBdr>
                <w:top w:val="none" w:sz="0" w:space="0" w:color="auto"/>
                <w:left w:val="none" w:sz="0" w:space="0" w:color="auto"/>
                <w:bottom w:val="none" w:sz="0" w:space="0" w:color="auto"/>
                <w:right w:val="none" w:sz="0" w:space="0" w:color="auto"/>
              </w:divBdr>
            </w:div>
            <w:div w:id="499194406">
              <w:marLeft w:val="240"/>
              <w:marRight w:val="0"/>
              <w:marTop w:val="0"/>
              <w:marBottom w:val="0"/>
              <w:divBdr>
                <w:top w:val="none" w:sz="0" w:space="0" w:color="auto"/>
                <w:left w:val="none" w:sz="0" w:space="0" w:color="auto"/>
                <w:bottom w:val="none" w:sz="0" w:space="0" w:color="auto"/>
                <w:right w:val="none" w:sz="0" w:space="0" w:color="auto"/>
              </w:divBdr>
            </w:div>
            <w:div w:id="738132934">
              <w:marLeft w:val="240"/>
              <w:marRight w:val="0"/>
              <w:marTop w:val="0"/>
              <w:marBottom w:val="0"/>
              <w:divBdr>
                <w:top w:val="none" w:sz="0" w:space="0" w:color="auto"/>
                <w:left w:val="none" w:sz="0" w:space="0" w:color="auto"/>
                <w:bottom w:val="none" w:sz="0" w:space="0" w:color="auto"/>
                <w:right w:val="none" w:sz="0" w:space="0" w:color="auto"/>
              </w:divBdr>
              <w:divsChild>
                <w:div w:id="9449502">
                  <w:marLeft w:val="240"/>
                  <w:marRight w:val="0"/>
                  <w:marTop w:val="0"/>
                  <w:marBottom w:val="0"/>
                  <w:divBdr>
                    <w:top w:val="none" w:sz="0" w:space="0" w:color="auto"/>
                    <w:left w:val="none" w:sz="0" w:space="0" w:color="auto"/>
                    <w:bottom w:val="none" w:sz="0" w:space="0" w:color="auto"/>
                    <w:right w:val="none" w:sz="0" w:space="0" w:color="auto"/>
                  </w:divBdr>
                </w:div>
                <w:div w:id="1173643764">
                  <w:marLeft w:val="240"/>
                  <w:marRight w:val="0"/>
                  <w:marTop w:val="0"/>
                  <w:marBottom w:val="0"/>
                  <w:divBdr>
                    <w:top w:val="none" w:sz="0" w:space="0" w:color="auto"/>
                    <w:left w:val="none" w:sz="0" w:space="0" w:color="auto"/>
                    <w:bottom w:val="none" w:sz="0" w:space="0" w:color="auto"/>
                    <w:right w:val="none" w:sz="0" w:space="0" w:color="auto"/>
                  </w:divBdr>
                </w:div>
                <w:div w:id="1926063439">
                  <w:marLeft w:val="240"/>
                  <w:marRight w:val="0"/>
                  <w:marTop w:val="0"/>
                  <w:marBottom w:val="0"/>
                  <w:divBdr>
                    <w:top w:val="none" w:sz="0" w:space="0" w:color="auto"/>
                    <w:left w:val="none" w:sz="0" w:space="0" w:color="auto"/>
                    <w:bottom w:val="none" w:sz="0" w:space="0" w:color="auto"/>
                    <w:right w:val="none" w:sz="0" w:space="0" w:color="auto"/>
                  </w:divBdr>
                </w:div>
              </w:divsChild>
            </w:div>
            <w:div w:id="970476022">
              <w:marLeft w:val="240"/>
              <w:marRight w:val="0"/>
              <w:marTop w:val="0"/>
              <w:marBottom w:val="0"/>
              <w:divBdr>
                <w:top w:val="none" w:sz="0" w:space="0" w:color="auto"/>
                <w:left w:val="none" w:sz="0" w:space="0" w:color="auto"/>
                <w:bottom w:val="none" w:sz="0" w:space="0" w:color="auto"/>
                <w:right w:val="none" w:sz="0" w:space="0" w:color="auto"/>
              </w:divBdr>
            </w:div>
            <w:div w:id="1302076292">
              <w:marLeft w:val="240"/>
              <w:marRight w:val="0"/>
              <w:marTop w:val="0"/>
              <w:marBottom w:val="0"/>
              <w:divBdr>
                <w:top w:val="none" w:sz="0" w:space="0" w:color="auto"/>
                <w:left w:val="none" w:sz="0" w:space="0" w:color="auto"/>
                <w:bottom w:val="none" w:sz="0" w:space="0" w:color="auto"/>
                <w:right w:val="none" w:sz="0" w:space="0" w:color="auto"/>
              </w:divBdr>
            </w:div>
            <w:div w:id="1504122744">
              <w:marLeft w:val="240"/>
              <w:marRight w:val="0"/>
              <w:marTop w:val="0"/>
              <w:marBottom w:val="0"/>
              <w:divBdr>
                <w:top w:val="none" w:sz="0" w:space="0" w:color="auto"/>
                <w:left w:val="none" w:sz="0" w:space="0" w:color="auto"/>
                <w:bottom w:val="none" w:sz="0" w:space="0" w:color="auto"/>
                <w:right w:val="none" w:sz="0" w:space="0" w:color="auto"/>
              </w:divBdr>
              <w:divsChild>
                <w:div w:id="1068843391">
                  <w:marLeft w:val="240"/>
                  <w:marRight w:val="0"/>
                  <w:marTop w:val="0"/>
                  <w:marBottom w:val="0"/>
                  <w:divBdr>
                    <w:top w:val="none" w:sz="0" w:space="0" w:color="auto"/>
                    <w:left w:val="none" w:sz="0" w:space="0" w:color="auto"/>
                    <w:bottom w:val="none" w:sz="0" w:space="0" w:color="auto"/>
                    <w:right w:val="none" w:sz="0" w:space="0" w:color="auto"/>
                  </w:divBdr>
                </w:div>
                <w:div w:id="1311790306">
                  <w:marLeft w:val="240"/>
                  <w:marRight w:val="0"/>
                  <w:marTop w:val="0"/>
                  <w:marBottom w:val="0"/>
                  <w:divBdr>
                    <w:top w:val="none" w:sz="0" w:space="0" w:color="auto"/>
                    <w:left w:val="none" w:sz="0" w:space="0" w:color="auto"/>
                    <w:bottom w:val="none" w:sz="0" w:space="0" w:color="auto"/>
                    <w:right w:val="none" w:sz="0" w:space="0" w:color="auto"/>
                  </w:divBdr>
                </w:div>
                <w:div w:id="1940945534">
                  <w:marLeft w:val="240"/>
                  <w:marRight w:val="0"/>
                  <w:marTop w:val="0"/>
                  <w:marBottom w:val="0"/>
                  <w:divBdr>
                    <w:top w:val="none" w:sz="0" w:space="0" w:color="auto"/>
                    <w:left w:val="none" w:sz="0" w:space="0" w:color="auto"/>
                    <w:bottom w:val="none" w:sz="0" w:space="0" w:color="auto"/>
                    <w:right w:val="none" w:sz="0" w:space="0" w:color="auto"/>
                  </w:divBdr>
                </w:div>
              </w:divsChild>
            </w:div>
            <w:div w:id="1540240156">
              <w:marLeft w:val="240"/>
              <w:marRight w:val="0"/>
              <w:marTop w:val="0"/>
              <w:marBottom w:val="0"/>
              <w:divBdr>
                <w:top w:val="none" w:sz="0" w:space="0" w:color="auto"/>
                <w:left w:val="none" w:sz="0" w:space="0" w:color="auto"/>
                <w:bottom w:val="none" w:sz="0" w:space="0" w:color="auto"/>
                <w:right w:val="none" w:sz="0" w:space="0" w:color="auto"/>
              </w:divBdr>
            </w:div>
            <w:div w:id="1623227698">
              <w:marLeft w:val="240"/>
              <w:marRight w:val="0"/>
              <w:marTop w:val="0"/>
              <w:marBottom w:val="0"/>
              <w:divBdr>
                <w:top w:val="none" w:sz="0" w:space="0" w:color="auto"/>
                <w:left w:val="none" w:sz="0" w:space="0" w:color="auto"/>
                <w:bottom w:val="none" w:sz="0" w:space="0" w:color="auto"/>
                <w:right w:val="none" w:sz="0" w:space="0" w:color="auto"/>
              </w:divBdr>
            </w:div>
            <w:div w:id="1838575449">
              <w:marLeft w:val="240"/>
              <w:marRight w:val="0"/>
              <w:marTop w:val="0"/>
              <w:marBottom w:val="0"/>
              <w:divBdr>
                <w:top w:val="none" w:sz="0" w:space="0" w:color="auto"/>
                <w:left w:val="none" w:sz="0" w:space="0" w:color="auto"/>
                <w:bottom w:val="none" w:sz="0" w:space="0" w:color="auto"/>
                <w:right w:val="none" w:sz="0" w:space="0" w:color="auto"/>
              </w:divBdr>
              <w:divsChild>
                <w:div w:id="684331138">
                  <w:marLeft w:val="240"/>
                  <w:marRight w:val="0"/>
                  <w:marTop w:val="0"/>
                  <w:marBottom w:val="0"/>
                  <w:divBdr>
                    <w:top w:val="none" w:sz="0" w:space="0" w:color="auto"/>
                    <w:left w:val="none" w:sz="0" w:space="0" w:color="auto"/>
                    <w:bottom w:val="none" w:sz="0" w:space="0" w:color="auto"/>
                    <w:right w:val="none" w:sz="0" w:space="0" w:color="auto"/>
                  </w:divBdr>
                </w:div>
                <w:div w:id="693464216">
                  <w:marLeft w:val="240"/>
                  <w:marRight w:val="0"/>
                  <w:marTop w:val="0"/>
                  <w:marBottom w:val="0"/>
                  <w:divBdr>
                    <w:top w:val="none" w:sz="0" w:space="0" w:color="auto"/>
                    <w:left w:val="none" w:sz="0" w:space="0" w:color="auto"/>
                    <w:bottom w:val="none" w:sz="0" w:space="0" w:color="auto"/>
                    <w:right w:val="none" w:sz="0" w:space="0" w:color="auto"/>
                  </w:divBdr>
                </w:div>
                <w:div w:id="1606570963">
                  <w:marLeft w:val="240"/>
                  <w:marRight w:val="0"/>
                  <w:marTop w:val="0"/>
                  <w:marBottom w:val="0"/>
                  <w:divBdr>
                    <w:top w:val="none" w:sz="0" w:space="0" w:color="auto"/>
                    <w:left w:val="none" w:sz="0" w:space="0" w:color="auto"/>
                    <w:bottom w:val="none" w:sz="0" w:space="0" w:color="auto"/>
                    <w:right w:val="none" w:sz="0" w:space="0" w:color="auto"/>
                  </w:divBdr>
                </w:div>
              </w:divsChild>
            </w:div>
            <w:div w:id="2078703001">
              <w:marLeft w:val="240"/>
              <w:marRight w:val="0"/>
              <w:marTop w:val="0"/>
              <w:marBottom w:val="0"/>
              <w:divBdr>
                <w:top w:val="none" w:sz="0" w:space="0" w:color="auto"/>
                <w:left w:val="none" w:sz="0" w:space="0" w:color="auto"/>
                <w:bottom w:val="none" w:sz="0" w:space="0" w:color="auto"/>
                <w:right w:val="none" w:sz="0" w:space="0" w:color="auto"/>
              </w:divBdr>
            </w:div>
          </w:divsChild>
        </w:div>
        <w:div w:id="845099821">
          <w:marLeft w:val="240"/>
          <w:marRight w:val="0"/>
          <w:marTop w:val="0"/>
          <w:marBottom w:val="0"/>
          <w:divBdr>
            <w:top w:val="none" w:sz="0" w:space="0" w:color="auto"/>
            <w:left w:val="none" w:sz="0" w:space="0" w:color="auto"/>
            <w:bottom w:val="none" w:sz="0" w:space="0" w:color="auto"/>
            <w:right w:val="none" w:sz="0" w:space="0" w:color="auto"/>
          </w:divBdr>
        </w:div>
        <w:div w:id="1499423667">
          <w:marLeft w:val="240"/>
          <w:marRight w:val="0"/>
          <w:marTop w:val="0"/>
          <w:marBottom w:val="0"/>
          <w:divBdr>
            <w:top w:val="none" w:sz="0" w:space="0" w:color="auto"/>
            <w:left w:val="none" w:sz="0" w:space="0" w:color="auto"/>
            <w:bottom w:val="none" w:sz="0" w:space="0" w:color="auto"/>
            <w:right w:val="none" w:sz="0" w:space="0" w:color="auto"/>
          </w:divBdr>
        </w:div>
        <w:div w:id="1521356272">
          <w:marLeft w:val="240"/>
          <w:marRight w:val="0"/>
          <w:marTop w:val="0"/>
          <w:marBottom w:val="0"/>
          <w:divBdr>
            <w:top w:val="none" w:sz="0" w:space="0" w:color="auto"/>
            <w:left w:val="none" w:sz="0" w:space="0" w:color="auto"/>
            <w:bottom w:val="none" w:sz="0" w:space="0" w:color="auto"/>
            <w:right w:val="none" w:sz="0" w:space="0" w:color="auto"/>
          </w:divBdr>
          <w:divsChild>
            <w:div w:id="321540953">
              <w:marLeft w:val="240"/>
              <w:marRight w:val="0"/>
              <w:marTop w:val="0"/>
              <w:marBottom w:val="0"/>
              <w:divBdr>
                <w:top w:val="none" w:sz="0" w:space="0" w:color="auto"/>
                <w:left w:val="none" w:sz="0" w:space="0" w:color="auto"/>
                <w:bottom w:val="none" w:sz="0" w:space="0" w:color="auto"/>
                <w:right w:val="none" w:sz="0" w:space="0" w:color="auto"/>
              </w:divBdr>
            </w:div>
            <w:div w:id="516314547">
              <w:marLeft w:val="240"/>
              <w:marRight w:val="0"/>
              <w:marTop w:val="0"/>
              <w:marBottom w:val="0"/>
              <w:divBdr>
                <w:top w:val="none" w:sz="0" w:space="0" w:color="auto"/>
                <w:left w:val="none" w:sz="0" w:space="0" w:color="auto"/>
                <w:bottom w:val="none" w:sz="0" w:space="0" w:color="auto"/>
                <w:right w:val="none" w:sz="0" w:space="0" w:color="auto"/>
              </w:divBdr>
            </w:div>
          </w:divsChild>
        </w:div>
        <w:div w:id="1880584174">
          <w:marLeft w:val="240"/>
          <w:marRight w:val="0"/>
          <w:marTop w:val="0"/>
          <w:marBottom w:val="0"/>
          <w:divBdr>
            <w:top w:val="none" w:sz="0" w:space="0" w:color="auto"/>
            <w:left w:val="none" w:sz="0" w:space="0" w:color="auto"/>
            <w:bottom w:val="none" w:sz="0" w:space="0" w:color="auto"/>
            <w:right w:val="none" w:sz="0" w:space="0" w:color="auto"/>
          </w:divBdr>
        </w:div>
      </w:divsChild>
    </w:div>
    <w:div w:id="214515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2CD5E9C1182EB43B4E42161B70FB6D1" ma:contentTypeVersion="0" ma:contentTypeDescription="新しいドキュメントを作成します。" ma:contentTypeScope="" ma:versionID="e2a2437c3cc37e1e22085c11e2d7039f">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565BB1-9835-4DEF-81D4-0B9C7F55D3D8}">
  <ds:schemaRefs>
    <ds:schemaRef ds:uri="http://schemas.openxmlformats.org/officeDocument/2006/bibliography"/>
  </ds:schemaRefs>
</ds:datastoreItem>
</file>

<file path=customXml/itemProps2.xml><?xml version="1.0" encoding="utf-8"?>
<ds:datastoreItem xmlns:ds="http://schemas.openxmlformats.org/officeDocument/2006/customXml" ds:itemID="{D1C23FEF-13F3-4416-9CCE-0B6ED42F747F}">
  <ds:schemaRefs>
    <ds:schemaRef ds:uri="http://www.w3.org/XML/1998/namespac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9705342E-E26F-4BCE-97AE-B648D537C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4074521-8796-4699-A489-98D83EEA63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25</Pages>
  <Words>20605</Words>
  <Characters>1912</Characters>
  <Application>Microsoft Office Word</Application>
  <DocSecurity>0</DocSecurity>
  <Lines>15</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会社法</vt:lpstr>
      <vt:lpstr>会社法</vt:lpstr>
    </vt:vector>
  </TitlesOfParts>
  <Company/>
  <LinksUpToDate>false</LinksUpToDate>
  <CharactersWithSpaces>22473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昌木　亮介</cp:lastModifiedBy>
  <cp:revision>18</cp:revision>
  <cp:lastPrinted>2025-05-12T03:31:00Z</cp:lastPrinted>
  <dcterms:created xsi:type="dcterms:W3CDTF">2024-06-19T07:30:00Z</dcterms:created>
  <dcterms:modified xsi:type="dcterms:W3CDTF">2025-05-12T07:59:00Z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0x010100F2CD5E9C1182EB43B4E42161B70FB6D1</vt:lpwstr>
  </property>
  <property fmtid="{D5CDD505-2E9C-101B-9397-08002B2CF9AE}" pid="3" name="MSIP_Label_d899a617-f30e-4fb8-b81c-fb6d0b94ac5b_Enabled">
    <vt:lpwstr>true</vt:lpwstr>
  </property>
  <property fmtid="{D5CDD505-2E9C-101B-9397-08002B2CF9AE}" pid="4" name="MSIP_Label_d899a617-f30e-4fb8-b81c-fb6d0b94ac5b_SetDate">
    <vt:lpwstr>2022-11-01T04:49:53Z</vt:lpwstr>
  </property>
  <property fmtid="{D5CDD505-2E9C-101B-9397-08002B2CF9AE}" pid="5" name="MSIP_Label_d899a617-f30e-4fb8-b81c-fb6d0b94ac5b_Method">
    <vt:lpwstr>Standard</vt:lpwstr>
  </property>
  <property fmtid="{D5CDD505-2E9C-101B-9397-08002B2CF9AE}" pid="6" name="MSIP_Label_d899a617-f30e-4fb8-b81c-fb6d0b94ac5b_Name">
    <vt:lpwstr>機密性2情報</vt:lpwstr>
  </property>
  <property fmtid="{D5CDD505-2E9C-101B-9397-08002B2CF9AE}" pid="7" name="MSIP_Label_d899a617-f30e-4fb8-b81c-fb6d0b94ac5b_SiteId">
    <vt:lpwstr>545810b0-36cb-4290-8926-48dbc0f9e92f</vt:lpwstr>
  </property>
  <property fmtid="{D5CDD505-2E9C-101B-9397-08002B2CF9AE}" pid="8" name="MSIP_Label_d899a617-f30e-4fb8-b81c-fb6d0b94ac5b_ActionId">
    <vt:lpwstr>a0dfad43-45e1-487a-82a5-b118b1b92e20</vt:lpwstr>
  </property>
  <property fmtid="{D5CDD505-2E9C-101B-9397-08002B2CF9AE}" pid="9" name="MSIP_Label_d899a617-f30e-4fb8-b81c-fb6d0b94ac5b_ContentBits">
    <vt:lpwstr>0</vt:lpwstr>
  </property>
</Properties>
</file>